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10" w:rsidRPr="002466F6" w:rsidRDefault="00A26410" w:rsidP="00A26410">
      <w:pPr>
        <w:jc w:val="center"/>
        <w:rPr>
          <w:rFonts w:ascii="PT Astra Serif" w:hAnsi="PT Astra Serif" w:cs="Arial"/>
          <w:sz w:val="2"/>
          <w:szCs w:val="6"/>
        </w:rPr>
      </w:pPr>
    </w:p>
    <w:p w:rsidR="009317B4" w:rsidRPr="002466F6" w:rsidRDefault="00E97C9B" w:rsidP="00A26410">
      <w:pPr>
        <w:jc w:val="center"/>
        <w:rPr>
          <w:rFonts w:ascii="PT Astra Serif" w:hAnsi="PT Astra Serif"/>
        </w:rPr>
      </w:pPr>
      <w:r w:rsidRPr="002466F6">
        <w:rPr>
          <w:rFonts w:ascii="PT Astra Serif" w:hAnsi="PT Astra Serif"/>
          <w:noProof/>
          <w:lang w:eastAsia="ru-RU"/>
        </w:rPr>
        <w:drawing>
          <wp:anchor distT="0" distB="0" distL="114300" distR="114300" simplePos="0" relativeHeight="251659264" behindDoc="0" locked="0" layoutInCell="1" allowOverlap="1">
            <wp:simplePos x="0" y="0"/>
            <wp:positionH relativeFrom="column">
              <wp:posOffset>2749550</wp:posOffset>
            </wp:positionH>
            <wp:positionV relativeFrom="paragraph">
              <wp:posOffset>83820</wp:posOffset>
            </wp:positionV>
            <wp:extent cx="405130" cy="760730"/>
            <wp:effectExtent l="19050" t="0" r="0" b="0"/>
            <wp:wrapSquare wrapText="bothSides"/>
            <wp:docPr id="3"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8" cstate="print"/>
                    <a:srcRect/>
                    <a:stretch>
                      <a:fillRect/>
                    </a:stretch>
                  </pic:blipFill>
                  <pic:spPr bwMode="auto">
                    <a:xfrm>
                      <a:off x="0" y="0"/>
                      <a:ext cx="405130" cy="760730"/>
                    </a:xfrm>
                    <a:prstGeom prst="rect">
                      <a:avLst/>
                    </a:prstGeom>
                    <a:noFill/>
                    <a:ln w="9525">
                      <a:noFill/>
                      <a:miter lim="800000"/>
                      <a:headEnd/>
                      <a:tailEnd/>
                    </a:ln>
                  </pic:spPr>
                </pic:pic>
              </a:graphicData>
            </a:graphic>
          </wp:anchor>
        </w:drawing>
      </w:r>
      <w:r w:rsidR="000B1D46" w:rsidRPr="002466F6">
        <w:rPr>
          <w:rFonts w:ascii="PT Astra Serif" w:hAnsi="PT Astra Serif"/>
        </w:rPr>
        <w:tab/>
      </w:r>
      <w:r w:rsidR="000B1D46" w:rsidRPr="002466F6">
        <w:rPr>
          <w:rFonts w:ascii="PT Astra Serif" w:hAnsi="PT Astra Serif"/>
        </w:rPr>
        <w:tab/>
      </w:r>
      <w:r w:rsidR="000B1D46" w:rsidRPr="002466F6">
        <w:rPr>
          <w:rFonts w:ascii="PT Astra Serif" w:hAnsi="PT Astra Serif"/>
        </w:rPr>
        <w:tab/>
      </w:r>
      <w:r w:rsidR="000B1D46" w:rsidRPr="002466F6">
        <w:rPr>
          <w:rFonts w:ascii="PT Astra Serif" w:hAnsi="PT Astra Serif"/>
        </w:rPr>
        <w:tab/>
      </w:r>
      <w:r w:rsidR="000B1D46" w:rsidRPr="002466F6">
        <w:rPr>
          <w:rFonts w:ascii="PT Astra Serif" w:hAnsi="PT Astra Serif"/>
        </w:rPr>
        <w:tab/>
      </w:r>
      <w:r w:rsidR="000B1D46" w:rsidRPr="002466F6">
        <w:rPr>
          <w:rFonts w:ascii="PT Astra Serif" w:hAnsi="PT Astra Serif"/>
        </w:rPr>
        <w:tab/>
      </w:r>
      <w:r w:rsidR="00C55F8B" w:rsidRPr="002466F6">
        <w:rPr>
          <w:rFonts w:ascii="PT Astra Serif" w:hAnsi="PT Astra Serif"/>
        </w:rPr>
        <w:tab/>
      </w:r>
      <w:r w:rsidR="006C35CD" w:rsidRPr="002466F6">
        <w:rPr>
          <w:rFonts w:ascii="PT Astra Serif" w:hAnsi="PT Astra Serif"/>
        </w:rPr>
        <w:tab/>
      </w:r>
      <w:r w:rsidR="006C35CD" w:rsidRPr="002466F6">
        <w:rPr>
          <w:rFonts w:ascii="PT Astra Serif" w:hAnsi="PT Astra Serif"/>
        </w:rPr>
        <w:tab/>
      </w:r>
    </w:p>
    <w:p w:rsidR="00E97C9B" w:rsidRPr="002466F6" w:rsidRDefault="00E97C9B" w:rsidP="00A26410">
      <w:pPr>
        <w:jc w:val="center"/>
        <w:rPr>
          <w:rFonts w:ascii="PT Astra Serif" w:hAnsi="PT Astra Serif"/>
        </w:rPr>
      </w:pPr>
    </w:p>
    <w:p w:rsidR="00224F55" w:rsidRPr="002466F6" w:rsidRDefault="00224F55" w:rsidP="00A26410">
      <w:pPr>
        <w:jc w:val="center"/>
        <w:rPr>
          <w:rFonts w:ascii="PT Astra Serif" w:hAnsi="PT Astra Serif"/>
          <w:b/>
          <w:sz w:val="30"/>
          <w:szCs w:val="30"/>
        </w:rPr>
      </w:pPr>
    </w:p>
    <w:p w:rsidR="009317B4" w:rsidRPr="002466F6" w:rsidRDefault="009317B4" w:rsidP="00A26410">
      <w:pPr>
        <w:jc w:val="center"/>
        <w:rPr>
          <w:rFonts w:ascii="PT Astra Serif" w:hAnsi="PT Astra Serif"/>
          <w:b/>
          <w:sz w:val="30"/>
          <w:szCs w:val="30"/>
        </w:rPr>
      </w:pPr>
    </w:p>
    <w:p w:rsidR="00A26410" w:rsidRPr="00552EA7" w:rsidRDefault="00A26410" w:rsidP="00A26410">
      <w:pPr>
        <w:jc w:val="center"/>
        <w:rPr>
          <w:rFonts w:ascii="PT Astra Serif" w:hAnsi="PT Astra Serif"/>
          <w:b/>
        </w:rPr>
      </w:pPr>
      <w:r w:rsidRPr="00552EA7">
        <w:rPr>
          <w:rFonts w:ascii="PT Astra Serif" w:hAnsi="PT Astra Serif"/>
          <w:b/>
        </w:rPr>
        <w:t xml:space="preserve">МИНИСТЕРСТВО ОБРАЗОВАНИЯ </w:t>
      </w:r>
    </w:p>
    <w:p w:rsidR="00A26410" w:rsidRPr="00552EA7" w:rsidRDefault="00A26410" w:rsidP="00A26410">
      <w:pPr>
        <w:jc w:val="center"/>
        <w:rPr>
          <w:rFonts w:ascii="PT Astra Serif" w:hAnsi="PT Astra Serif" w:cs="Arial"/>
          <w:b/>
        </w:rPr>
      </w:pPr>
      <w:r w:rsidRPr="00552EA7">
        <w:rPr>
          <w:rFonts w:ascii="PT Astra Serif" w:hAnsi="PT Astra Serif"/>
          <w:b/>
          <w:noProof/>
        </w:rPr>
        <w:t>САРАТОВСКОЙ ОБЛАСТИ</w:t>
      </w:r>
    </w:p>
    <w:p w:rsidR="00A26410" w:rsidRPr="002466F6" w:rsidRDefault="00FB7C37" w:rsidP="00A26410">
      <w:pPr>
        <w:pStyle w:val="a3"/>
        <w:spacing w:line="288" w:lineRule="auto"/>
        <w:jc w:val="center"/>
        <w:rPr>
          <w:rFonts w:ascii="PT Astra Serif" w:hAnsi="PT Astra Serif"/>
          <w:b/>
          <w:sz w:val="12"/>
        </w:rPr>
      </w:pPr>
      <w:r w:rsidRPr="00FB7C37">
        <w:rPr>
          <w:rFonts w:ascii="PT Astra Serif" w:hAnsi="PT Astra Serif" w:cs="Arial"/>
          <w:b/>
          <w:noProof/>
          <w:szCs w:val="28"/>
        </w:rPr>
        <w:pict>
          <v:line id="Line 3" o:spid="_x0000_s1026" style="position:absolute;left:0;text-align:left;z-index:251657216;visibility:visible" from="0,7.3pt" to="4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" o:allowincell="f" strokeweight=".5pt">
            <v:stroke startarrowwidth="narrow" startarrowlength="short" endarrowwidth="narrow" endarrowlength="short"/>
          </v:line>
        </w:pict>
      </w:r>
      <w:r w:rsidRPr="00FB7C37">
        <w:rPr>
          <w:rFonts w:ascii="PT Astra Serif" w:hAnsi="PT Astra Serif" w:cs="Arial"/>
          <w:b/>
          <w:noProof/>
          <w:spacing w:val="14"/>
          <w:szCs w:val="28"/>
        </w:rPr>
        <w:pict>
          <v:line id="Line 2" o:spid="_x0000_s1028" style="position:absolute;left:0;text-align:left;flip:y;z-index:251658240;visibility:visible" from="0,3.85pt" to="47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" o:allowincell="f" strokeweight="2.5pt">
            <v:stroke startarrowwidth="narrow" startarrowlength="short" endarrowwidth="narrow" endarrowlength="short"/>
          </v:line>
        </w:pict>
      </w:r>
    </w:p>
    <w:p w:rsidR="00A26410" w:rsidRPr="002466F6" w:rsidRDefault="00A26410" w:rsidP="00A26410">
      <w:pPr>
        <w:pStyle w:val="a3"/>
        <w:jc w:val="center"/>
        <w:rPr>
          <w:rFonts w:ascii="PT Astra Serif" w:hAnsi="PT Astra Serif"/>
          <w:b/>
          <w:sz w:val="2"/>
        </w:rPr>
      </w:pPr>
    </w:p>
    <w:p w:rsidR="00A26410" w:rsidRPr="00552EA7" w:rsidRDefault="00A26410" w:rsidP="00A26410">
      <w:pPr>
        <w:pStyle w:val="a3"/>
        <w:jc w:val="center"/>
        <w:rPr>
          <w:rFonts w:ascii="PT Astra Serif" w:hAnsi="PT Astra Serif"/>
          <w:b/>
          <w:sz w:val="28"/>
          <w:szCs w:val="28"/>
        </w:rPr>
      </w:pPr>
      <w:proofErr w:type="gramStart"/>
      <w:r w:rsidRPr="00552EA7">
        <w:rPr>
          <w:rFonts w:ascii="PT Astra Serif" w:hAnsi="PT Astra Serif"/>
          <w:b/>
          <w:sz w:val="28"/>
          <w:szCs w:val="28"/>
        </w:rPr>
        <w:t>П</w:t>
      </w:r>
      <w:proofErr w:type="gramEnd"/>
      <w:r w:rsidRPr="00552EA7">
        <w:rPr>
          <w:rFonts w:ascii="PT Astra Serif" w:hAnsi="PT Astra Serif"/>
          <w:b/>
          <w:sz w:val="28"/>
          <w:szCs w:val="28"/>
        </w:rPr>
        <w:t xml:space="preserve"> Р И К А З</w:t>
      </w:r>
    </w:p>
    <w:p w:rsidR="00A26410" w:rsidRPr="00AA4E1D" w:rsidRDefault="00A26410" w:rsidP="00510E67">
      <w:pPr>
        <w:pStyle w:val="a3"/>
        <w:jc w:val="center"/>
        <w:rPr>
          <w:rFonts w:ascii="PT Astra Serif" w:hAnsi="PT Astra Serif"/>
          <w:b/>
          <w:sz w:val="24"/>
        </w:rPr>
      </w:pPr>
    </w:p>
    <w:p w:rsidR="00A26410" w:rsidRPr="002466F6" w:rsidRDefault="00A26410" w:rsidP="00510E67">
      <w:pPr>
        <w:pStyle w:val="a3"/>
        <w:jc w:val="center"/>
        <w:rPr>
          <w:rFonts w:ascii="PT Astra Serif" w:hAnsi="PT Astra Serif"/>
          <w:szCs w:val="28"/>
        </w:rPr>
      </w:pPr>
      <w:r w:rsidRPr="002466F6">
        <w:rPr>
          <w:rFonts w:ascii="PT Astra Serif" w:hAnsi="PT Astra Serif"/>
          <w:sz w:val="28"/>
          <w:szCs w:val="28"/>
        </w:rPr>
        <w:t xml:space="preserve">от </w:t>
      </w:r>
      <w:r w:rsidR="00C17EB1">
        <w:rPr>
          <w:rFonts w:ascii="PT Astra Serif" w:hAnsi="PT Astra Serif"/>
          <w:sz w:val="28"/>
          <w:szCs w:val="28"/>
        </w:rPr>
        <w:t xml:space="preserve">13.12.2024 </w:t>
      </w:r>
      <w:r w:rsidRPr="002466F6">
        <w:rPr>
          <w:rFonts w:ascii="PT Astra Serif" w:hAnsi="PT Astra Serif"/>
          <w:sz w:val="28"/>
          <w:szCs w:val="28"/>
        </w:rPr>
        <w:t>№</w:t>
      </w:r>
      <w:r w:rsidR="00C17EB1">
        <w:rPr>
          <w:rFonts w:ascii="PT Astra Serif" w:hAnsi="PT Astra Serif"/>
          <w:sz w:val="28"/>
          <w:szCs w:val="28"/>
        </w:rPr>
        <w:t xml:space="preserve"> 1764</w:t>
      </w:r>
      <w:r w:rsidRPr="002466F6">
        <w:rPr>
          <w:rFonts w:ascii="PT Astra Serif" w:hAnsi="PT Astra Serif"/>
          <w:szCs w:val="28"/>
        </w:rPr>
        <w:t xml:space="preserve"> </w:t>
      </w:r>
    </w:p>
    <w:p w:rsidR="00A26410" w:rsidRPr="002466F6" w:rsidRDefault="00A26410" w:rsidP="00A26410">
      <w:pPr>
        <w:pStyle w:val="a3"/>
        <w:jc w:val="center"/>
        <w:rPr>
          <w:rFonts w:ascii="PT Astra Serif" w:hAnsi="PT Astra Serif"/>
          <w:sz w:val="2"/>
        </w:rPr>
      </w:pPr>
    </w:p>
    <w:p w:rsidR="00A26410" w:rsidRPr="002466F6" w:rsidRDefault="00A26410" w:rsidP="00A26410">
      <w:pPr>
        <w:pStyle w:val="a3"/>
        <w:jc w:val="center"/>
        <w:rPr>
          <w:rFonts w:ascii="PT Astra Serif" w:hAnsi="PT Astra Serif"/>
        </w:rPr>
      </w:pPr>
      <w:r w:rsidRPr="002466F6">
        <w:rPr>
          <w:rFonts w:ascii="PT Astra Serif" w:hAnsi="PT Astra Serif"/>
        </w:rPr>
        <w:t>г. Саратов</w:t>
      </w:r>
    </w:p>
    <w:p w:rsidR="00CC11F6" w:rsidRPr="00AA4E1D" w:rsidRDefault="009D7750" w:rsidP="00A26410">
      <w:pPr>
        <w:pStyle w:val="a3"/>
        <w:jc w:val="center"/>
        <w:rPr>
          <w:rFonts w:ascii="PT Astra Serif" w:hAnsi="PT Astra Serif"/>
          <w:sz w:val="24"/>
        </w:rPr>
      </w:pPr>
      <w:r>
        <w:rPr>
          <w:sz w:val="11"/>
          <w:szCs w:val="11"/>
          <w:shd w:val="clear" w:color="auto" w:fill="FFFFFF"/>
        </w:rPr>
        <w:t>ЗАРЕГИСТРИРОВАНО в  Реестре нормативных правовых актов исполнительных органов Саратовской области 13   декабря 2024 г</w:t>
      </w:r>
      <w:proofErr w:type="gramStart"/>
      <w:r>
        <w:rPr>
          <w:sz w:val="11"/>
          <w:szCs w:val="11"/>
          <w:shd w:val="clear" w:color="auto" w:fill="FFFFFF"/>
        </w:rPr>
        <w:t>.Р</w:t>
      </w:r>
      <w:proofErr w:type="gramEnd"/>
      <w:r>
        <w:rPr>
          <w:sz w:val="11"/>
          <w:szCs w:val="11"/>
          <w:shd w:val="clear" w:color="auto" w:fill="FFFFFF"/>
        </w:rPr>
        <w:t xml:space="preserve">егистрационный </w:t>
      </w:r>
      <w:proofErr w:type="spellStart"/>
      <w:r>
        <w:rPr>
          <w:sz w:val="11"/>
          <w:szCs w:val="11"/>
          <w:shd w:val="clear" w:color="auto" w:fill="FFFFFF"/>
        </w:rPr>
        <w:t>No</w:t>
      </w:r>
      <w:proofErr w:type="spellEnd"/>
      <w:r>
        <w:rPr>
          <w:sz w:val="11"/>
          <w:szCs w:val="11"/>
          <w:shd w:val="clear" w:color="auto" w:fill="FFFFFF"/>
        </w:rPr>
        <w:t xml:space="preserve">   06</w:t>
      </w:r>
      <w:r>
        <w:rPr>
          <w:sz w:val="11"/>
          <w:szCs w:val="11"/>
          <w:shd w:val="clear" w:color="auto" w:fill="FFFFFF"/>
        </w:rPr>
        <w:noBreakHyphen/>
        <w:t>2024</w:t>
      </w:r>
      <w:r>
        <w:rPr>
          <w:sz w:val="11"/>
          <w:szCs w:val="11"/>
          <w:shd w:val="clear" w:color="auto" w:fill="FFFFFF"/>
        </w:rPr>
        <w:noBreakHyphen/>
        <w:t>1</w:t>
      </w:r>
      <w:r>
        <w:rPr>
          <w:sz w:val="11"/>
          <w:szCs w:val="11"/>
          <w:shd w:val="clear" w:color="auto" w:fill="FFFFFF"/>
        </w:rPr>
        <w:noBreakHyphen/>
        <w:t>1939</w:t>
      </w:r>
    </w:p>
    <w:p w:rsidR="00A26410" w:rsidRPr="002466F6" w:rsidRDefault="00A26410" w:rsidP="00510E67">
      <w:pPr>
        <w:pStyle w:val="a3"/>
        <w:tabs>
          <w:tab w:val="left" w:pos="1560"/>
          <w:tab w:val="left" w:pos="5812"/>
        </w:tabs>
        <w:spacing w:line="288" w:lineRule="auto"/>
        <w:jc w:val="center"/>
        <w:rPr>
          <w:rFonts w:ascii="PT Astra Serif" w:hAnsi="PT Astra Serif"/>
          <w:sz w:val="2"/>
        </w:rPr>
      </w:pPr>
    </w:p>
    <w:p w:rsidR="00BC19A0" w:rsidRPr="002466F6" w:rsidRDefault="00E44F9F" w:rsidP="00133077">
      <w:pPr>
        <w:tabs>
          <w:tab w:val="left" w:pos="7938"/>
        </w:tabs>
        <w:ind w:left="1134" w:right="1416"/>
        <w:jc w:val="center"/>
        <w:rPr>
          <w:rFonts w:ascii="PT Astra Serif" w:hAnsi="PT Astra Serif"/>
          <w:b/>
        </w:rPr>
      </w:pPr>
      <w:r w:rsidRPr="002466F6">
        <w:rPr>
          <w:rFonts w:ascii="PT Astra Serif" w:hAnsi="PT Astra Serif"/>
          <w:b/>
        </w:rPr>
        <w:t>О внесении изменени</w:t>
      </w:r>
      <w:r w:rsidR="00A25515" w:rsidRPr="002466F6">
        <w:rPr>
          <w:rFonts w:ascii="PT Astra Serif" w:hAnsi="PT Astra Serif"/>
          <w:b/>
        </w:rPr>
        <w:t>й</w:t>
      </w:r>
      <w:r w:rsidR="006329F0" w:rsidRPr="002466F6">
        <w:rPr>
          <w:rFonts w:ascii="PT Astra Serif" w:hAnsi="PT Astra Serif"/>
          <w:b/>
        </w:rPr>
        <w:t xml:space="preserve"> </w:t>
      </w:r>
      <w:r w:rsidR="00CD6570" w:rsidRPr="002466F6">
        <w:rPr>
          <w:rFonts w:ascii="PT Astra Serif" w:hAnsi="PT Astra Serif"/>
          <w:b/>
        </w:rPr>
        <w:t>в</w:t>
      </w:r>
      <w:r w:rsidRPr="002466F6">
        <w:rPr>
          <w:rFonts w:ascii="PT Astra Serif" w:hAnsi="PT Astra Serif"/>
          <w:b/>
        </w:rPr>
        <w:t xml:space="preserve"> приказ</w:t>
      </w:r>
      <w:r w:rsidR="006329F0" w:rsidRPr="002466F6">
        <w:rPr>
          <w:rFonts w:ascii="PT Astra Serif" w:hAnsi="PT Astra Serif"/>
          <w:b/>
        </w:rPr>
        <w:t xml:space="preserve"> </w:t>
      </w:r>
      <w:r w:rsidRPr="002466F6">
        <w:rPr>
          <w:rFonts w:ascii="PT Astra Serif" w:hAnsi="PT Astra Serif"/>
          <w:b/>
        </w:rPr>
        <w:t>министерства образования</w:t>
      </w:r>
      <w:r w:rsidR="006329F0" w:rsidRPr="002466F6">
        <w:rPr>
          <w:rFonts w:ascii="PT Astra Serif" w:hAnsi="PT Astra Serif"/>
          <w:b/>
        </w:rPr>
        <w:t xml:space="preserve"> </w:t>
      </w:r>
      <w:r w:rsidRPr="002466F6">
        <w:rPr>
          <w:rFonts w:ascii="PT Astra Serif" w:hAnsi="PT Astra Serif"/>
          <w:b/>
        </w:rPr>
        <w:t>Саратовской области</w:t>
      </w:r>
      <w:r w:rsidR="00133077" w:rsidRPr="002466F6">
        <w:rPr>
          <w:rFonts w:ascii="PT Astra Serif" w:hAnsi="PT Astra Serif"/>
          <w:b/>
        </w:rPr>
        <w:br/>
      </w:r>
      <w:r w:rsidRPr="002466F6">
        <w:rPr>
          <w:rFonts w:ascii="PT Astra Serif" w:hAnsi="PT Astra Serif"/>
          <w:b/>
        </w:rPr>
        <w:t xml:space="preserve">от </w:t>
      </w:r>
      <w:r w:rsidR="00470C6C" w:rsidRPr="002466F6">
        <w:rPr>
          <w:rFonts w:ascii="PT Astra Serif" w:hAnsi="PT Astra Serif"/>
          <w:b/>
        </w:rPr>
        <w:t>15</w:t>
      </w:r>
      <w:r w:rsidR="006329F0" w:rsidRPr="002466F6">
        <w:rPr>
          <w:rFonts w:ascii="PT Astra Serif" w:hAnsi="PT Astra Serif"/>
          <w:b/>
        </w:rPr>
        <w:t xml:space="preserve"> </w:t>
      </w:r>
      <w:r w:rsidR="00470C6C" w:rsidRPr="002466F6">
        <w:rPr>
          <w:rFonts w:ascii="PT Astra Serif" w:hAnsi="PT Astra Serif"/>
          <w:b/>
        </w:rPr>
        <w:t>февраля</w:t>
      </w:r>
      <w:r w:rsidRPr="002466F6">
        <w:rPr>
          <w:rFonts w:ascii="PT Astra Serif" w:hAnsi="PT Astra Serif"/>
          <w:b/>
        </w:rPr>
        <w:t xml:space="preserve"> 202</w:t>
      </w:r>
      <w:r w:rsidR="00CD6570" w:rsidRPr="002466F6">
        <w:rPr>
          <w:rFonts w:ascii="PT Astra Serif" w:hAnsi="PT Astra Serif"/>
          <w:b/>
        </w:rPr>
        <w:t>1</w:t>
      </w:r>
      <w:r w:rsidR="006329F0" w:rsidRPr="002466F6">
        <w:rPr>
          <w:rFonts w:ascii="PT Astra Serif" w:hAnsi="PT Astra Serif"/>
          <w:b/>
        </w:rPr>
        <w:t xml:space="preserve"> </w:t>
      </w:r>
      <w:r w:rsidR="007E09F5" w:rsidRPr="002466F6">
        <w:rPr>
          <w:rFonts w:ascii="PT Astra Serif" w:hAnsi="PT Astra Serif"/>
          <w:b/>
        </w:rPr>
        <w:t xml:space="preserve">года </w:t>
      </w:r>
      <w:r w:rsidRPr="002466F6">
        <w:rPr>
          <w:rFonts w:ascii="PT Astra Serif" w:hAnsi="PT Astra Serif"/>
          <w:b/>
        </w:rPr>
        <w:t xml:space="preserve">№ </w:t>
      </w:r>
      <w:r w:rsidR="00470C6C" w:rsidRPr="002466F6">
        <w:rPr>
          <w:rFonts w:ascii="PT Astra Serif" w:hAnsi="PT Astra Serif"/>
          <w:b/>
        </w:rPr>
        <w:t>162</w:t>
      </w:r>
    </w:p>
    <w:p w:rsidR="00CD6570" w:rsidRPr="002466F6" w:rsidRDefault="0066619A" w:rsidP="0066619A">
      <w:pPr>
        <w:tabs>
          <w:tab w:val="left" w:pos="3045"/>
        </w:tabs>
        <w:rPr>
          <w:rFonts w:ascii="PT Astra Serif" w:hAnsi="PT Astra Serif"/>
          <w:b/>
          <w:sz w:val="2"/>
        </w:rPr>
      </w:pPr>
      <w:r w:rsidRPr="002466F6">
        <w:rPr>
          <w:rFonts w:ascii="PT Astra Serif" w:hAnsi="PT Astra Serif"/>
          <w:b/>
          <w:sz w:val="10"/>
        </w:rPr>
        <w:tab/>
      </w:r>
    </w:p>
    <w:p w:rsidR="002742F3" w:rsidRPr="00AA4E1D" w:rsidRDefault="002742F3" w:rsidP="00420B42">
      <w:pPr>
        <w:pStyle w:val="1"/>
        <w:spacing w:before="0" w:after="0" w:line="228" w:lineRule="auto"/>
        <w:ind w:firstLine="709"/>
        <w:jc w:val="both"/>
        <w:rPr>
          <w:rFonts w:ascii="PT Astra Serif" w:eastAsia="Calibri" w:hAnsi="PT Astra Serif" w:cs="Times New Roman"/>
          <w:b w:val="0"/>
          <w:bCs w:val="0"/>
          <w:color w:val="auto"/>
        </w:rPr>
      </w:pPr>
    </w:p>
    <w:p w:rsidR="00952333" w:rsidRPr="002466F6" w:rsidRDefault="00BC19A0" w:rsidP="00375232">
      <w:pPr>
        <w:pStyle w:val="1"/>
        <w:spacing w:before="0" w:after="0"/>
        <w:ind w:firstLine="709"/>
        <w:jc w:val="both"/>
        <w:rPr>
          <w:rFonts w:ascii="PT Astra Serif" w:eastAsia="Calibri" w:hAnsi="PT Astra Serif" w:cs="Times New Roman"/>
          <w:b w:val="0"/>
          <w:bCs w:val="0"/>
          <w:color w:val="auto"/>
          <w:sz w:val="28"/>
          <w:szCs w:val="28"/>
        </w:rPr>
      </w:pPr>
      <w:proofErr w:type="gramStart"/>
      <w:r w:rsidRPr="002466F6">
        <w:rPr>
          <w:rFonts w:ascii="PT Astra Serif" w:eastAsia="Calibri" w:hAnsi="PT Astra Serif" w:cs="Times New Roman"/>
          <w:b w:val="0"/>
          <w:bCs w:val="0"/>
          <w:color w:val="auto"/>
          <w:sz w:val="28"/>
          <w:szCs w:val="28"/>
        </w:rPr>
        <w:t>В соответствии с абзацем вторым пункта 1 статьи 78.1 Бюджетного Кодекса Российской Федерации, постановлением Правительства Российской Федерации от 22 февраля 2020</w:t>
      </w:r>
      <w:r w:rsidR="006329F0" w:rsidRPr="002466F6">
        <w:rPr>
          <w:rFonts w:ascii="PT Astra Serif" w:eastAsia="Calibri" w:hAnsi="PT Astra Serif" w:cs="Times New Roman"/>
          <w:b w:val="0"/>
          <w:bCs w:val="0"/>
          <w:color w:val="auto"/>
          <w:sz w:val="28"/>
          <w:szCs w:val="28"/>
        </w:rPr>
        <w:t xml:space="preserve"> </w:t>
      </w:r>
      <w:r w:rsidRPr="002466F6">
        <w:rPr>
          <w:rFonts w:ascii="PT Astra Serif" w:eastAsia="Calibri" w:hAnsi="PT Astra Serif" w:cs="Times New Roman"/>
          <w:b w:val="0"/>
          <w:bCs w:val="0"/>
          <w:color w:val="auto"/>
          <w:sz w:val="28"/>
          <w:szCs w:val="28"/>
        </w:rPr>
        <w:t>года №</w:t>
      </w:r>
      <w:r w:rsidR="006329F0" w:rsidRPr="002466F6">
        <w:rPr>
          <w:rFonts w:ascii="PT Astra Serif" w:eastAsia="Calibri" w:hAnsi="PT Astra Serif" w:cs="Times New Roman"/>
          <w:b w:val="0"/>
          <w:bCs w:val="0"/>
          <w:color w:val="auto"/>
          <w:sz w:val="28"/>
          <w:szCs w:val="28"/>
        </w:rPr>
        <w:t xml:space="preserve"> </w:t>
      </w:r>
      <w:r w:rsidRPr="002466F6">
        <w:rPr>
          <w:rFonts w:ascii="PT Astra Serif" w:eastAsia="Calibri" w:hAnsi="PT Astra Serif" w:cs="Times New Roman"/>
          <w:b w:val="0"/>
          <w:bCs w:val="0"/>
          <w:color w:val="auto"/>
          <w:sz w:val="28"/>
          <w:szCs w:val="28"/>
        </w:rPr>
        <w:t>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во исполнение пункта 2 постановления Правительства Саратовской области от 25 декабря</w:t>
      </w:r>
      <w:proofErr w:type="gramEnd"/>
      <w:r w:rsidRPr="002466F6">
        <w:rPr>
          <w:rFonts w:ascii="PT Astra Serif" w:eastAsia="Calibri" w:hAnsi="PT Astra Serif" w:cs="Times New Roman"/>
          <w:b w:val="0"/>
          <w:bCs w:val="0"/>
          <w:color w:val="auto"/>
          <w:sz w:val="28"/>
          <w:szCs w:val="28"/>
        </w:rPr>
        <w:t xml:space="preserve"> 2020</w:t>
      </w:r>
      <w:r w:rsidR="006329F0" w:rsidRPr="002466F6">
        <w:rPr>
          <w:rFonts w:ascii="PT Astra Serif" w:eastAsia="Calibri" w:hAnsi="PT Astra Serif" w:cs="Times New Roman"/>
          <w:b w:val="0"/>
          <w:bCs w:val="0"/>
          <w:color w:val="auto"/>
          <w:sz w:val="28"/>
          <w:szCs w:val="28"/>
        </w:rPr>
        <w:t xml:space="preserve"> </w:t>
      </w:r>
      <w:r w:rsidRPr="002466F6">
        <w:rPr>
          <w:rFonts w:ascii="PT Astra Serif" w:eastAsia="Calibri" w:hAnsi="PT Astra Serif" w:cs="Times New Roman"/>
          <w:b w:val="0"/>
          <w:bCs w:val="0"/>
          <w:color w:val="auto"/>
          <w:sz w:val="28"/>
          <w:szCs w:val="28"/>
        </w:rPr>
        <w:t>года № 1035-П «О реализации положений статьи</w:t>
      </w:r>
      <w:r w:rsidR="006329F0" w:rsidRPr="002466F6">
        <w:rPr>
          <w:rFonts w:ascii="PT Astra Serif" w:eastAsia="Calibri" w:hAnsi="PT Astra Serif" w:cs="Times New Roman"/>
          <w:b w:val="0"/>
          <w:bCs w:val="0"/>
          <w:color w:val="auto"/>
          <w:sz w:val="28"/>
          <w:szCs w:val="28"/>
        </w:rPr>
        <w:t xml:space="preserve"> </w:t>
      </w:r>
      <w:r w:rsidRPr="002466F6">
        <w:rPr>
          <w:rFonts w:ascii="PT Astra Serif" w:eastAsia="Calibri" w:hAnsi="PT Astra Serif" w:cs="Times New Roman"/>
          <w:b w:val="0"/>
          <w:bCs w:val="0"/>
          <w:color w:val="auto"/>
          <w:sz w:val="28"/>
          <w:szCs w:val="28"/>
        </w:rPr>
        <w:t>78.1 Бюджетного кодекса Российской Федерации в части предоставления субсидий областным государственным бюджетным и автономным учреждениям на иные цели из областного бюджета», постановлением Правительства Саратовской области от 10 июля 2007</w:t>
      </w:r>
      <w:r w:rsidR="006329F0" w:rsidRPr="002466F6">
        <w:rPr>
          <w:rFonts w:ascii="PT Astra Serif" w:eastAsia="Calibri" w:hAnsi="PT Astra Serif" w:cs="Times New Roman"/>
          <w:b w:val="0"/>
          <w:bCs w:val="0"/>
          <w:color w:val="auto"/>
          <w:sz w:val="28"/>
          <w:szCs w:val="28"/>
        </w:rPr>
        <w:t xml:space="preserve"> </w:t>
      </w:r>
      <w:r w:rsidRPr="002466F6">
        <w:rPr>
          <w:rFonts w:ascii="PT Astra Serif" w:eastAsia="Calibri" w:hAnsi="PT Astra Serif" w:cs="Times New Roman"/>
          <w:b w:val="0"/>
          <w:bCs w:val="0"/>
          <w:color w:val="auto"/>
          <w:sz w:val="28"/>
          <w:szCs w:val="28"/>
        </w:rPr>
        <w:t>года №</w:t>
      </w:r>
      <w:r w:rsidR="006329F0" w:rsidRPr="002466F6">
        <w:rPr>
          <w:rFonts w:ascii="PT Astra Serif" w:eastAsia="Calibri" w:hAnsi="PT Astra Serif" w:cs="Times New Roman"/>
          <w:b w:val="0"/>
          <w:bCs w:val="0"/>
          <w:color w:val="auto"/>
          <w:sz w:val="28"/>
          <w:szCs w:val="28"/>
        </w:rPr>
        <w:t xml:space="preserve"> </w:t>
      </w:r>
      <w:r w:rsidRPr="002466F6">
        <w:rPr>
          <w:rFonts w:ascii="PT Astra Serif" w:eastAsia="Calibri" w:hAnsi="PT Astra Serif" w:cs="Times New Roman"/>
          <w:b w:val="0"/>
          <w:bCs w:val="0"/>
          <w:color w:val="auto"/>
          <w:sz w:val="28"/>
          <w:szCs w:val="28"/>
        </w:rPr>
        <w:t>267-П «Вопросы министерства образования Саратовской области»</w:t>
      </w:r>
    </w:p>
    <w:p w:rsidR="00D16078" w:rsidRPr="002466F6" w:rsidRDefault="00D16078" w:rsidP="00375232">
      <w:pPr>
        <w:ind w:firstLine="709"/>
        <w:rPr>
          <w:rFonts w:ascii="PT Astra Serif" w:hAnsi="PT Astra Serif"/>
        </w:rPr>
      </w:pPr>
    </w:p>
    <w:p w:rsidR="00A26410" w:rsidRPr="002466F6" w:rsidRDefault="00A26410" w:rsidP="00375232">
      <w:pPr>
        <w:pStyle w:val="a8"/>
        <w:ind w:firstLine="0"/>
        <w:rPr>
          <w:rFonts w:ascii="PT Astra Serif" w:hAnsi="PT Astra Serif"/>
          <w:b/>
        </w:rPr>
      </w:pPr>
      <w:r w:rsidRPr="002466F6">
        <w:rPr>
          <w:rFonts w:ascii="PT Astra Serif" w:hAnsi="PT Astra Serif"/>
          <w:b/>
        </w:rPr>
        <w:t>ПРИКАЗЫВАЮ:</w:t>
      </w:r>
    </w:p>
    <w:p w:rsidR="00D16078" w:rsidRPr="002466F6" w:rsidRDefault="00D16078" w:rsidP="00375232">
      <w:pPr>
        <w:pStyle w:val="a8"/>
        <w:rPr>
          <w:rFonts w:ascii="PT Astra Serif" w:hAnsi="PT Astra Serif"/>
        </w:rPr>
      </w:pPr>
    </w:p>
    <w:p w:rsidR="00470C6C" w:rsidRPr="00A60462" w:rsidRDefault="00E44F9F" w:rsidP="005A357C">
      <w:pPr>
        <w:pStyle w:val="ac"/>
        <w:numPr>
          <w:ilvl w:val="0"/>
          <w:numId w:val="13"/>
        </w:numPr>
        <w:tabs>
          <w:tab w:val="left" w:pos="1134"/>
        </w:tabs>
        <w:spacing w:after="0" w:line="228" w:lineRule="auto"/>
        <w:ind w:left="0" w:firstLine="709"/>
        <w:jc w:val="both"/>
        <w:rPr>
          <w:rFonts w:ascii="PT Astra Serif" w:hAnsi="PT Astra Serif"/>
          <w:sz w:val="28"/>
          <w:szCs w:val="28"/>
        </w:rPr>
      </w:pPr>
      <w:proofErr w:type="gramStart"/>
      <w:r w:rsidRPr="00A60462">
        <w:rPr>
          <w:rFonts w:ascii="PT Astra Serif" w:eastAsia="Calibri" w:hAnsi="PT Astra Serif" w:cs="Times New Roman"/>
          <w:sz w:val="28"/>
          <w:szCs w:val="28"/>
          <w:lang w:eastAsia="en-US"/>
        </w:rPr>
        <w:t xml:space="preserve">Внести в приказ министерства образования </w:t>
      </w:r>
      <w:r w:rsidR="007E09F5" w:rsidRPr="00A60462">
        <w:rPr>
          <w:rFonts w:ascii="PT Astra Serif" w:eastAsia="Calibri" w:hAnsi="PT Astra Serif" w:cs="Times New Roman"/>
          <w:sz w:val="28"/>
          <w:szCs w:val="28"/>
          <w:lang w:eastAsia="en-US"/>
        </w:rPr>
        <w:t xml:space="preserve">Саратовской области от </w:t>
      </w:r>
      <w:r w:rsidR="00470C6C" w:rsidRPr="00A60462">
        <w:rPr>
          <w:rFonts w:ascii="PT Astra Serif" w:eastAsia="Calibri" w:hAnsi="PT Astra Serif" w:cs="Times New Roman"/>
          <w:sz w:val="28"/>
          <w:szCs w:val="28"/>
          <w:lang w:eastAsia="en-US"/>
        </w:rPr>
        <w:t>15 февраля 2021 года № 162</w:t>
      </w:r>
      <w:r w:rsidR="007E09F5" w:rsidRPr="00A60462">
        <w:rPr>
          <w:rFonts w:ascii="PT Astra Serif" w:eastAsia="Calibri" w:hAnsi="PT Astra Serif" w:cs="Times New Roman"/>
          <w:sz w:val="28"/>
          <w:szCs w:val="28"/>
          <w:lang w:eastAsia="en-US"/>
        </w:rPr>
        <w:t xml:space="preserve"> «</w:t>
      </w:r>
      <w:r w:rsidR="00470C6C" w:rsidRPr="00A60462">
        <w:rPr>
          <w:rFonts w:ascii="PT Astra Serif" w:eastAsia="Calibri" w:hAnsi="PT Astra Serif" w:cs="Times New Roman"/>
          <w:sz w:val="28"/>
          <w:szCs w:val="28"/>
          <w:lang w:eastAsia="en-US"/>
        </w:rPr>
        <w:t>О порядке определения объема и условий предоставления из областного бюджета субсидий в соответствии с абзацем вторым пункта 1 статьи 78.1 Бюджетного кодекса Российской Федерации государственным бюджетным и автономным учреждениям, в отношении которых функции и полномочия учредителя осуществляет министерство образования Саратовской области</w:t>
      </w:r>
      <w:r w:rsidR="00470C6C" w:rsidRPr="00A60462">
        <w:rPr>
          <w:rFonts w:ascii="PT Astra Serif" w:eastAsia="Calibri" w:hAnsi="PT Astra Serif" w:cs="Times New Roman"/>
          <w:b/>
          <w:bCs/>
          <w:sz w:val="28"/>
          <w:szCs w:val="28"/>
        </w:rPr>
        <w:t>»</w:t>
      </w:r>
      <w:r w:rsidR="00470C6C" w:rsidRPr="00A60462">
        <w:rPr>
          <w:rFonts w:ascii="PT Astra Serif" w:eastAsia="Calibri" w:hAnsi="PT Astra Serif" w:cs="Times New Roman"/>
          <w:sz w:val="28"/>
          <w:szCs w:val="28"/>
          <w:lang w:eastAsia="en-US"/>
        </w:rPr>
        <w:t xml:space="preserve"> следующие изменения: </w:t>
      </w:r>
      <w:proofErr w:type="gramEnd"/>
    </w:p>
    <w:p w:rsidR="00BF7867" w:rsidRPr="00A60462" w:rsidRDefault="00BF7867" w:rsidP="005A357C">
      <w:pPr>
        <w:spacing w:line="228" w:lineRule="auto"/>
        <w:ind w:firstLine="709"/>
        <w:rPr>
          <w:rFonts w:ascii="PT Astra Serif" w:hAnsi="PT Astra Serif"/>
        </w:rPr>
      </w:pPr>
      <w:r w:rsidRPr="00A60462">
        <w:rPr>
          <w:rFonts w:ascii="PT Astra Serif" w:hAnsi="PT Astra Serif"/>
        </w:rPr>
        <w:t>в приложении:</w:t>
      </w:r>
    </w:p>
    <w:p w:rsidR="0078584A" w:rsidRPr="00A60462" w:rsidRDefault="0078584A" w:rsidP="005A357C">
      <w:pPr>
        <w:spacing w:line="228" w:lineRule="auto"/>
        <w:ind w:firstLine="709"/>
        <w:rPr>
          <w:rFonts w:ascii="PT Astra Serif" w:hAnsi="PT Astra Serif"/>
        </w:rPr>
      </w:pPr>
      <w:r w:rsidRPr="00A60462">
        <w:rPr>
          <w:rFonts w:ascii="PT Astra Serif" w:hAnsi="PT Astra Serif"/>
        </w:rPr>
        <w:t>в разделе 1:</w:t>
      </w:r>
    </w:p>
    <w:p w:rsidR="005D5491" w:rsidRPr="00A60462" w:rsidRDefault="0078584A" w:rsidP="005A357C">
      <w:pPr>
        <w:spacing w:line="228" w:lineRule="auto"/>
        <w:ind w:firstLine="709"/>
        <w:rPr>
          <w:rFonts w:ascii="PT Astra Serif" w:hAnsi="PT Astra Serif"/>
        </w:rPr>
      </w:pPr>
      <w:r w:rsidRPr="00A60462">
        <w:rPr>
          <w:rFonts w:ascii="PT Astra Serif" w:hAnsi="PT Astra Serif"/>
        </w:rPr>
        <w:t xml:space="preserve">пункт 1.4 </w:t>
      </w:r>
      <w:r w:rsidR="007F1DAA" w:rsidRPr="00A60462">
        <w:rPr>
          <w:rFonts w:ascii="PT Astra Serif" w:hAnsi="PT Astra Serif"/>
        </w:rPr>
        <w:t>дополнить подпунктом следующего содержания</w:t>
      </w:r>
      <w:r w:rsidRPr="00A60462">
        <w:rPr>
          <w:rFonts w:ascii="PT Astra Serif" w:hAnsi="PT Astra Serif"/>
        </w:rPr>
        <w:t>:</w:t>
      </w:r>
    </w:p>
    <w:p w:rsidR="0078584A" w:rsidRPr="00A60462" w:rsidRDefault="0078584A" w:rsidP="005A357C">
      <w:pPr>
        <w:spacing w:line="228" w:lineRule="auto"/>
        <w:ind w:firstLine="709"/>
        <w:rPr>
          <w:rFonts w:ascii="PT Astra Serif" w:hAnsi="PT Astra Serif"/>
        </w:rPr>
      </w:pPr>
      <w:r w:rsidRPr="00A60462">
        <w:rPr>
          <w:rFonts w:ascii="PT Astra Serif" w:hAnsi="PT Astra Serif"/>
        </w:rPr>
        <w:t>«1.4.</w:t>
      </w:r>
      <w:r w:rsidR="007F1DAA" w:rsidRPr="00A60462">
        <w:rPr>
          <w:rFonts w:ascii="PT Astra Serif" w:hAnsi="PT Astra Serif"/>
        </w:rPr>
        <w:t>4</w:t>
      </w:r>
      <w:r w:rsidRPr="00A60462">
        <w:rPr>
          <w:rFonts w:ascii="PT Astra Serif" w:hAnsi="PT Astra Serif"/>
        </w:rPr>
        <w:t xml:space="preserve">. Субсидия на </w:t>
      </w:r>
      <w:r w:rsidR="007F1DAA" w:rsidRPr="00A60462">
        <w:rPr>
          <w:rFonts w:ascii="PT Astra Serif" w:hAnsi="PT Astra Serif"/>
        </w:rPr>
        <w:t>поощрение лиц, включенных в состав региональной управленческой команды Саратовской области</w:t>
      </w:r>
      <w:r w:rsidRPr="00A60462">
        <w:rPr>
          <w:rFonts w:ascii="PT Astra Serif" w:hAnsi="PT Astra Serif"/>
        </w:rPr>
        <w:t>.</w:t>
      </w:r>
    </w:p>
    <w:p w:rsidR="0078584A" w:rsidRPr="00A60462" w:rsidRDefault="0078584A" w:rsidP="005A357C">
      <w:pPr>
        <w:spacing w:line="228" w:lineRule="auto"/>
        <w:ind w:firstLine="709"/>
        <w:rPr>
          <w:rFonts w:ascii="PT Astra Serif" w:hAnsi="PT Astra Serif"/>
        </w:rPr>
      </w:pPr>
      <w:r w:rsidRPr="00A60462">
        <w:rPr>
          <w:rFonts w:ascii="PT Astra Serif" w:hAnsi="PT Astra Serif"/>
        </w:rPr>
        <w:t>Результат предоставления субсидии –</w:t>
      </w:r>
      <w:r w:rsidR="007F1DAA" w:rsidRPr="00A60462">
        <w:rPr>
          <w:rFonts w:ascii="PT Astra Serif" w:hAnsi="PT Astra Serif"/>
        </w:rPr>
        <w:t xml:space="preserve"> 100% сотрудников i-го государственного учреждения-участника региональной управленческой команды, замещавших в 2023 году и замещающих на дату принятия решения о премировании должность, получивших установленную премию</w:t>
      </w:r>
      <w:r w:rsidRPr="00A60462">
        <w:rPr>
          <w:rFonts w:ascii="PT Astra Serif" w:hAnsi="PT Astra Serif"/>
        </w:rPr>
        <w:t>.</w:t>
      </w:r>
    </w:p>
    <w:p w:rsidR="0078584A" w:rsidRPr="00A60462" w:rsidRDefault="0078584A" w:rsidP="005A357C">
      <w:pPr>
        <w:spacing w:line="228" w:lineRule="auto"/>
        <w:ind w:firstLine="709"/>
        <w:rPr>
          <w:rFonts w:ascii="PT Astra Serif" w:hAnsi="PT Astra Serif"/>
        </w:rPr>
      </w:pPr>
      <w:r w:rsidRPr="00A60462">
        <w:rPr>
          <w:rFonts w:ascii="PT Astra Serif" w:hAnsi="PT Astra Serif"/>
        </w:rPr>
        <w:t xml:space="preserve">Показателем, необходимым для достижения результата предоставления субсидии, является </w:t>
      </w:r>
      <w:r w:rsidR="007F1DAA" w:rsidRPr="00A60462">
        <w:rPr>
          <w:rFonts w:ascii="PT Astra Serif" w:hAnsi="PT Astra Serif"/>
        </w:rPr>
        <w:t>численность сотрудников i-го государственного учреждения-участника региональной управленческой команды, замещавших в 2023 году и замещающих на дату принятия решения о премировании должность</w:t>
      </w:r>
      <w:proofErr w:type="gramStart"/>
      <w:r w:rsidRPr="00A60462">
        <w:rPr>
          <w:rFonts w:ascii="PT Astra Serif" w:hAnsi="PT Astra Serif"/>
        </w:rPr>
        <w:t>.</w:t>
      </w:r>
      <w:r w:rsidR="007F1DAA" w:rsidRPr="00A60462">
        <w:rPr>
          <w:rFonts w:ascii="PT Astra Serif" w:hAnsi="PT Astra Serif"/>
        </w:rPr>
        <w:t>»;</w:t>
      </w:r>
      <w:proofErr w:type="gramEnd"/>
    </w:p>
    <w:p w:rsidR="0001760A" w:rsidRPr="00A60462" w:rsidRDefault="0001760A" w:rsidP="00DB52AB">
      <w:pPr>
        <w:pStyle w:val="s1"/>
        <w:shd w:val="clear" w:color="auto" w:fill="FFFFFF"/>
        <w:spacing w:before="0" w:beforeAutospacing="0" w:after="0" w:afterAutospacing="0" w:line="228" w:lineRule="auto"/>
        <w:ind w:firstLine="720"/>
        <w:jc w:val="both"/>
        <w:rPr>
          <w:rFonts w:ascii="PT Astra Serif" w:eastAsia="Calibri" w:hAnsi="PT Astra Serif"/>
          <w:sz w:val="28"/>
          <w:szCs w:val="28"/>
          <w:lang w:eastAsia="en-US"/>
        </w:rPr>
      </w:pPr>
      <w:r w:rsidRPr="00A60462">
        <w:rPr>
          <w:rFonts w:ascii="PT Astra Serif" w:hAnsi="PT Astra Serif"/>
          <w:color w:val="000000"/>
          <w:sz w:val="28"/>
          <w:szCs w:val="28"/>
        </w:rPr>
        <w:lastRenderedPageBreak/>
        <w:t xml:space="preserve">в разделе </w:t>
      </w:r>
      <w:r w:rsidR="007A259D" w:rsidRPr="00A60462">
        <w:rPr>
          <w:rFonts w:ascii="PT Astra Serif" w:hAnsi="PT Astra Serif"/>
          <w:color w:val="000000"/>
          <w:sz w:val="28"/>
          <w:szCs w:val="28"/>
        </w:rPr>
        <w:t>3</w:t>
      </w:r>
      <w:r w:rsidRPr="00A60462">
        <w:rPr>
          <w:rFonts w:ascii="PT Astra Serif" w:hAnsi="PT Astra Serif"/>
          <w:color w:val="000000"/>
          <w:sz w:val="28"/>
          <w:szCs w:val="28"/>
        </w:rPr>
        <w:t>:</w:t>
      </w:r>
    </w:p>
    <w:p w:rsidR="005D5491" w:rsidRPr="00A60462" w:rsidRDefault="00563FB0" w:rsidP="0018727E">
      <w:pPr>
        <w:pStyle w:val="s1"/>
        <w:shd w:val="clear" w:color="auto" w:fill="FFFFFF"/>
        <w:spacing w:before="0" w:beforeAutospacing="0" w:after="0" w:afterAutospacing="0" w:line="228" w:lineRule="auto"/>
        <w:ind w:firstLine="720"/>
        <w:jc w:val="both"/>
        <w:rPr>
          <w:rFonts w:ascii="PT Astra Serif" w:eastAsia="Calibri" w:hAnsi="PT Astra Serif"/>
          <w:sz w:val="28"/>
          <w:szCs w:val="28"/>
          <w:lang w:eastAsia="en-US"/>
        </w:rPr>
      </w:pPr>
      <w:r w:rsidRPr="00A60462">
        <w:rPr>
          <w:rFonts w:ascii="PT Astra Serif" w:eastAsia="Calibri" w:hAnsi="PT Astra Serif"/>
          <w:sz w:val="28"/>
          <w:szCs w:val="28"/>
          <w:lang w:eastAsia="en-US"/>
        </w:rPr>
        <w:t>дополнить пунктом 3.22 следующего содержания:</w:t>
      </w:r>
    </w:p>
    <w:p w:rsidR="002E3672" w:rsidRPr="002E3672" w:rsidRDefault="00563FB0" w:rsidP="002E3672">
      <w:pPr>
        <w:pStyle w:val="s1"/>
        <w:shd w:val="clear" w:color="auto" w:fill="FFFFFF"/>
        <w:tabs>
          <w:tab w:val="left" w:pos="1134"/>
        </w:tabs>
        <w:spacing w:before="0" w:beforeAutospacing="0" w:after="0" w:afterAutospacing="0" w:line="228" w:lineRule="auto"/>
        <w:ind w:firstLine="720"/>
        <w:jc w:val="both"/>
        <w:rPr>
          <w:rFonts w:ascii="PT Astra Serif" w:eastAsia="Calibri" w:hAnsi="PT Astra Serif"/>
          <w:sz w:val="28"/>
          <w:szCs w:val="28"/>
          <w:lang w:eastAsia="en-US"/>
        </w:rPr>
      </w:pPr>
      <w:r w:rsidRPr="00A60462">
        <w:rPr>
          <w:rFonts w:ascii="PT Astra Serif" w:eastAsia="Calibri" w:hAnsi="PT Astra Serif"/>
          <w:sz w:val="28"/>
          <w:szCs w:val="28"/>
          <w:lang w:eastAsia="en-US"/>
        </w:rPr>
        <w:t xml:space="preserve">«3.22. </w:t>
      </w:r>
      <w:proofErr w:type="gramStart"/>
      <w:r w:rsidR="002E3672" w:rsidRPr="002E3672">
        <w:rPr>
          <w:rFonts w:ascii="PT Astra Serif" w:eastAsia="Calibri" w:hAnsi="PT Astra Serif"/>
          <w:sz w:val="28"/>
          <w:szCs w:val="28"/>
          <w:lang w:eastAsia="en-US"/>
        </w:rPr>
        <w:t xml:space="preserve">Субсидия предоставляется в рамках </w:t>
      </w:r>
      <w:proofErr w:type="spellStart"/>
      <w:r w:rsidR="002E3672" w:rsidRPr="002E3672">
        <w:rPr>
          <w:rFonts w:ascii="PT Astra Serif" w:eastAsia="Calibri" w:hAnsi="PT Astra Serif"/>
          <w:sz w:val="28"/>
          <w:szCs w:val="28"/>
          <w:lang w:eastAsia="en-US"/>
        </w:rPr>
        <w:t>непрограммных</w:t>
      </w:r>
      <w:proofErr w:type="spellEnd"/>
      <w:r w:rsidR="002E3672" w:rsidRPr="002E3672">
        <w:rPr>
          <w:rFonts w:ascii="PT Astra Serif" w:eastAsia="Calibri" w:hAnsi="PT Astra Serif"/>
          <w:sz w:val="28"/>
          <w:szCs w:val="28"/>
          <w:lang w:eastAsia="en-US"/>
        </w:rPr>
        <w:t xml:space="preserve"> направлений деятельности за счет средств областного бюджета, предусмотренных министерству согласно распоряжению Правительства Саратовской области от 25</w:t>
      </w:r>
      <w:r w:rsidR="002E3672">
        <w:rPr>
          <w:rFonts w:ascii="PT Astra Serif" w:eastAsia="Calibri" w:hAnsi="PT Astra Serif"/>
          <w:sz w:val="28"/>
          <w:szCs w:val="28"/>
          <w:lang w:eastAsia="en-US"/>
        </w:rPr>
        <w:t xml:space="preserve"> июля </w:t>
      </w:r>
      <w:r w:rsidR="002E3672" w:rsidRPr="002E3672">
        <w:rPr>
          <w:rFonts w:ascii="PT Astra Serif" w:eastAsia="Calibri" w:hAnsi="PT Astra Serif"/>
          <w:sz w:val="28"/>
          <w:szCs w:val="28"/>
          <w:lang w:eastAsia="en-US"/>
        </w:rPr>
        <w:t xml:space="preserve">2024 </w:t>
      </w:r>
      <w:r w:rsidR="002E3672">
        <w:rPr>
          <w:rFonts w:ascii="PT Astra Serif" w:eastAsia="Calibri" w:hAnsi="PT Astra Serif"/>
          <w:sz w:val="28"/>
          <w:szCs w:val="28"/>
          <w:lang w:eastAsia="en-US"/>
        </w:rPr>
        <w:t xml:space="preserve">№ </w:t>
      </w:r>
      <w:r w:rsidR="002E3672" w:rsidRPr="002E3672">
        <w:rPr>
          <w:rFonts w:ascii="PT Astra Serif" w:eastAsia="Calibri" w:hAnsi="PT Astra Serif"/>
          <w:sz w:val="28"/>
          <w:szCs w:val="28"/>
          <w:lang w:eastAsia="en-US"/>
        </w:rPr>
        <w:t xml:space="preserve">213-Пр </w:t>
      </w:r>
      <w:r w:rsidR="002E3672">
        <w:rPr>
          <w:rFonts w:ascii="PT Astra Serif" w:eastAsia="Calibri" w:hAnsi="PT Astra Serif"/>
          <w:sz w:val="28"/>
          <w:szCs w:val="28"/>
          <w:lang w:eastAsia="en-US"/>
        </w:rPr>
        <w:t>«</w:t>
      </w:r>
      <w:r w:rsidR="002E3672" w:rsidRPr="002E3672">
        <w:rPr>
          <w:rFonts w:ascii="PT Astra Serif" w:eastAsia="Calibri" w:hAnsi="PT Astra Serif"/>
          <w:sz w:val="28"/>
          <w:szCs w:val="28"/>
          <w:lang w:eastAsia="en-US"/>
        </w:rPr>
        <w:t>О распределении межбюджетного трансферта в форме дотации (гранта), предоставляемого в 2024</w:t>
      </w:r>
      <w:r w:rsidR="002E3672">
        <w:rPr>
          <w:rFonts w:ascii="PT Astra Serif" w:eastAsia="Calibri" w:hAnsi="PT Astra Serif"/>
          <w:sz w:val="28"/>
          <w:szCs w:val="28"/>
          <w:lang w:eastAsia="en-US"/>
        </w:rPr>
        <w:t xml:space="preserve"> </w:t>
      </w:r>
      <w:r w:rsidR="002E3672" w:rsidRPr="002E3672">
        <w:rPr>
          <w:rFonts w:ascii="PT Astra Serif" w:eastAsia="Calibri" w:hAnsi="PT Astra Serif"/>
          <w:sz w:val="28"/>
          <w:szCs w:val="28"/>
          <w:lang w:eastAsia="en-US"/>
        </w:rPr>
        <w:t>году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r w:rsidR="002E3672">
        <w:rPr>
          <w:rFonts w:ascii="PT Astra Serif" w:eastAsia="Calibri" w:hAnsi="PT Astra Serif"/>
          <w:sz w:val="28"/>
          <w:szCs w:val="28"/>
          <w:lang w:eastAsia="en-US"/>
        </w:rPr>
        <w:t>»</w:t>
      </w:r>
      <w:r w:rsidR="002E3672" w:rsidRPr="002E3672">
        <w:rPr>
          <w:rFonts w:ascii="PT Astra Serif" w:eastAsia="Calibri" w:hAnsi="PT Astra Serif"/>
          <w:sz w:val="28"/>
          <w:szCs w:val="28"/>
          <w:lang w:eastAsia="en-US"/>
        </w:rPr>
        <w:t>.</w:t>
      </w:r>
      <w:proofErr w:type="gramEnd"/>
    </w:p>
    <w:p w:rsidR="00563FB0" w:rsidRDefault="00DB52AB" w:rsidP="002E3672">
      <w:pPr>
        <w:pStyle w:val="s1"/>
        <w:shd w:val="clear" w:color="auto" w:fill="FFFFFF"/>
        <w:tabs>
          <w:tab w:val="left" w:pos="1134"/>
        </w:tabs>
        <w:spacing w:before="0" w:beforeAutospacing="0" w:after="0" w:afterAutospacing="0" w:line="228" w:lineRule="auto"/>
        <w:ind w:firstLine="720"/>
        <w:jc w:val="both"/>
        <w:rPr>
          <w:rFonts w:ascii="PT Astra Serif" w:eastAsia="Calibri" w:hAnsi="PT Astra Serif"/>
          <w:sz w:val="28"/>
          <w:szCs w:val="28"/>
          <w:lang w:eastAsia="en-US"/>
        </w:rPr>
      </w:pPr>
      <w:r w:rsidRPr="00A60462">
        <w:rPr>
          <w:rFonts w:ascii="PT Astra Serif" w:eastAsia="Calibri" w:hAnsi="PT Astra Serif"/>
          <w:sz w:val="28"/>
          <w:szCs w:val="28"/>
          <w:lang w:eastAsia="en-US"/>
        </w:rPr>
        <w:t>Объем субсидии на поощрение лиц, включенных в состав региональной управленческой команды Саратовской области (</w:t>
      </w:r>
      <w:hyperlink r:id="rId9" w:anchor="/document/400338387/entry/1395" w:history="1">
        <w:r w:rsidRPr="00A60462">
          <w:rPr>
            <w:rFonts w:ascii="PT Astra Serif" w:eastAsia="Calibri" w:hAnsi="PT Astra Serif"/>
            <w:sz w:val="28"/>
            <w:szCs w:val="28"/>
            <w:lang w:eastAsia="en-US"/>
          </w:rPr>
          <w:t>пункт 1.4.4</w:t>
        </w:r>
      </w:hyperlink>
      <w:r w:rsidRPr="00A60462">
        <w:rPr>
          <w:rFonts w:ascii="PT Astra Serif" w:eastAsia="Calibri" w:hAnsi="PT Astra Serif"/>
          <w:sz w:val="28"/>
          <w:szCs w:val="28"/>
          <w:lang w:eastAsia="en-US"/>
        </w:rPr>
        <w:t xml:space="preserve"> Порядка) рассчитывается по формуле:</w:t>
      </w:r>
    </w:p>
    <w:p w:rsidR="00A60462" w:rsidRDefault="00A60462" w:rsidP="00A60462">
      <w:pPr>
        <w:pStyle w:val="s1"/>
        <w:shd w:val="clear" w:color="auto" w:fill="FFFFFF"/>
        <w:spacing w:before="0" w:beforeAutospacing="0" w:after="0" w:afterAutospacing="0" w:line="228" w:lineRule="auto"/>
        <w:jc w:val="center"/>
        <w:rPr>
          <w:rFonts w:ascii="PT Astra Serif" w:eastAsia="Calibri" w:hAnsi="PT Astra Serif"/>
          <w:sz w:val="28"/>
          <w:szCs w:val="28"/>
          <w:lang w:eastAsia="en-US"/>
        </w:rPr>
      </w:pPr>
      <w:r w:rsidRPr="00A60462">
        <w:rPr>
          <w:rFonts w:ascii="PT Astra Serif" w:eastAsia="Calibri" w:hAnsi="PT Astra Serif"/>
          <w:sz w:val="28"/>
          <w:szCs w:val="28"/>
          <w:lang w:eastAsia="en-US"/>
        </w:rPr>
        <w:t>P</w:t>
      </w:r>
      <w:r w:rsidRPr="00A60462">
        <w:rPr>
          <w:rFonts w:ascii="PT Astra Serif" w:eastAsia="Calibri" w:hAnsi="PT Astra Serif"/>
          <w:sz w:val="28"/>
          <w:szCs w:val="28"/>
          <w:vertAlign w:val="subscript"/>
          <w:lang w:eastAsia="en-US"/>
        </w:rPr>
        <w:t>i</w:t>
      </w:r>
      <w:r w:rsidRPr="00A60462">
        <w:rPr>
          <w:rFonts w:ascii="PT Astra Serif" w:eastAsia="Calibri" w:hAnsi="PT Astra Serif"/>
          <w:sz w:val="28"/>
          <w:szCs w:val="28"/>
          <w:lang w:eastAsia="en-US"/>
        </w:rPr>
        <w:t>=Ч</w:t>
      </w:r>
      <w:proofErr w:type="gramStart"/>
      <w:r w:rsidRPr="00A60462">
        <w:rPr>
          <w:rFonts w:ascii="PT Astra Serif" w:eastAsia="Calibri" w:hAnsi="PT Astra Serif"/>
          <w:sz w:val="28"/>
          <w:szCs w:val="28"/>
          <w:vertAlign w:val="subscript"/>
          <w:lang w:eastAsia="en-US"/>
        </w:rPr>
        <w:t>i</w:t>
      </w:r>
      <w:proofErr w:type="gramEnd"/>
      <w:r>
        <w:rPr>
          <w:rFonts w:ascii="PT Astra Serif" w:eastAsia="Calibri" w:hAnsi="PT Astra Serif"/>
          <w:sz w:val="28"/>
          <w:szCs w:val="28"/>
          <w:lang w:eastAsia="en-US"/>
        </w:rPr>
        <w:t>×</w:t>
      </w:r>
      <w:r w:rsidRPr="00A60462">
        <w:rPr>
          <w:rFonts w:ascii="PT Astra Serif" w:eastAsia="Calibri" w:hAnsi="PT Astra Serif"/>
          <w:sz w:val="28"/>
          <w:szCs w:val="28"/>
          <w:lang w:eastAsia="en-US"/>
        </w:rPr>
        <w:t>S</w:t>
      </w:r>
      <w:r>
        <w:rPr>
          <w:rFonts w:ascii="PT Astra Serif" w:eastAsia="Calibri" w:hAnsi="PT Astra Serif"/>
          <w:sz w:val="28"/>
          <w:szCs w:val="28"/>
          <w:lang w:eastAsia="en-US"/>
        </w:rPr>
        <w:t>×</w:t>
      </w:r>
      <w:r w:rsidRPr="00A60462">
        <w:rPr>
          <w:rFonts w:ascii="PT Astra Serif" w:eastAsia="Calibri" w:hAnsi="PT Astra Serif"/>
          <w:sz w:val="28"/>
          <w:szCs w:val="28"/>
          <w:lang w:eastAsia="en-US"/>
        </w:rPr>
        <w:t>1,302, где:</w:t>
      </w:r>
    </w:p>
    <w:p w:rsidR="00A60462" w:rsidRPr="00A60462" w:rsidRDefault="00B304AB" w:rsidP="00775340">
      <w:pPr>
        <w:pStyle w:val="s1"/>
        <w:shd w:val="clear" w:color="auto" w:fill="FFFFFF"/>
        <w:tabs>
          <w:tab w:val="left" w:pos="1134"/>
        </w:tabs>
        <w:spacing w:before="0" w:beforeAutospacing="0" w:after="0" w:afterAutospacing="0" w:line="228" w:lineRule="auto"/>
        <w:ind w:firstLine="720"/>
        <w:jc w:val="both"/>
        <w:rPr>
          <w:rFonts w:ascii="PT Astra Serif" w:eastAsia="Calibri" w:hAnsi="PT Astra Serif"/>
          <w:sz w:val="28"/>
          <w:szCs w:val="28"/>
          <w:lang w:eastAsia="en-US"/>
        </w:rPr>
      </w:pPr>
      <w:proofErr w:type="spellStart"/>
      <w:r w:rsidRPr="00AD4286">
        <w:rPr>
          <w:rFonts w:ascii="PT Astra Serif" w:eastAsia="Calibri" w:hAnsi="PT Astra Serif"/>
          <w:sz w:val="28"/>
          <w:szCs w:val="28"/>
          <w:lang w:eastAsia="en-US"/>
        </w:rPr>
        <w:t>i</w:t>
      </w:r>
      <w:proofErr w:type="spellEnd"/>
      <w:r w:rsidRPr="00AD4286">
        <w:rPr>
          <w:rFonts w:ascii="PT Astra Serif" w:eastAsia="Calibri" w:hAnsi="PT Astra Serif"/>
          <w:sz w:val="28"/>
          <w:szCs w:val="28"/>
          <w:lang w:eastAsia="en-US"/>
        </w:rPr>
        <w:t xml:space="preserve"> </w:t>
      </w:r>
      <w:r w:rsidR="00A60462" w:rsidRPr="00AD4286">
        <w:rPr>
          <w:rFonts w:ascii="PT Astra Serif" w:eastAsia="Calibri" w:hAnsi="PT Astra Serif"/>
          <w:sz w:val="28"/>
          <w:szCs w:val="28"/>
          <w:lang w:eastAsia="en-US"/>
        </w:rPr>
        <w:t>- государственное учреждение-участник региональной управленческой команды</w:t>
      </w:r>
      <w:r w:rsidR="00775340">
        <w:rPr>
          <w:rFonts w:ascii="PT Astra Serif" w:eastAsia="Calibri" w:hAnsi="PT Astra Serif"/>
          <w:sz w:val="28"/>
          <w:szCs w:val="28"/>
          <w:lang w:eastAsia="en-US"/>
        </w:rPr>
        <w:t xml:space="preserve"> </w:t>
      </w:r>
      <w:r w:rsidR="00775340" w:rsidRPr="00775340">
        <w:rPr>
          <w:rFonts w:ascii="PT Astra Serif" w:eastAsia="Calibri" w:hAnsi="PT Astra Serif"/>
          <w:sz w:val="28"/>
          <w:szCs w:val="28"/>
          <w:lang w:eastAsia="en-US"/>
        </w:rPr>
        <w:t>согласно распоряжению Правительства области от 19</w:t>
      </w:r>
      <w:r w:rsidR="00565015">
        <w:rPr>
          <w:rFonts w:ascii="PT Astra Serif" w:eastAsia="Calibri" w:hAnsi="PT Astra Serif"/>
          <w:sz w:val="28"/>
          <w:szCs w:val="28"/>
          <w:lang w:eastAsia="en-US"/>
        </w:rPr>
        <w:t xml:space="preserve"> июля </w:t>
      </w:r>
      <w:r w:rsidR="00775340" w:rsidRPr="00775340">
        <w:rPr>
          <w:rFonts w:ascii="PT Astra Serif" w:eastAsia="Calibri" w:hAnsi="PT Astra Serif"/>
          <w:sz w:val="28"/>
          <w:szCs w:val="28"/>
          <w:lang w:eastAsia="en-US"/>
        </w:rPr>
        <w:t>2024</w:t>
      </w:r>
      <w:r w:rsidR="00565015">
        <w:rPr>
          <w:rFonts w:ascii="PT Astra Serif" w:eastAsia="Calibri" w:hAnsi="PT Astra Serif"/>
          <w:sz w:val="28"/>
          <w:szCs w:val="28"/>
          <w:lang w:eastAsia="en-US"/>
        </w:rPr>
        <w:t xml:space="preserve"> года</w:t>
      </w:r>
      <w:r w:rsidR="00775340" w:rsidRPr="00775340">
        <w:rPr>
          <w:rFonts w:ascii="PT Astra Serif" w:eastAsia="Calibri" w:hAnsi="PT Astra Serif"/>
          <w:sz w:val="28"/>
          <w:szCs w:val="28"/>
          <w:lang w:eastAsia="en-US"/>
        </w:rPr>
        <w:t xml:space="preserve"> </w:t>
      </w:r>
      <w:r w:rsidR="00775340">
        <w:rPr>
          <w:rFonts w:ascii="PT Astra Serif" w:eastAsia="Calibri" w:hAnsi="PT Astra Serif"/>
          <w:sz w:val="28"/>
          <w:szCs w:val="28"/>
          <w:lang w:eastAsia="en-US"/>
        </w:rPr>
        <w:t xml:space="preserve">№ </w:t>
      </w:r>
      <w:r w:rsidR="00775340" w:rsidRPr="00775340">
        <w:rPr>
          <w:rFonts w:ascii="PT Astra Serif" w:eastAsia="Calibri" w:hAnsi="PT Astra Serif"/>
          <w:sz w:val="28"/>
          <w:szCs w:val="28"/>
          <w:lang w:eastAsia="en-US"/>
        </w:rPr>
        <w:t xml:space="preserve">726-р </w:t>
      </w:r>
      <w:r w:rsidR="00775340">
        <w:rPr>
          <w:rFonts w:ascii="PT Astra Serif" w:eastAsia="Calibri" w:hAnsi="PT Astra Serif"/>
          <w:sz w:val="28"/>
          <w:szCs w:val="28"/>
          <w:lang w:eastAsia="en-US"/>
        </w:rPr>
        <w:t>«</w:t>
      </w:r>
      <w:r w:rsidR="00775340" w:rsidRPr="00775340">
        <w:rPr>
          <w:rFonts w:ascii="PT Astra Serif" w:eastAsia="Calibri" w:hAnsi="PT Astra Serif"/>
          <w:sz w:val="28"/>
          <w:szCs w:val="28"/>
          <w:lang w:eastAsia="en-US"/>
        </w:rPr>
        <w:t>Об утверждении состава региональной и муниципальных управленческих команд Саратовской области</w:t>
      </w:r>
      <w:r w:rsidR="00775340">
        <w:rPr>
          <w:rFonts w:ascii="PT Astra Serif" w:eastAsia="Calibri" w:hAnsi="PT Astra Serif"/>
          <w:sz w:val="28"/>
          <w:szCs w:val="28"/>
          <w:lang w:eastAsia="en-US"/>
        </w:rPr>
        <w:t>»</w:t>
      </w:r>
      <w:r w:rsidR="00775340" w:rsidRPr="00775340">
        <w:rPr>
          <w:rFonts w:ascii="PT Astra Serif" w:eastAsia="Calibri" w:hAnsi="PT Astra Serif"/>
          <w:sz w:val="28"/>
          <w:szCs w:val="28"/>
          <w:lang w:eastAsia="en-US"/>
        </w:rPr>
        <w:t>, значение</w:t>
      </w:r>
      <w:r w:rsidR="00775340">
        <w:rPr>
          <w:rFonts w:ascii="PT Astra Serif" w:eastAsia="Calibri" w:hAnsi="PT Astra Serif"/>
          <w:sz w:val="28"/>
          <w:szCs w:val="28"/>
          <w:lang w:eastAsia="en-US"/>
        </w:rPr>
        <w:br/>
      </w:r>
      <w:proofErr w:type="spellStart"/>
      <w:r w:rsidR="00775340" w:rsidRPr="00775340">
        <w:rPr>
          <w:rFonts w:ascii="PT Astra Serif" w:eastAsia="Calibri" w:hAnsi="PT Astra Serif"/>
          <w:sz w:val="28"/>
          <w:szCs w:val="28"/>
          <w:lang w:eastAsia="en-US"/>
        </w:rPr>
        <w:t>i</w:t>
      </w:r>
      <w:proofErr w:type="spellEnd"/>
      <w:r w:rsidR="00775340" w:rsidRPr="00775340">
        <w:rPr>
          <w:rFonts w:ascii="PT Astra Serif" w:eastAsia="Calibri" w:hAnsi="PT Astra Serif"/>
          <w:sz w:val="28"/>
          <w:szCs w:val="28"/>
          <w:lang w:eastAsia="en-US"/>
        </w:rPr>
        <w:t xml:space="preserve"> = от 1 до </w:t>
      </w:r>
      <w:r w:rsidR="00775340">
        <w:rPr>
          <w:rFonts w:ascii="PT Astra Serif" w:eastAsia="Calibri" w:hAnsi="PT Astra Serif"/>
          <w:sz w:val="28"/>
          <w:szCs w:val="28"/>
          <w:lang w:eastAsia="en-US"/>
        </w:rPr>
        <w:t>4</w:t>
      </w:r>
      <w:r w:rsidR="00A60462" w:rsidRPr="00AD4286">
        <w:rPr>
          <w:rFonts w:ascii="PT Astra Serif" w:eastAsia="Calibri" w:hAnsi="PT Astra Serif"/>
          <w:sz w:val="28"/>
          <w:szCs w:val="28"/>
          <w:lang w:eastAsia="en-US"/>
        </w:rPr>
        <w:t>;</w:t>
      </w:r>
    </w:p>
    <w:p w:rsidR="00A60462" w:rsidRPr="00A60462" w:rsidRDefault="00A60462" w:rsidP="00A60462">
      <w:pPr>
        <w:pStyle w:val="s1"/>
        <w:shd w:val="clear" w:color="auto" w:fill="FFFFFF"/>
        <w:spacing w:before="0" w:beforeAutospacing="0" w:after="0" w:afterAutospacing="0" w:line="228" w:lineRule="auto"/>
        <w:ind w:firstLine="720"/>
        <w:jc w:val="both"/>
        <w:rPr>
          <w:rFonts w:ascii="PT Astra Serif" w:eastAsia="Calibri" w:hAnsi="PT Astra Serif"/>
          <w:sz w:val="28"/>
          <w:szCs w:val="28"/>
          <w:lang w:eastAsia="en-US"/>
        </w:rPr>
      </w:pPr>
      <w:proofErr w:type="spellStart"/>
      <w:r w:rsidRPr="00A60462">
        <w:rPr>
          <w:rFonts w:ascii="PT Astra Serif" w:eastAsia="Calibri" w:hAnsi="PT Astra Serif"/>
          <w:sz w:val="28"/>
          <w:szCs w:val="28"/>
          <w:lang w:eastAsia="en-US"/>
        </w:rPr>
        <w:t>P</w:t>
      </w:r>
      <w:r w:rsidRPr="00B304AB">
        <w:rPr>
          <w:rFonts w:ascii="PT Astra Serif" w:eastAsia="Calibri" w:hAnsi="PT Astra Serif"/>
          <w:sz w:val="28"/>
          <w:szCs w:val="28"/>
          <w:vertAlign w:val="subscript"/>
          <w:lang w:eastAsia="en-US"/>
        </w:rPr>
        <w:t>i</w:t>
      </w:r>
      <w:proofErr w:type="spellEnd"/>
      <w:r w:rsidR="00B304AB">
        <w:rPr>
          <w:rFonts w:ascii="PT Astra Serif" w:eastAsia="Calibri" w:hAnsi="PT Astra Serif"/>
          <w:sz w:val="28"/>
          <w:szCs w:val="28"/>
          <w:lang w:eastAsia="en-US"/>
        </w:rPr>
        <w:t xml:space="preserve"> </w:t>
      </w:r>
      <w:r w:rsidRPr="00A60462">
        <w:rPr>
          <w:rFonts w:ascii="PT Astra Serif" w:eastAsia="Calibri" w:hAnsi="PT Astra Serif"/>
          <w:sz w:val="28"/>
          <w:szCs w:val="28"/>
          <w:lang w:eastAsia="en-US"/>
        </w:rPr>
        <w:t xml:space="preserve">- размер субсидии </w:t>
      </w:r>
      <w:proofErr w:type="spellStart"/>
      <w:r w:rsidRPr="00A60462">
        <w:rPr>
          <w:rFonts w:ascii="PT Astra Serif" w:eastAsia="Calibri" w:hAnsi="PT Astra Serif"/>
          <w:sz w:val="28"/>
          <w:szCs w:val="28"/>
          <w:lang w:eastAsia="en-US"/>
        </w:rPr>
        <w:t>i-му</w:t>
      </w:r>
      <w:proofErr w:type="spellEnd"/>
      <w:r w:rsidRPr="00A60462">
        <w:rPr>
          <w:rFonts w:ascii="PT Astra Serif" w:eastAsia="Calibri" w:hAnsi="PT Astra Serif"/>
          <w:sz w:val="28"/>
          <w:szCs w:val="28"/>
          <w:lang w:eastAsia="en-US"/>
        </w:rPr>
        <w:t xml:space="preserve"> государственному учреждению-участнику региональной управленческой команды;</w:t>
      </w:r>
    </w:p>
    <w:p w:rsidR="00A60462" w:rsidRPr="0080770F" w:rsidRDefault="00A60462" w:rsidP="0080770F">
      <w:pPr>
        <w:pStyle w:val="s1"/>
        <w:shd w:val="clear" w:color="auto" w:fill="FFFFFF" w:themeFill="background1"/>
        <w:spacing w:before="0" w:beforeAutospacing="0" w:after="0" w:afterAutospacing="0" w:line="228" w:lineRule="auto"/>
        <w:ind w:firstLine="720"/>
        <w:jc w:val="both"/>
        <w:rPr>
          <w:rFonts w:ascii="PT Astra Serif" w:eastAsia="Calibri" w:hAnsi="PT Astra Serif"/>
          <w:sz w:val="28"/>
          <w:szCs w:val="28"/>
          <w:lang w:eastAsia="en-US"/>
        </w:rPr>
      </w:pPr>
      <w:proofErr w:type="spellStart"/>
      <w:proofErr w:type="gramStart"/>
      <w:r w:rsidRPr="0080770F">
        <w:rPr>
          <w:rFonts w:ascii="PT Astra Serif" w:eastAsia="Calibri" w:hAnsi="PT Astra Serif"/>
          <w:sz w:val="28"/>
          <w:szCs w:val="28"/>
          <w:lang w:eastAsia="en-US"/>
        </w:rPr>
        <w:t>Ч</w:t>
      </w:r>
      <w:r w:rsidRPr="0080770F">
        <w:rPr>
          <w:rFonts w:ascii="PT Astra Serif" w:eastAsia="Calibri" w:hAnsi="PT Astra Serif"/>
          <w:sz w:val="28"/>
          <w:szCs w:val="28"/>
          <w:vertAlign w:val="subscript"/>
          <w:lang w:eastAsia="en-US"/>
        </w:rPr>
        <w:t>i</w:t>
      </w:r>
      <w:proofErr w:type="spellEnd"/>
      <w:r w:rsidR="00B304AB" w:rsidRPr="0080770F">
        <w:rPr>
          <w:rFonts w:ascii="PT Astra Serif" w:eastAsia="Calibri" w:hAnsi="PT Astra Serif"/>
          <w:sz w:val="28"/>
          <w:szCs w:val="28"/>
          <w:lang w:eastAsia="en-US"/>
        </w:rPr>
        <w:t xml:space="preserve"> </w:t>
      </w:r>
      <w:r w:rsidRPr="0080770F">
        <w:rPr>
          <w:rFonts w:ascii="PT Astra Serif" w:eastAsia="Calibri" w:hAnsi="PT Astra Serif"/>
          <w:sz w:val="28"/>
          <w:szCs w:val="28"/>
          <w:lang w:eastAsia="en-US"/>
        </w:rPr>
        <w:t>- численность сотрудников i-го государственного учреждения-участника региональной управленческой команды, замещавших должности в 2023</w:t>
      </w:r>
      <w:r w:rsidR="00B304AB" w:rsidRPr="0080770F">
        <w:rPr>
          <w:rFonts w:ascii="PT Astra Serif" w:eastAsia="Calibri" w:hAnsi="PT Astra Serif"/>
          <w:sz w:val="28"/>
          <w:szCs w:val="28"/>
          <w:lang w:eastAsia="en-US"/>
        </w:rPr>
        <w:t xml:space="preserve"> </w:t>
      </w:r>
      <w:r w:rsidRPr="0080770F">
        <w:rPr>
          <w:rFonts w:ascii="PT Astra Serif" w:eastAsia="Calibri" w:hAnsi="PT Astra Serif"/>
          <w:sz w:val="28"/>
          <w:szCs w:val="28"/>
          <w:lang w:eastAsia="en-US"/>
        </w:rPr>
        <w:t>году и замещающих должность на дату принятия решения о поощрении участников региональной управленческой команды</w:t>
      </w:r>
      <w:r w:rsidR="00775340">
        <w:rPr>
          <w:rFonts w:ascii="PT Astra Serif" w:eastAsia="Calibri" w:hAnsi="PT Astra Serif"/>
          <w:sz w:val="28"/>
          <w:szCs w:val="28"/>
          <w:lang w:eastAsia="en-US"/>
        </w:rPr>
        <w:t xml:space="preserve"> </w:t>
      </w:r>
      <w:r w:rsidR="00775340" w:rsidRPr="00775340">
        <w:rPr>
          <w:rFonts w:ascii="PT Astra Serif" w:eastAsia="Calibri" w:hAnsi="PT Astra Serif"/>
          <w:sz w:val="28"/>
          <w:szCs w:val="28"/>
          <w:lang w:eastAsia="en-US"/>
        </w:rPr>
        <w:t>в соответствии с п.</w:t>
      </w:r>
      <w:r w:rsidR="00775340">
        <w:rPr>
          <w:rFonts w:ascii="PT Astra Serif" w:eastAsia="Calibri" w:hAnsi="PT Astra Serif"/>
          <w:sz w:val="28"/>
          <w:szCs w:val="28"/>
          <w:lang w:eastAsia="en-US"/>
        </w:rPr>
        <w:t xml:space="preserve"> </w:t>
      </w:r>
      <w:r w:rsidR="00775340" w:rsidRPr="00775340">
        <w:rPr>
          <w:rFonts w:ascii="PT Astra Serif" w:eastAsia="Calibri" w:hAnsi="PT Astra Serif"/>
          <w:sz w:val="28"/>
          <w:szCs w:val="28"/>
          <w:lang w:eastAsia="en-US"/>
        </w:rPr>
        <w:t>6 Порядка поощрения в 2024</w:t>
      </w:r>
      <w:r w:rsidR="00775340">
        <w:rPr>
          <w:rFonts w:ascii="PT Astra Serif" w:eastAsia="Calibri" w:hAnsi="PT Astra Serif"/>
          <w:sz w:val="28"/>
          <w:szCs w:val="28"/>
          <w:lang w:eastAsia="en-US"/>
        </w:rPr>
        <w:t xml:space="preserve"> </w:t>
      </w:r>
      <w:r w:rsidR="00775340" w:rsidRPr="00775340">
        <w:rPr>
          <w:rFonts w:ascii="PT Astra Serif" w:eastAsia="Calibri" w:hAnsi="PT Astra Serif"/>
          <w:sz w:val="28"/>
          <w:szCs w:val="28"/>
          <w:lang w:eastAsia="en-US"/>
        </w:rPr>
        <w:t>году региональной и муниципальных управленческих команд за достижения Саратовской областью значений (уровней) показателей для оценки эффективности деятельности высших должностных лиц субъектов Российской Федерации и</w:t>
      </w:r>
      <w:proofErr w:type="gramEnd"/>
      <w:r w:rsidR="00775340" w:rsidRPr="00775340">
        <w:rPr>
          <w:rFonts w:ascii="PT Astra Serif" w:eastAsia="Calibri" w:hAnsi="PT Astra Serif"/>
          <w:sz w:val="28"/>
          <w:szCs w:val="28"/>
          <w:lang w:eastAsia="en-US"/>
        </w:rPr>
        <w:t xml:space="preserve"> исполнительных органов субъектов Российской Федерации, а также определения объема средств на поощрение региональной и муниципальных управленческих команд, утвержденного постановлением Правительства Саратовской области от 19 июля 2024</w:t>
      </w:r>
      <w:r w:rsidR="00775340">
        <w:rPr>
          <w:rFonts w:ascii="PT Astra Serif" w:eastAsia="Calibri" w:hAnsi="PT Astra Serif"/>
          <w:sz w:val="28"/>
          <w:szCs w:val="28"/>
          <w:lang w:eastAsia="en-US"/>
        </w:rPr>
        <w:t xml:space="preserve"> </w:t>
      </w:r>
      <w:r w:rsidR="00775340" w:rsidRPr="00775340">
        <w:rPr>
          <w:rFonts w:ascii="PT Astra Serif" w:eastAsia="Calibri" w:hAnsi="PT Astra Serif"/>
          <w:sz w:val="28"/>
          <w:szCs w:val="28"/>
          <w:lang w:eastAsia="en-US"/>
        </w:rPr>
        <w:t xml:space="preserve">года </w:t>
      </w:r>
      <w:r w:rsidR="00775340">
        <w:rPr>
          <w:rFonts w:ascii="PT Astra Serif" w:eastAsia="Calibri" w:hAnsi="PT Astra Serif"/>
          <w:sz w:val="28"/>
          <w:szCs w:val="28"/>
          <w:lang w:eastAsia="en-US"/>
        </w:rPr>
        <w:t xml:space="preserve">№ </w:t>
      </w:r>
      <w:r w:rsidR="00775340" w:rsidRPr="00775340">
        <w:rPr>
          <w:rFonts w:ascii="PT Astra Serif" w:eastAsia="Calibri" w:hAnsi="PT Astra Serif"/>
          <w:sz w:val="28"/>
          <w:szCs w:val="28"/>
          <w:lang w:eastAsia="en-US"/>
        </w:rPr>
        <w:t>623-П</w:t>
      </w:r>
      <w:r w:rsidRPr="0080770F">
        <w:rPr>
          <w:rFonts w:ascii="PT Astra Serif" w:eastAsia="Calibri" w:hAnsi="PT Astra Serif"/>
          <w:sz w:val="28"/>
          <w:szCs w:val="28"/>
          <w:lang w:eastAsia="en-US"/>
        </w:rPr>
        <w:t>;</w:t>
      </w:r>
    </w:p>
    <w:p w:rsidR="002E3672" w:rsidRDefault="00A60462" w:rsidP="0080770F">
      <w:pPr>
        <w:pStyle w:val="s1"/>
        <w:shd w:val="clear" w:color="auto" w:fill="FFFFFF" w:themeFill="background1"/>
        <w:spacing w:before="0" w:beforeAutospacing="0" w:after="0" w:afterAutospacing="0" w:line="228" w:lineRule="auto"/>
        <w:ind w:firstLine="720"/>
        <w:jc w:val="both"/>
        <w:rPr>
          <w:rFonts w:ascii="PT Astra Serif" w:eastAsia="Calibri" w:hAnsi="PT Astra Serif"/>
          <w:sz w:val="28"/>
          <w:szCs w:val="28"/>
          <w:lang w:eastAsia="en-US"/>
        </w:rPr>
      </w:pPr>
      <w:r w:rsidRPr="0080770F">
        <w:rPr>
          <w:rFonts w:ascii="PT Astra Serif" w:eastAsia="Calibri" w:hAnsi="PT Astra Serif"/>
          <w:sz w:val="28"/>
          <w:szCs w:val="28"/>
          <w:lang w:eastAsia="en-US"/>
        </w:rPr>
        <w:t>S</w:t>
      </w:r>
      <w:r w:rsidR="00B304AB" w:rsidRPr="0080770F">
        <w:rPr>
          <w:rFonts w:ascii="PT Astra Serif" w:eastAsia="Calibri" w:hAnsi="PT Astra Serif"/>
          <w:sz w:val="28"/>
          <w:szCs w:val="28"/>
          <w:lang w:eastAsia="en-US"/>
        </w:rPr>
        <w:t xml:space="preserve"> </w:t>
      </w:r>
      <w:r w:rsidR="00E62812" w:rsidRPr="0080770F">
        <w:rPr>
          <w:rFonts w:ascii="PT Astra Serif" w:eastAsia="Calibri" w:hAnsi="PT Astra Serif"/>
          <w:sz w:val="28"/>
          <w:szCs w:val="28"/>
          <w:lang w:eastAsia="en-US"/>
        </w:rPr>
        <w:t>–</w:t>
      </w:r>
      <w:r w:rsidRPr="0080770F">
        <w:rPr>
          <w:rFonts w:ascii="PT Astra Serif" w:eastAsia="Calibri" w:hAnsi="PT Astra Serif"/>
          <w:sz w:val="28"/>
          <w:szCs w:val="28"/>
          <w:lang w:eastAsia="en-US"/>
        </w:rPr>
        <w:t xml:space="preserve"> </w:t>
      </w:r>
      <w:r w:rsidR="002E3672" w:rsidRPr="002E3672">
        <w:rPr>
          <w:rFonts w:ascii="PT Astra Serif" w:eastAsia="Calibri" w:hAnsi="PT Astra Serif"/>
          <w:sz w:val="28"/>
          <w:szCs w:val="28"/>
          <w:lang w:eastAsia="en-US"/>
        </w:rPr>
        <w:t xml:space="preserve">премия в сумме 22989 рублей согласно Приложению </w:t>
      </w:r>
      <w:r w:rsidR="002E3672">
        <w:rPr>
          <w:rFonts w:ascii="PT Astra Serif" w:eastAsia="Calibri" w:hAnsi="PT Astra Serif"/>
          <w:sz w:val="28"/>
          <w:szCs w:val="28"/>
          <w:lang w:eastAsia="en-US"/>
        </w:rPr>
        <w:t xml:space="preserve">№ </w:t>
      </w:r>
      <w:r w:rsidR="002E3672" w:rsidRPr="002E3672">
        <w:rPr>
          <w:rFonts w:ascii="PT Astra Serif" w:eastAsia="Calibri" w:hAnsi="PT Astra Serif"/>
          <w:sz w:val="28"/>
          <w:szCs w:val="28"/>
          <w:lang w:eastAsia="en-US"/>
        </w:rPr>
        <w:t>2</w:t>
      </w:r>
      <w:r w:rsidR="00685402">
        <w:rPr>
          <w:rFonts w:ascii="PT Astra Serif" w:eastAsia="Calibri" w:hAnsi="PT Astra Serif"/>
          <w:sz w:val="28"/>
          <w:szCs w:val="28"/>
          <w:lang w:eastAsia="en-US"/>
        </w:rPr>
        <w:t xml:space="preserve"> «</w:t>
      </w:r>
      <w:r w:rsidR="00685402" w:rsidRPr="00685402">
        <w:rPr>
          <w:rFonts w:ascii="PT Astra Serif" w:eastAsia="Calibri" w:hAnsi="PT Astra Serif"/>
          <w:sz w:val="28"/>
          <w:szCs w:val="28"/>
          <w:lang w:eastAsia="en-US"/>
        </w:rPr>
        <w:t>Коэффициенты участия лиц в составе государственных учреждений, определяемых в целях поощрения представителя нанимателя, включенных в состав региональной управленческой команды Саратовской области</w:t>
      </w:r>
      <w:r w:rsidR="00685402">
        <w:rPr>
          <w:rFonts w:ascii="PT Astra Serif" w:eastAsia="Calibri" w:hAnsi="PT Astra Serif"/>
          <w:sz w:val="28"/>
          <w:szCs w:val="28"/>
          <w:lang w:eastAsia="en-US"/>
        </w:rPr>
        <w:t>»</w:t>
      </w:r>
      <w:r w:rsidR="00685402" w:rsidRPr="00685402">
        <w:rPr>
          <w:rFonts w:ascii="PT Astra Serif" w:eastAsia="Calibri" w:hAnsi="PT Astra Serif"/>
          <w:sz w:val="28"/>
          <w:szCs w:val="28"/>
          <w:lang w:eastAsia="en-US"/>
        </w:rPr>
        <w:t>, утвержденных</w:t>
      </w:r>
      <w:r w:rsidR="00A35AC4">
        <w:rPr>
          <w:rFonts w:ascii="PT Astra Serif" w:eastAsia="Calibri" w:hAnsi="PT Astra Serif"/>
          <w:sz w:val="28"/>
          <w:szCs w:val="28"/>
          <w:lang w:eastAsia="en-US"/>
        </w:rPr>
        <w:t>,</w:t>
      </w:r>
      <w:r w:rsidR="002E3672" w:rsidRPr="002E3672">
        <w:rPr>
          <w:rFonts w:ascii="PT Astra Serif" w:eastAsia="Calibri" w:hAnsi="PT Astra Serif"/>
          <w:sz w:val="28"/>
          <w:szCs w:val="28"/>
          <w:lang w:eastAsia="en-US"/>
        </w:rPr>
        <w:t xml:space="preserve"> распоряжением Правительства области от 25</w:t>
      </w:r>
      <w:r w:rsidR="002E3672">
        <w:rPr>
          <w:rFonts w:ascii="PT Astra Serif" w:eastAsia="Calibri" w:hAnsi="PT Astra Serif"/>
          <w:sz w:val="28"/>
          <w:szCs w:val="28"/>
          <w:lang w:eastAsia="en-US"/>
        </w:rPr>
        <w:t xml:space="preserve"> июля </w:t>
      </w:r>
      <w:r w:rsidR="002E3672" w:rsidRPr="002E3672">
        <w:rPr>
          <w:rFonts w:ascii="PT Astra Serif" w:eastAsia="Calibri" w:hAnsi="PT Astra Serif"/>
          <w:sz w:val="28"/>
          <w:szCs w:val="28"/>
          <w:lang w:eastAsia="en-US"/>
        </w:rPr>
        <w:t>2024</w:t>
      </w:r>
      <w:r w:rsidR="002E3672">
        <w:rPr>
          <w:rFonts w:ascii="PT Astra Serif" w:eastAsia="Calibri" w:hAnsi="PT Astra Serif"/>
          <w:sz w:val="28"/>
          <w:szCs w:val="28"/>
          <w:lang w:eastAsia="en-US"/>
        </w:rPr>
        <w:t xml:space="preserve"> года</w:t>
      </w:r>
      <w:r w:rsidR="002E3672" w:rsidRPr="002E3672">
        <w:rPr>
          <w:rFonts w:ascii="PT Astra Serif" w:eastAsia="Calibri" w:hAnsi="PT Astra Serif"/>
          <w:sz w:val="28"/>
          <w:szCs w:val="28"/>
          <w:lang w:eastAsia="en-US"/>
        </w:rPr>
        <w:t xml:space="preserve"> </w:t>
      </w:r>
      <w:r w:rsidR="002E3672">
        <w:rPr>
          <w:rFonts w:ascii="PT Astra Serif" w:eastAsia="Calibri" w:hAnsi="PT Astra Serif"/>
          <w:sz w:val="28"/>
          <w:szCs w:val="28"/>
          <w:lang w:eastAsia="en-US"/>
        </w:rPr>
        <w:t xml:space="preserve">№ </w:t>
      </w:r>
      <w:r w:rsidR="002E3672" w:rsidRPr="002E3672">
        <w:rPr>
          <w:rFonts w:ascii="PT Astra Serif" w:eastAsia="Calibri" w:hAnsi="PT Astra Serif"/>
          <w:sz w:val="28"/>
          <w:szCs w:val="28"/>
          <w:lang w:eastAsia="en-US"/>
        </w:rPr>
        <w:t>212-Пр.</w:t>
      </w:r>
    </w:p>
    <w:p w:rsidR="00563FB0" w:rsidRPr="00A60462" w:rsidRDefault="00A60462" w:rsidP="0080770F">
      <w:pPr>
        <w:pStyle w:val="s1"/>
        <w:shd w:val="clear" w:color="auto" w:fill="FFFFFF" w:themeFill="background1"/>
        <w:spacing w:before="0" w:beforeAutospacing="0" w:after="0" w:afterAutospacing="0" w:line="228" w:lineRule="auto"/>
        <w:ind w:firstLine="720"/>
        <w:jc w:val="both"/>
        <w:rPr>
          <w:rFonts w:ascii="PT Astra Serif" w:eastAsia="Calibri" w:hAnsi="PT Astra Serif"/>
          <w:sz w:val="28"/>
          <w:szCs w:val="28"/>
          <w:lang w:eastAsia="en-US"/>
        </w:rPr>
      </w:pPr>
      <w:r w:rsidRPr="00A60462">
        <w:rPr>
          <w:rFonts w:ascii="PT Astra Serif" w:eastAsia="Calibri" w:hAnsi="PT Astra Serif"/>
          <w:sz w:val="28"/>
          <w:szCs w:val="28"/>
          <w:lang w:eastAsia="en-US"/>
        </w:rPr>
        <w:t>1,302 - начисления на выплаты по оплате труда</w:t>
      </w:r>
      <w:proofErr w:type="gramStart"/>
      <w:r w:rsidRPr="00A60462">
        <w:rPr>
          <w:rFonts w:ascii="PT Astra Serif" w:eastAsia="Calibri" w:hAnsi="PT Astra Serif"/>
          <w:sz w:val="28"/>
          <w:szCs w:val="28"/>
          <w:lang w:eastAsia="en-US"/>
        </w:rPr>
        <w:t>.</w:t>
      </w:r>
      <w:r>
        <w:rPr>
          <w:rFonts w:ascii="PT Astra Serif" w:eastAsia="Calibri" w:hAnsi="PT Astra Serif"/>
          <w:sz w:val="28"/>
          <w:szCs w:val="28"/>
          <w:lang w:eastAsia="en-US"/>
        </w:rPr>
        <w:t>».</w:t>
      </w:r>
      <w:proofErr w:type="gramEnd"/>
    </w:p>
    <w:p w:rsidR="00A90386" w:rsidRPr="00A60462" w:rsidRDefault="00945832" w:rsidP="005A357C">
      <w:pPr>
        <w:tabs>
          <w:tab w:val="left" w:pos="0"/>
          <w:tab w:val="left" w:pos="1134"/>
        </w:tabs>
        <w:spacing w:line="228" w:lineRule="auto"/>
        <w:ind w:firstLine="709"/>
        <w:rPr>
          <w:rFonts w:ascii="PT Astra Serif" w:hAnsi="PT Astra Serif"/>
        </w:rPr>
      </w:pPr>
      <w:r w:rsidRPr="00A60462">
        <w:rPr>
          <w:rFonts w:ascii="PT Astra Serif" w:hAnsi="PT Astra Serif"/>
        </w:rPr>
        <w:t>2</w:t>
      </w:r>
      <w:r w:rsidR="00743A9E" w:rsidRPr="00A60462">
        <w:rPr>
          <w:rFonts w:ascii="PT Astra Serif" w:hAnsi="PT Astra Serif"/>
        </w:rPr>
        <w:t>.</w:t>
      </w:r>
      <w:r w:rsidR="00A90386" w:rsidRPr="00A60462">
        <w:rPr>
          <w:rFonts w:ascii="PT Astra Serif" w:hAnsi="PT Astra Serif"/>
        </w:rPr>
        <w:t xml:space="preserve"> Настоящий приказ вступает в силу </w:t>
      </w:r>
      <w:r w:rsidRPr="00A60462">
        <w:rPr>
          <w:rFonts w:ascii="PT Astra Serif" w:hAnsi="PT Astra Serif"/>
        </w:rPr>
        <w:t>со дня его официального опубликования и распространяется на правоотношения, возникшие</w:t>
      </w:r>
      <w:r w:rsidR="00284219" w:rsidRPr="00A60462">
        <w:rPr>
          <w:rFonts w:ascii="PT Astra Serif" w:hAnsi="PT Astra Serif"/>
        </w:rPr>
        <w:br/>
      </w:r>
      <w:r w:rsidR="00A90386" w:rsidRPr="00A60462">
        <w:rPr>
          <w:rFonts w:ascii="PT Astra Serif" w:hAnsi="PT Astra Serif"/>
        </w:rPr>
        <w:t xml:space="preserve">с </w:t>
      </w:r>
      <w:r w:rsidR="004C0560" w:rsidRPr="00A60462">
        <w:rPr>
          <w:rFonts w:ascii="PT Astra Serif" w:hAnsi="PT Astra Serif"/>
        </w:rPr>
        <w:t>22 ноября</w:t>
      </w:r>
      <w:r w:rsidR="00A90386" w:rsidRPr="00A60462">
        <w:rPr>
          <w:rFonts w:ascii="PT Astra Serif" w:hAnsi="PT Astra Serif"/>
        </w:rPr>
        <w:t xml:space="preserve"> 2024 года.</w:t>
      </w:r>
    </w:p>
    <w:p w:rsidR="00663592" w:rsidRPr="00A60462" w:rsidRDefault="00945832" w:rsidP="005A357C">
      <w:pPr>
        <w:spacing w:line="228" w:lineRule="auto"/>
        <w:ind w:firstLine="709"/>
        <w:rPr>
          <w:rFonts w:ascii="PT Astra Serif" w:hAnsi="PT Astra Serif"/>
        </w:rPr>
      </w:pPr>
      <w:r w:rsidRPr="00A60462">
        <w:rPr>
          <w:rFonts w:ascii="PT Astra Serif" w:hAnsi="PT Astra Serif"/>
        </w:rPr>
        <w:t>3</w:t>
      </w:r>
      <w:r w:rsidR="00663592" w:rsidRPr="00A60462">
        <w:rPr>
          <w:rFonts w:ascii="PT Astra Serif" w:hAnsi="PT Astra Serif"/>
        </w:rPr>
        <w:t>.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w:t>
      </w:r>
      <w:r w:rsidR="00C45CB2" w:rsidRPr="00A60462">
        <w:rPr>
          <w:rFonts w:ascii="PT Astra Serif" w:hAnsi="PT Astra Serif"/>
        </w:rPr>
        <w:t xml:space="preserve"> в течение одного рабочего дня после подписания</w:t>
      </w:r>
      <w:r w:rsidR="00663592" w:rsidRPr="00A60462">
        <w:rPr>
          <w:rFonts w:ascii="PT Astra Serif" w:hAnsi="PT Astra Serif"/>
        </w:rPr>
        <w:t>:</w:t>
      </w:r>
    </w:p>
    <w:p w:rsidR="00663592" w:rsidRPr="00A60462" w:rsidRDefault="00567E1D" w:rsidP="005A357C">
      <w:pPr>
        <w:spacing w:line="228" w:lineRule="auto"/>
        <w:ind w:firstLine="709"/>
        <w:rPr>
          <w:rFonts w:ascii="PT Astra Serif" w:hAnsi="PT Astra Serif"/>
        </w:rPr>
      </w:pPr>
      <w:r w:rsidRPr="00A60462">
        <w:rPr>
          <w:rFonts w:ascii="PT Astra Serif" w:hAnsi="PT Astra Serif"/>
        </w:rPr>
        <w:t>3</w:t>
      </w:r>
      <w:r w:rsidR="00663592" w:rsidRPr="00A60462">
        <w:rPr>
          <w:rFonts w:ascii="PT Astra Serif" w:hAnsi="PT Astra Serif"/>
        </w:rPr>
        <w:t xml:space="preserve">.1. направить копию настоящего приказа в министерство информации и </w:t>
      </w:r>
      <w:r w:rsidR="00D80BA4" w:rsidRPr="00A60462">
        <w:rPr>
          <w:rFonts w:ascii="PT Astra Serif" w:hAnsi="PT Astra Serif"/>
        </w:rPr>
        <w:t>массовых коммуникаций</w:t>
      </w:r>
      <w:r w:rsidR="00663592" w:rsidRPr="00A60462">
        <w:rPr>
          <w:rFonts w:ascii="PT Astra Serif" w:hAnsi="PT Astra Serif"/>
        </w:rPr>
        <w:t xml:space="preserve"> Саратовской области для его </w:t>
      </w:r>
      <w:r w:rsidR="00965318" w:rsidRPr="00A60462">
        <w:rPr>
          <w:rFonts w:ascii="PT Astra Serif" w:hAnsi="PT Astra Serif"/>
        </w:rPr>
        <w:t xml:space="preserve">государственной регистрации и </w:t>
      </w:r>
      <w:r w:rsidR="00663592" w:rsidRPr="00A60462">
        <w:rPr>
          <w:rFonts w:ascii="PT Astra Serif" w:hAnsi="PT Astra Serif"/>
        </w:rPr>
        <w:t>официального опубликования;</w:t>
      </w:r>
    </w:p>
    <w:p w:rsidR="00663592" w:rsidRPr="00A60462" w:rsidRDefault="00567E1D" w:rsidP="005A357C">
      <w:pPr>
        <w:spacing w:line="228" w:lineRule="auto"/>
        <w:ind w:firstLine="709"/>
        <w:rPr>
          <w:rFonts w:ascii="PT Astra Serif" w:hAnsi="PT Astra Serif"/>
        </w:rPr>
      </w:pPr>
      <w:r w:rsidRPr="00A60462">
        <w:rPr>
          <w:rFonts w:ascii="PT Astra Serif" w:hAnsi="PT Astra Serif"/>
        </w:rPr>
        <w:lastRenderedPageBreak/>
        <w:t>3</w:t>
      </w:r>
      <w:r w:rsidR="00663592" w:rsidRPr="00A60462">
        <w:rPr>
          <w:rFonts w:ascii="PT Astra Serif" w:hAnsi="PT Astra Serif"/>
        </w:rPr>
        <w:t xml:space="preserve">.2. </w:t>
      </w:r>
      <w:proofErr w:type="gramStart"/>
      <w:r w:rsidR="00663592" w:rsidRPr="00A60462">
        <w:rPr>
          <w:rFonts w:ascii="PT Astra Serif" w:hAnsi="PT Astra Serif"/>
        </w:rPr>
        <w:t>разместить</w:t>
      </w:r>
      <w:proofErr w:type="gramEnd"/>
      <w:r w:rsidR="00663592" w:rsidRPr="00A60462">
        <w:rPr>
          <w:rFonts w:ascii="PT Astra Serif" w:hAnsi="PT Astra Serif"/>
        </w:rPr>
        <w:t xml:space="preserve"> данный приказ на официальном сайте министерства образования Саратовской области.</w:t>
      </w:r>
    </w:p>
    <w:p w:rsidR="00663592" w:rsidRPr="00A60462" w:rsidRDefault="00567E1D" w:rsidP="005A357C">
      <w:pPr>
        <w:spacing w:line="228" w:lineRule="auto"/>
        <w:ind w:firstLine="709"/>
        <w:rPr>
          <w:rFonts w:ascii="PT Astra Serif" w:hAnsi="PT Astra Serif"/>
        </w:rPr>
      </w:pPr>
      <w:r w:rsidRPr="00A60462">
        <w:rPr>
          <w:rFonts w:ascii="PT Astra Serif" w:hAnsi="PT Astra Serif"/>
        </w:rPr>
        <w:t>4</w:t>
      </w:r>
      <w:r w:rsidR="00663592" w:rsidRPr="00A60462">
        <w:rPr>
          <w:rFonts w:ascii="PT Astra Serif" w:hAnsi="PT Astra Serif"/>
        </w:rPr>
        <w:t>. Отделу правовой работы управления правовой и кадровой работы министерства образования Саратовской области направить копию настоящего приказа:</w:t>
      </w:r>
    </w:p>
    <w:p w:rsidR="00663592" w:rsidRPr="00A60462" w:rsidRDefault="00567E1D" w:rsidP="005A357C">
      <w:pPr>
        <w:spacing w:line="228" w:lineRule="auto"/>
        <w:ind w:firstLine="709"/>
        <w:rPr>
          <w:rFonts w:ascii="PT Astra Serif" w:hAnsi="PT Astra Serif"/>
        </w:rPr>
      </w:pPr>
      <w:r w:rsidRPr="00A60462">
        <w:rPr>
          <w:rFonts w:ascii="PT Astra Serif" w:hAnsi="PT Astra Serif"/>
        </w:rPr>
        <w:t>4</w:t>
      </w:r>
      <w:r w:rsidR="00663592" w:rsidRPr="00A60462">
        <w:rPr>
          <w:rFonts w:ascii="PT Astra Serif" w:hAnsi="PT Astra Serif"/>
        </w:rPr>
        <w:t>.1. в прокуратуру Саратовской области в течение трех рабочих дней со дня его подписания;</w:t>
      </w:r>
    </w:p>
    <w:p w:rsidR="00663592" w:rsidRPr="00A60462" w:rsidRDefault="00567E1D" w:rsidP="005A357C">
      <w:pPr>
        <w:spacing w:line="228" w:lineRule="auto"/>
        <w:ind w:firstLine="709"/>
        <w:rPr>
          <w:rFonts w:ascii="PT Astra Serif" w:hAnsi="PT Astra Serif"/>
        </w:rPr>
      </w:pPr>
      <w:r w:rsidRPr="00A60462">
        <w:rPr>
          <w:rFonts w:ascii="PT Astra Serif" w:hAnsi="PT Astra Serif"/>
        </w:rPr>
        <w:t>4</w:t>
      </w:r>
      <w:r w:rsidR="00663592" w:rsidRPr="00A60462">
        <w:rPr>
          <w:rFonts w:ascii="PT Astra Serif" w:hAnsi="PT Astra Serif"/>
        </w:rPr>
        <w:t>.2. в Управление Министерства юстиции Российской Федерации по Саратовской области в течение семи дней после дня первого официального опубликования.</w:t>
      </w:r>
    </w:p>
    <w:p w:rsidR="00663592" w:rsidRPr="00A60462" w:rsidRDefault="00567E1D" w:rsidP="005A357C">
      <w:pPr>
        <w:widowControl w:val="0"/>
        <w:shd w:val="clear" w:color="auto" w:fill="FFFFFF"/>
        <w:tabs>
          <w:tab w:val="left" w:pos="0"/>
        </w:tabs>
        <w:autoSpaceDE w:val="0"/>
        <w:autoSpaceDN w:val="0"/>
        <w:adjustRightInd w:val="0"/>
        <w:spacing w:line="228" w:lineRule="auto"/>
        <w:ind w:firstLine="709"/>
        <w:rPr>
          <w:rFonts w:ascii="PT Astra Serif" w:hAnsi="PT Astra Serif"/>
        </w:rPr>
      </w:pPr>
      <w:r w:rsidRPr="00A60462">
        <w:rPr>
          <w:rFonts w:ascii="PT Astra Serif" w:hAnsi="PT Astra Serif"/>
        </w:rPr>
        <w:t>5</w:t>
      </w:r>
      <w:r w:rsidR="00663592" w:rsidRPr="00A60462">
        <w:rPr>
          <w:rFonts w:ascii="PT Astra Serif" w:hAnsi="PT Astra Serif"/>
        </w:rPr>
        <w:t xml:space="preserve">. </w:t>
      </w:r>
      <w:proofErr w:type="gramStart"/>
      <w:r w:rsidR="00663592" w:rsidRPr="00A60462">
        <w:rPr>
          <w:rFonts w:ascii="PT Astra Serif" w:hAnsi="PT Astra Serif"/>
        </w:rPr>
        <w:t>Контроль за</w:t>
      </w:r>
      <w:proofErr w:type="gramEnd"/>
      <w:r w:rsidR="00663592" w:rsidRPr="00A60462">
        <w:rPr>
          <w:rFonts w:ascii="PT Astra Serif" w:hAnsi="PT Astra Serif"/>
        </w:rPr>
        <w:t xml:space="preserve"> исполнением настоящего приказа возложить на начальника управления планирования и исполнения бюджета.</w:t>
      </w:r>
    </w:p>
    <w:p w:rsidR="00D16078" w:rsidRDefault="00D16078" w:rsidP="005A357C">
      <w:pPr>
        <w:widowControl w:val="0"/>
        <w:shd w:val="clear" w:color="auto" w:fill="FFFFFF"/>
        <w:tabs>
          <w:tab w:val="left" w:pos="0"/>
        </w:tabs>
        <w:autoSpaceDE w:val="0"/>
        <w:autoSpaceDN w:val="0"/>
        <w:adjustRightInd w:val="0"/>
        <w:spacing w:line="228" w:lineRule="auto"/>
        <w:ind w:firstLine="709"/>
        <w:rPr>
          <w:rFonts w:ascii="PT Astra Serif" w:hAnsi="PT Astra Serif"/>
        </w:rPr>
      </w:pPr>
    </w:p>
    <w:p w:rsidR="00632799" w:rsidRDefault="00632799" w:rsidP="00632799">
      <w:pPr>
        <w:widowControl w:val="0"/>
        <w:shd w:val="clear" w:color="auto" w:fill="FFFFFF"/>
        <w:tabs>
          <w:tab w:val="left" w:pos="0"/>
        </w:tabs>
        <w:autoSpaceDE w:val="0"/>
        <w:autoSpaceDN w:val="0"/>
        <w:adjustRightInd w:val="0"/>
        <w:spacing w:line="228" w:lineRule="auto"/>
        <w:rPr>
          <w:rFonts w:ascii="PT Astra Serif" w:hAnsi="PT Astra Serif"/>
        </w:rPr>
      </w:pPr>
    </w:p>
    <w:p w:rsidR="00632799" w:rsidRPr="00A60462" w:rsidRDefault="00632799" w:rsidP="00632799">
      <w:pPr>
        <w:widowControl w:val="0"/>
        <w:shd w:val="clear" w:color="auto" w:fill="FFFFFF"/>
        <w:tabs>
          <w:tab w:val="left" w:pos="0"/>
        </w:tabs>
        <w:autoSpaceDE w:val="0"/>
        <w:autoSpaceDN w:val="0"/>
        <w:adjustRightInd w:val="0"/>
        <w:spacing w:line="228" w:lineRule="auto"/>
        <w:rPr>
          <w:rFonts w:ascii="PT Astra Serif" w:hAnsi="PT Astra Serif"/>
        </w:rPr>
      </w:pPr>
    </w:p>
    <w:p w:rsidR="00663592" w:rsidRPr="002466F6" w:rsidRDefault="00632799" w:rsidP="005A357C">
      <w:pPr>
        <w:pStyle w:val="a7"/>
        <w:spacing w:line="228" w:lineRule="auto"/>
        <w:jc w:val="both"/>
        <w:rPr>
          <w:rFonts w:ascii="PT Astra Serif" w:hAnsi="PT Astra Serif"/>
          <w:b/>
          <w:sz w:val="28"/>
          <w:szCs w:val="28"/>
        </w:rPr>
      </w:pPr>
      <w:r>
        <w:rPr>
          <w:rFonts w:ascii="PT Astra Serif" w:hAnsi="PT Astra Serif"/>
          <w:b/>
          <w:sz w:val="28"/>
          <w:szCs w:val="28"/>
        </w:rPr>
        <w:t xml:space="preserve">Первый заместитель </w:t>
      </w:r>
      <w:r w:rsidR="009D18F9" w:rsidRPr="00A60462">
        <w:rPr>
          <w:rFonts w:ascii="PT Astra Serif" w:hAnsi="PT Astra Serif"/>
          <w:b/>
          <w:sz w:val="28"/>
          <w:szCs w:val="28"/>
        </w:rPr>
        <w:t>м</w:t>
      </w:r>
      <w:r w:rsidR="002B2D11" w:rsidRPr="00A60462">
        <w:rPr>
          <w:rFonts w:ascii="PT Astra Serif" w:hAnsi="PT Astra Serif"/>
          <w:b/>
          <w:sz w:val="28"/>
          <w:szCs w:val="28"/>
        </w:rPr>
        <w:t>инистр</w:t>
      </w:r>
      <w:r>
        <w:rPr>
          <w:rFonts w:ascii="PT Astra Serif" w:hAnsi="PT Astra Serif"/>
          <w:b/>
          <w:sz w:val="28"/>
          <w:szCs w:val="28"/>
        </w:rPr>
        <w:t>а</w:t>
      </w:r>
      <w:r w:rsidR="001E1DDD" w:rsidRPr="002466F6">
        <w:rPr>
          <w:rFonts w:ascii="PT Astra Serif" w:hAnsi="PT Astra Serif"/>
          <w:b/>
          <w:sz w:val="28"/>
          <w:szCs w:val="28"/>
        </w:rPr>
        <w:tab/>
      </w:r>
      <w:r w:rsidR="001E1DDD" w:rsidRPr="002466F6">
        <w:rPr>
          <w:rFonts w:ascii="PT Astra Serif" w:hAnsi="PT Astra Serif"/>
          <w:b/>
          <w:sz w:val="28"/>
          <w:szCs w:val="28"/>
        </w:rPr>
        <w:tab/>
      </w:r>
      <w:r w:rsidR="006329F0" w:rsidRPr="002466F6">
        <w:rPr>
          <w:rFonts w:ascii="PT Astra Serif" w:hAnsi="PT Astra Serif"/>
          <w:b/>
          <w:sz w:val="28"/>
          <w:szCs w:val="28"/>
        </w:rPr>
        <w:tab/>
      </w:r>
      <w:r w:rsidR="006329F0" w:rsidRPr="002466F6">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t xml:space="preserve"> Е.В. </w:t>
      </w:r>
      <w:proofErr w:type="spellStart"/>
      <w:r>
        <w:rPr>
          <w:rFonts w:ascii="PT Astra Serif" w:hAnsi="PT Astra Serif"/>
          <w:b/>
          <w:sz w:val="28"/>
          <w:szCs w:val="28"/>
        </w:rPr>
        <w:t>Нерозя</w:t>
      </w:r>
      <w:proofErr w:type="spellEnd"/>
    </w:p>
    <w:sectPr w:rsidR="00663592" w:rsidRPr="002466F6" w:rsidSect="0080770F">
      <w:headerReference w:type="default" r:id="rId10"/>
      <w:pgSz w:w="11906" w:h="16834"/>
      <w:pgMar w:top="142" w:right="851" w:bottom="284" w:left="1701" w:header="142" w:footer="0"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39A" w:rsidRDefault="00A3339A" w:rsidP="00605C6C">
      <w:r>
        <w:separator/>
      </w:r>
    </w:p>
  </w:endnote>
  <w:endnote w:type="continuationSeparator" w:id="0">
    <w:p w:rsidR="00A3339A" w:rsidRDefault="00A3339A" w:rsidP="00605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39A" w:rsidRDefault="00A3339A" w:rsidP="00605C6C">
      <w:r>
        <w:separator/>
      </w:r>
    </w:p>
  </w:footnote>
  <w:footnote w:type="continuationSeparator" w:id="0">
    <w:p w:rsidR="00A3339A" w:rsidRDefault="00A3339A" w:rsidP="00605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321288"/>
      <w:docPartObj>
        <w:docPartGallery w:val="Page Numbers (Top of Page)"/>
        <w:docPartUnique/>
      </w:docPartObj>
    </w:sdtPr>
    <w:sdtContent>
      <w:p w:rsidR="00897145" w:rsidRDefault="00897145">
        <w:pPr>
          <w:pStyle w:val="a3"/>
          <w:jc w:val="center"/>
        </w:pPr>
      </w:p>
      <w:p w:rsidR="00897145" w:rsidRDefault="00FB7C37">
        <w:pPr>
          <w:pStyle w:val="a3"/>
          <w:jc w:val="center"/>
        </w:pPr>
        <w:r>
          <w:fldChar w:fldCharType="begin"/>
        </w:r>
        <w:r w:rsidR="00E50348">
          <w:instrText xml:space="preserve"> PAGE   \* MERGEFORMAT </w:instrText>
        </w:r>
        <w:r>
          <w:fldChar w:fldCharType="separate"/>
        </w:r>
        <w:r w:rsidR="009D7750">
          <w:rPr>
            <w:noProof/>
          </w:rPr>
          <w:t>3</w:t>
        </w:r>
        <w:r>
          <w:rPr>
            <w:noProof/>
          </w:rPr>
          <w:fldChar w:fldCharType="end"/>
        </w:r>
      </w:p>
    </w:sdtContent>
  </w:sdt>
  <w:p w:rsidR="00897145" w:rsidRPr="00885FD1" w:rsidRDefault="00897145">
    <w:pPr>
      <w:pStyle w:val="a3"/>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BF0"/>
    <w:multiLevelType w:val="hybridMultilevel"/>
    <w:tmpl w:val="70CCCE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2525E3"/>
    <w:multiLevelType w:val="hybridMultilevel"/>
    <w:tmpl w:val="728E1B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CCA45F4"/>
    <w:multiLevelType w:val="multilevel"/>
    <w:tmpl w:val="C5EC7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430A8"/>
    <w:multiLevelType w:val="hybridMultilevel"/>
    <w:tmpl w:val="A09ABC88"/>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
    <w:nsid w:val="16A86D43"/>
    <w:multiLevelType w:val="hybridMultilevel"/>
    <w:tmpl w:val="F0DCBF9C"/>
    <w:lvl w:ilvl="0" w:tplc="BE488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A826CB"/>
    <w:multiLevelType w:val="hybridMultilevel"/>
    <w:tmpl w:val="2BFCF076"/>
    <w:lvl w:ilvl="0" w:tplc="D79C1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2973743"/>
    <w:multiLevelType w:val="multilevel"/>
    <w:tmpl w:val="BA5E3156"/>
    <w:lvl w:ilvl="0">
      <w:start w:val="1"/>
      <w:numFmt w:val="decimal"/>
      <w:lvlText w:val="%1."/>
      <w:lvlJc w:val="left"/>
      <w:pPr>
        <w:ind w:left="9716" w:hanging="360"/>
      </w:pPr>
      <w:rPr>
        <w:rFonts w:ascii="Times New Roman" w:hAnsi="Times New Roman" w:cs="Times New Roman" w:hint="default"/>
        <w:sz w:val="28"/>
        <w:szCs w:val="28"/>
      </w:rPr>
    </w:lvl>
    <w:lvl w:ilvl="1">
      <w:start w:val="4"/>
      <w:numFmt w:val="decimal"/>
      <w:isLgl/>
      <w:lvlText w:val="%1.%2."/>
      <w:lvlJc w:val="left"/>
      <w:pPr>
        <w:ind w:left="2135" w:hanging="1426"/>
      </w:pPr>
      <w:rPr>
        <w:rFonts w:hint="default"/>
      </w:rPr>
    </w:lvl>
    <w:lvl w:ilvl="2">
      <w:start w:val="1"/>
      <w:numFmt w:val="decimal"/>
      <w:isLgl/>
      <w:lvlText w:val="%1.%2.%3."/>
      <w:lvlJc w:val="left"/>
      <w:pPr>
        <w:ind w:left="2986" w:hanging="1426"/>
      </w:pPr>
      <w:rPr>
        <w:rFonts w:hint="default"/>
      </w:rPr>
    </w:lvl>
    <w:lvl w:ilvl="3">
      <w:start w:val="1"/>
      <w:numFmt w:val="decimal"/>
      <w:isLgl/>
      <w:lvlText w:val="%1.%2.%3.%4."/>
      <w:lvlJc w:val="left"/>
      <w:pPr>
        <w:ind w:left="2135" w:hanging="1426"/>
      </w:pPr>
      <w:rPr>
        <w:rFonts w:hint="default"/>
      </w:rPr>
    </w:lvl>
    <w:lvl w:ilvl="4">
      <w:start w:val="1"/>
      <w:numFmt w:val="decimal"/>
      <w:isLgl/>
      <w:lvlText w:val="%1.%2.%3.%4.%5."/>
      <w:lvlJc w:val="left"/>
      <w:pPr>
        <w:ind w:left="2135" w:hanging="1426"/>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407468F"/>
    <w:multiLevelType w:val="multilevel"/>
    <w:tmpl w:val="207210A8"/>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3DBC1AA0"/>
    <w:multiLevelType w:val="hybridMultilevel"/>
    <w:tmpl w:val="5120D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B6F21"/>
    <w:multiLevelType w:val="hybridMultilevel"/>
    <w:tmpl w:val="40DEFA5E"/>
    <w:lvl w:ilvl="0" w:tplc="BE80B7DE">
      <w:start w:val="4"/>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CC14FE"/>
    <w:multiLevelType w:val="hybridMultilevel"/>
    <w:tmpl w:val="6A64FF72"/>
    <w:lvl w:ilvl="0" w:tplc="91141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822382"/>
    <w:multiLevelType w:val="hybridMultilevel"/>
    <w:tmpl w:val="7F16CD42"/>
    <w:lvl w:ilvl="0" w:tplc="C96A9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22E4B6D"/>
    <w:multiLevelType w:val="hybridMultilevel"/>
    <w:tmpl w:val="5120D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28226A"/>
    <w:multiLevelType w:val="hybridMultilevel"/>
    <w:tmpl w:val="24E4BB62"/>
    <w:lvl w:ilvl="0" w:tplc="A6860FD0">
      <w:start w:val="3"/>
      <w:numFmt w:val="decimal"/>
      <w:lvlText w:val="%1."/>
      <w:lvlJc w:val="left"/>
      <w:pPr>
        <w:ind w:left="1069" w:hanging="360"/>
      </w:pPr>
      <w:rPr>
        <w:rFonts w:ascii="PT Astra Serif" w:hAnsi="PT Astra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441C9E"/>
    <w:multiLevelType w:val="multilevel"/>
    <w:tmpl w:val="FBE2C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10"/>
  </w:num>
  <w:num w:numId="5">
    <w:abstractNumId w:val="11"/>
  </w:num>
  <w:num w:numId="6">
    <w:abstractNumId w:val="0"/>
  </w:num>
  <w:num w:numId="7">
    <w:abstractNumId w:val="7"/>
  </w:num>
  <w:num w:numId="8">
    <w:abstractNumId w:val="14"/>
  </w:num>
  <w:num w:numId="9">
    <w:abstractNumId w:val="2"/>
  </w:num>
  <w:num w:numId="10">
    <w:abstractNumId w:val="9"/>
  </w:num>
  <w:num w:numId="11">
    <w:abstractNumId w:val="8"/>
  </w:num>
  <w:num w:numId="12">
    <w:abstractNumId w:val="12"/>
  </w:num>
  <w:num w:numId="13">
    <w:abstractNumId w:val="6"/>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26410"/>
    <w:rsid w:val="00003036"/>
    <w:rsid w:val="00004102"/>
    <w:rsid w:val="000044F9"/>
    <w:rsid w:val="00005EF2"/>
    <w:rsid w:val="00006AF7"/>
    <w:rsid w:val="00007B94"/>
    <w:rsid w:val="00010090"/>
    <w:rsid w:val="0001760A"/>
    <w:rsid w:val="0002027F"/>
    <w:rsid w:val="000239A2"/>
    <w:rsid w:val="00027C05"/>
    <w:rsid w:val="00031D58"/>
    <w:rsid w:val="00031E2B"/>
    <w:rsid w:val="00033474"/>
    <w:rsid w:val="00033B75"/>
    <w:rsid w:val="00037DF3"/>
    <w:rsid w:val="00044929"/>
    <w:rsid w:val="00045CA5"/>
    <w:rsid w:val="00051FD6"/>
    <w:rsid w:val="00054C8C"/>
    <w:rsid w:val="000575BD"/>
    <w:rsid w:val="00065716"/>
    <w:rsid w:val="00066C1D"/>
    <w:rsid w:val="00067CF4"/>
    <w:rsid w:val="0007098E"/>
    <w:rsid w:val="00072C2F"/>
    <w:rsid w:val="00073CAD"/>
    <w:rsid w:val="00075E1B"/>
    <w:rsid w:val="00075E76"/>
    <w:rsid w:val="00080541"/>
    <w:rsid w:val="00081B1D"/>
    <w:rsid w:val="00082D4D"/>
    <w:rsid w:val="00083259"/>
    <w:rsid w:val="00085425"/>
    <w:rsid w:val="0008799A"/>
    <w:rsid w:val="000903C4"/>
    <w:rsid w:val="00095E19"/>
    <w:rsid w:val="0009774D"/>
    <w:rsid w:val="00097DF9"/>
    <w:rsid w:val="000A0258"/>
    <w:rsid w:val="000A0AC8"/>
    <w:rsid w:val="000A2A19"/>
    <w:rsid w:val="000A4F79"/>
    <w:rsid w:val="000A5E17"/>
    <w:rsid w:val="000A76B2"/>
    <w:rsid w:val="000A7DE2"/>
    <w:rsid w:val="000B0E2D"/>
    <w:rsid w:val="000B172E"/>
    <w:rsid w:val="000B1D46"/>
    <w:rsid w:val="000B2266"/>
    <w:rsid w:val="000B3F45"/>
    <w:rsid w:val="000B42CE"/>
    <w:rsid w:val="000B4C28"/>
    <w:rsid w:val="000B52BE"/>
    <w:rsid w:val="000B6ACE"/>
    <w:rsid w:val="000C002A"/>
    <w:rsid w:val="000C0BCC"/>
    <w:rsid w:val="000C1CA4"/>
    <w:rsid w:val="000C2EFC"/>
    <w:rsid w:val="000C3EA3"/>
    <w:rsid w:val="000C539C"/>
    <w:rsid w:val="000C6D3E"/>
    <w:rsid w:val="000C716C"/>
    <w:rsid w:val="000D147E"/>
    <w:rsid w:val="000D1EB5"/>
    <w:rsid w:val="000D36B7"/>
    <w:rsid w:val="000D374A"/>
    <w:rsid w:val="000E0FB3"/>
    <w:rsid w:val="000E1B2D"/>
    <w:rsid w:val="000E312E"/>
    <w:rsid w:val="000E7CD0"/>
    <w:rsid w:val="000F129B"/>
    <w:rsid w:val="000F1991"/>
    <w:rsid w:val="000F4231"/>
    <w:rsid w:val="000F4690"/>
    <w:rsid w:val="0010521D"/>
    <w:rsid w:val="00106D05"/>
    <w:rsid w:val="001113E7"/>
    <w:rsid w:val="00112904"/>
    <w:rsid w:val="00114F49"/>
    <w:rsid w:val="0011628C"/>
    <w:rsid w:val="0011751A"/>
    <w:rsid w:val="00120DD5"/>
    <w:rsid w:val="00122E18"/>
    <w:rsid w:val="001238D4"/>
    <w:rsid w:val="00125F0F"/>
    <w:rsid w:val="0012685A"/>
    <w:rsid w:val="00126920"/>
    <w:rsid w:val="00130FE4"/>
    <w:rsid w:val="001313E5"/>
    <w:rsid w:val="001326F0"/>
    <w:rsid w:val="00133077"/>
    <w:rsid w:val="001340AE"/>
    <w:rsid w:val="00140521"/>
    <w:rsid w:val="00142784"/>
    <w:rsid w:val="0014380A"/>
    <w:rsid w:val="00143F52"/>
    <w:rsid w:val="0014713B"/>
    <w:rsid w:val="00150A21"/>
    <w:rsid w:val="0015488A"/>
    <w:rsid w:val="00154B9F"/>
    <w:rsid w:val="00154C85"/>
    <w:rsid w:val="001553A3"/>
    <w:rsid w:val="00156B4C"/>
    <w:rsid w:val="00157AAA"/>
    <w:rsid w:val="00160A04"/>
    <w:rsid w:val="001751B0"/>
    <w:rsid w:val="00182415"/>
    <w:rsid w:val="001850EF"/>
    <w:rsid w:val="00185ECC"/>
    <w:rsid w:val="0018727E"/>
    <w:rsid w:val="00190343"/>
    <w:rsid w:val="001932C9"/>
    <w:rsid w:val="00194DBE"/>
    <w:rsid w:val="0019536E"/>
    <w:rsid w:val="001A2677"/>
    <w:rsid w:val="001A526D"/>
    <w:rsid w:val="001A785A"/>
    <w:rsid w:val="001B0B01"/>
    <w:rsid w:val="001B104F"/>
    <w:rsid w:val="001B1288"/>
    <w:rsid w:val="001B316A"/>
    <w:rsid w:val="001B475C"/>
    <w:rsid w:val="001C0FA0"/>
    <w:rsid w:val="001C1620"/>
    <w:rsid w:val="001C1EC9"/>
    <w:rsid w:val="001C24A5"/>
    <w:rsid w:val="001C2B7B"/>
    <w:rsid w:val="001C3657"/>
    <w:rsid w:val="001C434C"/>
    <w:rsid w:val="001C520D"/>
    <w:rsid w:val="001C565A"/>
    <w:rsid w:val="001C690F"/>
    <w:rsid w:val="001C7C92"/>
    <w:rsid w:val="001C7FC7"/>
    <w:rsid w:val="001D178B"/>
    <w:rsid w:val="001D2372"/>
    <w:rsid w:val="001D5227"/>
    <w:rsid w:val="001D6384"/>
    <w:rsid w:val="001E07C4"/>
    <w:rsid w:val="001E1DDD"/>
    <w:rsid w:val="001E39A2"/>
    <w:rsid w:val="001E3FE4"/>
    <w:rsid w:val="001E5E2A"/>
    <w:rsid w:val="001E61F8"/>
    <w:rsid w:val="001F2103"/>
    <w:rsid w:val="001F433C"/>
    <w:rsid w:val="001F5EB6"/>
    <w:rsid w:val="00200512"/>
    <w:rsid w:val="00202FE8"/>
    <w:rsid w:val="002030A1"/>
    <w:rsid w:val="00205434"/>
    <w:rsid w:val="00206591"/>
    <w:rsid w:val="00210685"/>
    <w:rsid w:val="00211900"/>
    <w:rsid w:val="002128CA"/>
    <w:rsid w:val="00216E4C"/>
    <w:rsid w:val="00222F64"/>
    <w:rsid w:val="00224C9A"/>
    <w:rsid w:val="00224F55"/>
    <w:rsid w:val="00226B63"/>
    <w:rsid w:val="00226F56"/>
    <w:rsid w:val="00227A4F"/>
    <w:rsid w:val="002301EA"/>
    <w:rsid w:val="002310D7"/>
    <w:rsid w:val="0023162F"/>
    <w:rsid w:val="00232C20"/>
    <w:rsid w:val="00236515"/>
    <w:rsid w:val="00236B5B"/>
    <w:rsid w:val="0024595D"/>
    <w:rsid w:val="00245DF1"/>
    <w:rsid w:val="002466F6"/>
    <w:rsid w:val="0025235E"/>
    <w:rsid w:val="00254337"/>
    <w:rsid w:val="00255851"/>
    <w:rsid w:val="00261420"/>
    <w:rsid w:val="002619DC"/>
    <w:rsid w:val="002622E1"/>
    <w:rsid w:val="00262415"/>
    <w:rsid w:val="00262BAE"/>
    <w:rsid w:val="002646E8"/>
    <w:rsid w:val="002742F3"/>
    <w:rsid w:val="00275023"/>
    <w:rsid w:val="00275149"/>
    <w:rsid w:val="00277202"/>
    <w:rsid w:val="00280239"/>
    <w:rsid w:val="00281113"/>
    <w:rsid w:val="00283DD2"/>
    <w:rsid w:val="00284219"/>
    <w:rsid w:val="002856FA"/>
    <w:rsid w:val="0029061F"/>
    <w:rsid w:val="00291449"/>
    <w:rsid w:val="00295B04"/>
    <w:rsid w:val="002A252C"/>
    <w:rsid w:val="002A2D4B"/>
    <w:rsid w:val="002A3509"/>
    <w:rsid w:val="002A5FE6"/>
    <w:rsid w:val="002B01C6"/>
    <w:rsid w:val="002B083C"/>
    <w:rsid w:val="002B1DFE"/>
    <w:rsid w:val="002B2D11"/>
    <w:rsid w:val="002B5D29"/>
    <w:rsid w:val="002B7B76"/>
    <w:rsid w:val="002C0076"/>
    <w:rsid w:val="002C028B"/>
    <w:rsid w:val="002C41C4"/>
    <w:rsid w:val="002C5809"/>
    <w:rsid w:val="002C5AD0"/>
    <w:rsid w:val="002C6C01"/>
    <w:rsid w:val="002C7D7F"/>
    <w:rsid w:val="002D3956"/>
    <w:rsid w:val="002D4262"/>
    <w:rsid w:val="002E0CF6"/>
    <w:rsid w:val="002E1EDB"/>
    <w:rsid w:val="002E3672"/>
    <w:rsid w:val="002E64F0"/>
    <w:rsid w:val="002F26BE"/>
    <w:rsid w:val="002F34FF"/>
    <w:rsid w:val="002F57D6"/>
    <w:rsid w:val="002F5D99"/>
    <w:rsid w:val="002F5E31"/>
    <w:rsid w:val="002F64FD"/>
    <w:rsid w:val="0030224B"/>
    <w:rsid w:val="00302C40"/>
    <w:rsid w:val="0030398C"/>
    <w:rsid w:val="0030536A"/>
    <w:rsid w:val="00307F48"/>
    <w:rsid w:val="00312D0C"/>
    <w:rsid w:val="0031300B"/>
    <w:rsid w:val="00314C80"/>
    <w:rsid w:val="00314C96"/>
    <w:rsid w:val="0031506B"/>
    <w:rsid w:val="003161C6"/>
    <w:rsid w:val="003166B7"/>
    <w:rsid w:val="00317D32"/>
    <w:rsid w:val="00325B27"/>
    <w:rsid w:val="003268DA"/>
    <w:rsid w:val="00327258"/>
    <w:rsid w:val="00330B0F"/>
    <w:rsid w:val="003326BA"/>
    <w:rsid w:val="00336CE2"/>
    <w:rsid w:val="00340F75"/>
    <w:rsid w:val="00342B34"/>
    <w:rsid w:val="00343827"/>
    <w:rsid w:val="00347FB7"/>
    <w:rsid w:val="003504DA"/>
    <w:rsid w:val="00352CF4"/>
    <w:rsid w:val="003534A5"/>
    <w:rsid w:val="00357E8A"/>
    <w:rsid w:val="003600B6"/>
    <w:rsid w:val="0036029C"/>
    <w:rsid w:val="00362D68"/>
    <w:rsid w:val="00363F81"/>
    <w:rsid w:val="00364309"/>
    <w:rsid w:val="00372C10"/>
    <w:rsid w:val="00374FBE"/>
    <w:rsid w:val="00375191"/>
    <w:rsid w:val="00375232"/>
    <w:rsid w:val="00377082"/>
    <w:rsid w:val="00377620"/>
    <w:rsid w:val="00381016"/>
    <w:rsid w:val="00381206"/>
    <w:rsid w:val="003812E8"/>
    <w:rsid w:val="0038182E"/>
    <w:rsid w:val="00381DEE"/>
    <w:rsid w:val="00382409"/>
    <w:rsid w:val="0038402C"/>
    <w:rsid w:val="00390C2F"/>
    <w:rsid w:val="00391D1F"/>
    <w:rsid w:val="00392085"/>
    <w:rsid w:val="00396006"/>
    <w:rsid w:val="003974BA"/>
    <w:rsid w:val="00397ACB"/>
    <w:rsid w:val="003A354F"/>
    <w:rsid w:val="003A3DAD"/>
    <w:rsid w:val="003A60CC"/>
    <w:rsid w:val="003A60D7"/>
    <w:rsid w:val="003A6822"/>
    <w:rsid w:val="003A75BD"/>
    <w:rsid w:val="003B2E5A"/>
    <w:rsid w:val="003B308B"/>
    <w:rsid w:val="003B33BB"/>
    <w:rsid w:val="003B6AC7"/>
    <w:rsid w:val="003B7756"/>
    <w:rsid w:val="003C01B1"/>
    <w:rsid w:val="003C03FC"/>
    <w:rsid w:val="003C07FC"/>
    <w:rsid w:val="003C1254"/>
    <w:rsid w:val="003C1B07"/>
    <w:rsid w:val="003C4DCC"/>
    <w:rsid w:val="003C51FE"/>
    <w:rsid w:val="003D16FA"/>
    <w:rsid w:val="003D373A"/>
    <w:rsid w:val="003D544A"/>
    <w:rsid w:val="003D667D"/>
    <w:rsid w:val="003D6928"/>
    <w:rsid w:val="003D6C4C"/>
    <w:rsid w:val="003E0085"/>
    <w:rsid w:val="003E041E"/>
    <w:rsid w:val="003E7978"/>
    <w:rsid w:val="003E7E26"/>
    <w:rsid w:val="003F0352"/>
    <w:rsid w:val="003F47BF"/>
    <w:rsid w:val="003F5089"/>
    <w:rsid w:val="003F78F0"/>
    <w:rsid w:val="003F7957"/>
    <w:rsid w:val="003F7B45"/>
    <w:rsid w:val="00403191"/>
    <w:rsid w:val="00405979"/>
    <w:rsid w:val="004063FA"/>
    <w:rsid w:val="004071D6"/>
    <w:rsid w:val="00407F2F"/>
    <w:rsid w:val="004105F1"/>
    <w:rsid w:val="004122FA"/>
    <w:rsid w:val="00413654"/>
    <w:rsid w:val="004137C0"/>
    <w:rsid w:val="00420473"/>
    <w:rsid w:val="00420B42"/>
    <w:rsid w:val="00420C27"/>
    <w:rsid w:val="00422AA0"/>
    <w:rsid w:val="00423575"/>
    <w:rsid w:val="00423A89"/>
    <w:rsid w:val="00430363"/>
    <w:rsid w:val="00433395"/>
    <w:rsid w:val="00435046"/>
    <w:rsid w:val="00443FDD"/>
    <w:rsid w:val="00444047"/>
    <w:rsid w:val="004441AD"/>
    <w:rsid w:val="004455FA"/>
    <w:rsid w:val="00451259"/>
    <w:rsid w:val="00451874"/>
    <w:rsid w:val="00454335"/>
    <w:rsid w:val="004544D4"/>
    <w:rsid w:val="00456ECB"/>
    <w:rsid w:val="004625A9"/>
    <w:rsid w:val="00462B91"/>
    <w:rsid w:val="00466098"/>
    <w:rsid w:val="00470C6C"/>
    <w:rsid w:val="004728FD"/>
    <w:rsid w:val="00472FB8"/>
    <w:rsid w:val="00475B48"/>
    <w:rsid w:val="00475C14"/>
    <w:rsid w:val="00476F85"/>
    <w:rsid w:val="00480382"/>
    <w:rsid w:val="004804F1"/>
    <w:rsid w:val="004806DC"/>
    <w:rsid w:val="00480E4A"/>
    <w:rsid w:val="00482282"/>
    <w:rsid w:val="004826D1"/>
    <w:rsid w:val="00484069"/>
    <w:rsid w:val="00486B11"/>
    <w:rsid w:val="004875D3"/>
    <w:rsid w:val="00487688"/>
    <w:rsid w:val="004908E6"/>
    <w:rsid w:val="0049428C"/>
    <w:rsid w:val="00497DB7"/>
    <w:rsid w:val="004A14F3"/>
    <w:rsid w:val="004A1965"/>
    <w:rsid w:val="004A2433"/>
    <w:rsid w:val="004A2DCE"/>
    <w:rsid w:val="004B4F2D"/>
    <w:rsid w:val="004B539B"/>
    <w:rsid w:val="004B53B4"/>
    <w:rsid w:val="004B58EA"/>
    <w:rsid w:val="004B5E2E"/>
    <w:rsid w:val="004C0560"/>
    <w:rsid w:val="004C0B31"/>
    <w:rsid w:val="004C330F"/>
    <w:rsid w:val="004C5830"/>
    <w:rsid w:val="004D0548"/>
    <w:rsid w:val="004D0D9D"/>
    <w:rsid w:val="004D5334"/>
    <w:rsid w:val="004E01EA"/>
    <w:rsid w:val="004E0FB0"/>
    <w:rsid w:val="004E1B54"/>
    <w:rsid w:val="004E287D"/>
    <w:rsid w:val="004E48CC"/>
    <w:rsid w:val="004E49FD"/>
    <w:rsid w:val="004E5091"/>
    <w:rsid w:val="004E6848"/>
    <w:rsid w:val="004E6D02"/>
    <w:rsid w:val="004F1415"/>
    <w:rsid w:val="004F1799"/>
    <w:rsid w:val="004F1C10"/>
    <w:rsid w:val="004F597F"/>
    <w:rsid w:val="00500952"/>
    <w:rsid w:val="00503527"/>
    <w:rsid w:val="00506561"/>
    <w:rsid w:val="005065D0"/>
    <w:rsid w:val="00506A2F"/>
    <w:rsid w:val="00510919"/>
    <w:rsid w:val="00510CA2"/>
    <w:rsid w:val="00510E67"/>
    <w:rsid w:val="00513B06"/>
    <w:rsid w:val="0051430F"/>
    <w:rsid w:val="005149DF"/>
    <w:rsid w:val="00514C99"/>
    <w:rsid w:val="00515DB0"/>
    <w:rsid w:val="00520A1A"/>
    <w:rsid w:val="0052432D"/>
    <w:rsid w:val="00530CDB"/>
    <w:rsid w:val="00532F3E"/>
    <w:rsid w:val="0053652B"/>
    <w:rsid w:val="00541F50"/>
    <w:rsid w:val="005438BE"/>
    <w:rsid w:val="005468C6"/>
    <w:rsid w:val="0055125F"/>
    <w:rsid w:val="00551911"/>
    <w:rsid w:val="00551B6D"/>
    <w:rsid w:val="005520C2"/>
    <w:rsid w:val="00552EA7"/>
    <w:rsid w:val="0055582F"/>
    <w:rsid w:val="00557B0A"/>
    <w:rsid w:val="005625E4"/>
    <w:rsid w:val="00563FB0"/>
    <w:rsid w:val="00564A7E"/>
    <w:rsid w:val="00565015"/>
    <w:rsid w:val="00566AF3"/>
    <w:rsid w:val="005671F3"/>
    <w:rsid w:val="00567E1D"/>
    <w:rsid w:val="00570C10"/>
    <w:rsid w:val="00572D57"/>
    <w:rsid w:val="00576FAD"/>
    <w:rsid w:val="00577F27"/>
    <w:rsid w:val="00581802"/>
    <w:rsid w:val="00581BF5"/>
    <w:rsid w:val="00590D36"/>
    <w:rsid w:val="00590DFB"/>
    <w:rsid w:val="00592802"/>
    <w:rsid w:val="005930E1"/>
    <w:rsid w:val="005A0967"/>
    <w:rsid w:val="005A1459"/>
    <w:rsid w:val="005A357C"/>
    <w:rsid w:val="005A6497"/>
    <w:rsid w:val="005B1ED5"/>
    <w:rsid w:val="005B26CA"/>
    <w:rsid w:val="005C0790"/>
    <w:rsid w:val="005C0D25"/>
    <w:rsid w:val="005C2A53"/>
    <w:rsid w:val="005C3B3B"/>
    <w:rsid w:val="005C58A4"/>
    <w:rsid w:val="005C5D7E"/>
    <w:rsid w:val="005C617D"/>
    <w:rsid w:val="005C73C1"/>
    <w:rsid w:val="005C7EA5"/>
    <w:rsid w:val="005D0773"/>
    <w:rsid w:val="005D5491"/>
    <w:rsid w:val="005D5560"/>
    <w:rsid w:val="005D587D"/>
    <w:rsid w:val="005D6D8E"/>
    <w:rsid w:val="005E3E70"/>
    <w:rsid w:val="005E7292"/>
    <w:rsid w:val="005E7A78"/>
    <w:rsid w:val="005F6966"/>
    <w:rsid w:val="00601BF0"/>
    <w:rsid w:val="006046D7"/>
    <w:rsid w:val="00605C6C"/>
    <w:rsid w:val="00606624"/>
    <w:rsid w:val="00612714"/>
    <w:rsid w:val="00612890"/>
    <w:rsid w:val="0061319E"/>
    <w:rsid w:val="00613A8C"/>
    <w:rsid w:val="0061469C"/>
    <w:rsid w:val="006162B5"/>
    <w:rsid w:val="00617E70"/>
    <w:rsid w:val="00617FF5"/>
    <w:rsid w:val="0062019A"/>
    <w:rsid w:val="006218F9"/>
    <w:rsid w:val="00624FAE"/>
    <w:rsid w:val="006274B9"/>
    <w:rsid w:val="00632799"/>
    <w:rsid w:val="006329F0"/>
    <w:rsid w:val="00643DD1"/>
    <w:rsid w:val="00643EC1"/>
    <w:rsid w:val="00645662"/>
    <w:rsid w:val="006509B7"/>
    <w:rsid w:val="006529CC"/>
    <w:rsid w:val="00653AD5"/>
    <w:rsid w:val="00655CC6"/>
    <w:rsid w:val="00656795"/>
    <w:rsid w:val="006603F6"/>
    <w:rsid w:val="006605B7"/>
    <w:rsid w:val="00660824"/>
    <w:rsid w:val="006623F1"/>
    <w:rsid w:val="00662BF3"/>
    <w:rsid w:val="00663592"/>
    <w:rsid w:val="006647AC"/>
    <w:rsid w:val="00665695"/>
    <w:rsid w:val="00665BF8"/>
    <w:rsid w:val="0066619A"/>
    <w:rsid w:val="00666839"/>
    <w:rsid w:val="0067165D"/>
    <w:rsid w:val="00672E58"/>
    <w:rsid w:val="00675D2C"/>
    <w:rsid w:val="006761EC"/>
    <w:rsid w:val="00677B19"/>
    <w:rsid w:val="006827E2"/>
    <w:rsid w:val="0068292F"/>
    <w:rsid w:val="00682AF5"/>
    <w:rsid w:val="00682B63"/>
    <w:rsid w:val="00684B6C"/>
    <w:rsid w:val="00685402"/>
    <w:rsid w:val="00685748"/>
    <w:rsid w:val="00685CF8"/>
    <w:rsid w:val="0068719E"/>
    <w:rsid w:val="006911C2"/>
    <w:rsid w:val="00692B7E"/>
    <w:rsid w:val="00693F22"/>
    <w:rsid w:val="00694E63"/>
    <w:rsid w:val="00696B4E"/>
    <w:rsid w:val="00696D3F"/>
    <w:rsid w:val="006A00D9"/>
    <w:rsid w:val="006A0499"/>
    <w:rsid w:val="006A5AC5"/>
    <w:rsid w:val="006A6CF7"/>
    <w:rsid w:val="006A6F3F"/>
    <w:rsid w:val="006A7C3B"/>
    <w:rsid w:val="006B1963"/>
    <w:rsid w:val="006B2A40"/>
    <w:rsid w:val="006B4538"/>
    <w:rsid w:val="006B569F"/>
    <w:rsid w:val="006B5C64"/>
    <w:rsid w:val="006C029B"/>
    <w:rsid w:val="006C24C8"/>
    <w:rsid w:val="006C35CD"/>
    <w:rsid w:val="006C37A0"/>
    <w:rsid w:val="006C7C9C"/>
    <w:rsid w:val="006D0D58"/>
    <w:rsid w:val="006D0F9C"/>
    <w:rsid w:val="006D222B"/>
    <w:rsid w:val="006D26E1"/>
    <w:rsid w:val="006D2DC7"/>
    <w:rsid w:val="006D3F24"/>
    <w:rsid w:val="006E0C26"/>
    <w:rsid w:val="006E19C0"/>
    <w:rsid w:val="006E7717"/>
    <w:rsid w:val="0070100C"/>
    <w:rsid w:val="00701F4A"/>
    <w:rsid w:val="00702835"/>
    <w:rsid w:val="00705AFD"/>
    <w:rsid w:val="007067D1"/>
    <w:rsid w:val="007077E8"/>
    <w:rsid w:val="00714466"/>
    <w:rsid w:val="007170A5"/>
    <w:rsid w:val="00720E01"/>
    <w:rsid w:val="00727119"/>
    <w:rsid w:val="00732A13"/>
    <w:rsid w:val="00736086"/>
    <w:rsid w:val="00737EBE"/>
    <w:rsid w:val="0074085E"/>
    <w:rsid w:val="00743A9E"/>
    <w:rsid w:val="00743ACA"/>
    <w:rsid w:val="00751B74"/>
    <w:rsid w:val="00752114"/>
    <w:rsid w:val="00755CD3"/>
    <w:rsid w:val="00760A34"/>
    <w:rsid w:val="00760A3E"/>
    <w:rsid w:val="00761615"/>
    <w:rsid w:val="007631D4"/>
    <w:rsid w:val="00766A71"/>
    <w:rsid w:val="00767451"/>
    <w:rsid w:val="00770585"/>
    <w:rsid w:val="0077239C"/>
    <w:rsid w:val="00772C40"/>
    <w:rsid w:val="007738EA"/>
    <w:rsid w:val="00774421"/>
    <w:rsid w:val="00775340"/>
    <w:rsid w:val="00775673"/>
    <w:rsid w:val="007802AF"/>
    <w:rsid w:val="007837CE"/>
    <w:rsid w:val="0078584A"/>
    <w:rsid w:val="00790900"/>
    <w:rsid w:val="007936B6"/>
    <w:rsid w:val="0079564A"/>
    <w:rsid w:val="00796F4A"/>
    <w:rsid w:val="007979D4"/>
    <w:rsid w:val="00797A84"/>
    <w:rsid w:val="007A1093"/>
    <w:rsid w:val="007A259D"/>
    <w:rsid w:val="007A5E98"/>
    <w:rsid w:val="007B1023"/>
    <w:rsid w:val="007B617D"/>
    <w:rsid w:val="007B6E58"/>
    <w:rsid w:val="007B708B"/>
    <w:rsid w:val="007B7F87"/>
    <w:rsid w:val="007C4DA4"/>
    <w:rsid w:val="007C6752"/>
    <w:rsid w:val="007D02E0"/>
    <w:rsid w:val="007D7A79"/>
    <w:rsid w:val="007E09F5"/>
    <w:rsid w:val="007E2482"/>
    <w:rsid w:val="007E2F21"/>
    <w:rsid w:val="007E315D"/>
    <w:rsid w:val="007E4A82"/>
    <w:rsid w:val="007E4C94"/>
    <w:rsid w:val="007E53DE"/>
    <w:rsid w:val="007E5975"/>
    <w:rsid w:val="007E7A5D"/>
    <w:rsid w:val="007F1DAA"/>
    <w:rsid w:val="007F450A"/>
    <w:rsid w:val="007F48D0"/>
    <w:rsid w:val="007F4B17"/>
    <w:rsid w:val="007F5F5B"/>
    <w:rsid w:val="007F626F"/>
    <w:rsid w:val="007F66A4"/>
    <w:rsid w:val="007F7DE1"/>
    <w:rsid w:val="00800F26"/>
    <w:rsid w:val="008012B6"/>
    <w:rsid w:val="00801D65"/>
    <w:rsid w:val="008047F1"/>
    <w:rsid w:val="0080770F"/>
    <w:rsid w:val="008124A2"/>
    <w:rsid w:val="008132AF"/>
    <w:rsid w:val="008133E1"/>
    <w:rsid w:val="00815467"/>
    <w:rsid w:val="00816314"/>
    <w:rsid w:val="008165F4"/>
    <w:rsid w:val="00817A0A"/>
    <w:rsid w:val="0082229A"/>
    <w:rsid w:val="008224DC"/>
    <w:rsid w:val="00827AE2"/>
    <w:rsid w:val="00831F08"/>
    <w:rsid w:val="00833749"/>
    <w:rsid w:val="008341C4"/>
    <w:rsid w:val="00836050"/>
    <w:rsid w:val="00836519"/>
    <w:rsid w:val="00837F69"/>
    <w:rsid w:val="008408E3"/>
    <w:rsid w:val="00846D31"/>
    <w:rsid w:val="008476CF"/>
    <w:rsid w:val="008477D2"/>
    <w:rsid w:val="00847960"/>
    <w:rsid w:val="008502A1"/>
    <w:rsid w:val="00853E48"/>
    <w:rsid w:val="00854302"/>
    <w:rsid w:val="00860197"/>
    <w:rsid w:val="00860CCE"/>
    <w:rsid w:val="00862A2B"/>
    <w:rsid w:val="008645B5"/>
    <w:rsid w:val="00864CD3"/>
    <w:rsid w:val="008653A5"/>
    <w:rsid w:val="00867CDF"/>
    <w:rsid w:val="00871580"/>
    <w:rsid w:val="008740DB"/>
    <w:rsid w:val="008763DF"/>
    <w:rsid w:val="00880B70"/>
    <w:rsid w:val="00884CC3"/>
    <w:rsid w:val="00885641"/>
    <w:rsid w:val="00885FD1"/>
    <w:rsid w:val="00886077"/>
    <w:rsid w:val="00890047"/>
    <w:rsid w:val="0089085C"/>
    <w:rsid w:val="00891B29"/>
    <w:rsid w:val="008922F7"/>
    <w:rsid w:val="0089498F"/>
    <w:rsid w:val="00895F66"/>
    <w:rsid w:val="00897145"/>
    <w:rsid w:val="008B1A8F"/>
    <w:rsid w:val="008B2713"/>
    <w:rsid w:val="008B4756"/>
    <w:rsid w:val="008B47D7"/>
    <w:rsid w:val="008B51B9"/>
    <w:rsid w:val="008B5901"/>
    <w:rsid w:val="008B6355"/>
    <w:rsid w:val="008C057C"/>
    <w:rsid w:val="008C4ADC"/>
    <w:rsid w:val="008C522C"/>
    <w:rsid w:val="008C7134"/>
    <w:rsid w:val="008D1F2B"/>
    <w:rsid w:val="008D3350"/>
    <w:rsid w:val="008D3DC9"/>
    <w:rsid w:val="008D50D2"/>
    <w:rsid w:val="008D7BF0"/>
    <w:rsid w:val="008E3379"/>
    <w:rsid w:val="008E3B2E"/>
    <w:rsid w:val="008E3CAE"/>
    <w:rsid w:val="008E6EDC"/>
    <w:rsid w:val="008F274A"/>
    <w:rsid w:val="008F6363"/>
    <w:rsid w:val="008F7054"/>
    <w:rsid w:val="009006B2"/>
    <w:rsid w:val="00902DE3"/>
    <w:rsid w:val="00904D8B"/>
    <w:rsid w:val="00911347"/>
    <w:rsid w:val="00915369"/>
    <w:rsid w:val="00915FC1"/>
    <w:rsid w:val="00920E98"/>
    <w:rsid w:val="00921BC0"/>
    <w:rsid w:val="00924439"/>
    <w:rsid w:val="00924580"/>
    <w:rsid w:val="00926E0B"/>
    <w:rsid w:val="00926E45"/>
    <w:rsid w:val="00927686"/>
    <w:rsid w:val="00927725"/>
    <w:rsid w:val="009317B4"/>
    <w:rsid w:val="00932F19"/>
    <w:rsid w:val="0093383A"/>
    <w:rsid w:val="0093504B"/>
    <w:rsid w:val="00936115"/>
    <w:rsid w:val="00936914"/>
    <w:rsid w:val="00944F6B"/>
    <w:rsid w:val="0094502C"/>
    <w:rsid w:val="00945832"/>
    <w:rsid w:val="00945E1D"/>
    <w:rsid w:val="009467F9"/>
    <w:rsid w:val="00952333"/>
    <w:rsid w:val="009523BB"/>
    <w:rsid w:val="00952A3C"/>
    <w:rsid w:val="009565A4"/>
    <w:rsid w:val="009566B7"/>
    <w:rsid w:val="00960BCF"/>
    <w:rsid w:val="0096256D"/>
    <w:rsid w:val="00962A4B"/>
    <w:rsid w:val="00962AE6"/>
    <w:rsid w:val="00965318"/>
    <w:rsid w:val="00966293"/>
    <w:rsid w:val="00966520"/>
    <w:rsid w:val="00967017"/>
    <w:rsid w:val="00976E37"/>
    <w:rsid w:val="00977533"/>
    <w:rsid w:val="00984703"/>
    <w:rsid w:val="00984B19"/>
    <w:rsid w:val="00986197"/>
    <w:rsid w:val="009866C5"/>
    <w:rsid w:val="00987145"/>
    <w:rsid w:val="009906E2"/>
    <w:rsid w:val="00990EB4"/>
    <w:rsid w:val="00991EAE"/>
    <w:rsid w:val="00992F4F"/>
    <w:rsid w:val="00994F42"/>
    <w:rsid w:val="009955F6"/>
    <w:rsid w:val="009964B5"/>
    <w:rsid w:val="009A160E"/>
    <w:rsid w:val="009A280A"/>
    <w:rsid w:val="009A29E0"/>
    <w:rsid w:val="009A37AF"/>
    <w:rsid w:val="009A4990"/>
    <w:rsid w:val="009B0F07"/>
    <w:rsid w:val="009B1DF8"/>
    <w:rsid w:val="009B5893"/>
    <w:rsid w:val="009B69EC"/>
    <w:rsid w:val="009B6E91"/>
    <w:rsid w:val="009C1D51"/>
    <w:rsid w:val="009C5A7F"/>
    <w:rsid w:val="009C6B17"/>
    <w:rsid w:val="009D0012"/>
    <w:rsid w:val="009D16A5"/>
    <w:rsid w:val="009D18F9"/>
    <w:rsid w:val="009D2797"/>
    <w:rsid w:val="009D449D"/>
    <w:rsid w:val="009D4DD7"/>
    <w:rsid w:val="009D4F75"/>
    <w:rsid w:val="009D6113"/>
    <w:rsid w:val="009D66A0"/>
    <w:rsid w:val="009D6A1F"/>
    <w:rsid w:val="009D7750"/>
    <w:rsid w:val="009E2803"/>
    <w:rsid w:val="009E3C84"/>
    <w:rsid w:val="009E3E72"/>
    <w:rsid w:val="009E5A51"/>
    <w:rsid w:val="009E6153"/>
    <w:rsid w:val="009E63FB"/>
    <w:rsid w:val="009F2A82"/>
    <w:rsid w:val="009F35D7"/>
    <w:rsid w:val="009F56FE"/>
    <w:rsid w:val="00A05B97"/>
    <w:rsid w:val="00A05C35"/>
    <w:rsid w:val="00A063CC"/>
    <w:rsid w:val="00A10360"/>
    <w:rsid w:val="00A112E1"/>
    <w:rsid w:val="00A11EC1"/>
    <w:rsid w:val="00A15787"/>
    <w:rsid w:val="00A25447"/>
    <w:rsid w:val="00A25515"/>
    <w:rsid w:val="00A25B74"/>
    <w:rsid w:val="00A26410"/>
    <w:rsid w:val="00A264FA"/>
    <w:rsid w:val="00A268B3"/>
    <w:rsid w:val="00A2724C"/>
    <w:rsid w:val="00A278A7"/>
    <w:rsid w:val="00A3339A"/>
    <w:rsid w:val="00A33987"/>
    <w:rsid w:val="00A33E1A"/>
    <w:rsid w:val="00A355C5"/>
    <w:rsid w:val="00A35A0D"/>
    <w:rsid w:val="00A35AC4"/>
    <w:rsid w:val="00A36A1F"/>
    <w:rsid w:val="00A37C53"/>
    <w:rsid w:val="00A4041B"/>
    <w:rsid w:val="00A468B1"/>
    <w:rsid w:val="00A477C2"/>
    <w:rsid w:val="00A50E2F"/>
    <w:rsid w:val="00A510BA"/>
    <w:rsid w:val="00A60462"/>
    <w:rsid w:val="00A67577"/>
    <w:rsid w:val="00A728D0"/>
    <w:rsid w:val="00A72FD9"/>
    <w:rsid w:val="00A7363B"/>
    <w:rsid w:val="00A75337"/>
    <w:rsid w:val="00A80888"/>
    <w:rsid w:val="00A852BF"/>
    <w:rsid w:val="00A86EAE"/>
    <w:rsid w:val="00A87183"/>
    <w:rsid w:val="00A8740D"/>
    <w:rsid w:val="00A90386"/>
    <w:rsid w:val="00A91E1D"/>
    <w:rsid w:val="00A92ACE"/>
    <w:rsid w:val="00AA1F9D"/>
    <w:rsid w:val="00AA2F76"/>
    <w:rsid w:val="00AA3974"/>
    <w:rsid w:val="00AA4C0E"/>
    <w:rsid w:val="00AA4E1D"/>
    <w:rsid w:val="00AA4F9B"/>
    <w:rsid w:val="00AA5F42"/>
    <w:rsid w:val="00AA6AC6"/>
    <w:rsid w:val="00AB0ABB"/>
    <w:rsid w:val="00AB3291"/>
    <w:rsid w:val="00AB35DF"/>
    <w:rsid w:val="00AB38CE"/>
    <w:rsid w:val="00AB68F2"/>
    <w:rsid w:val="00AB7B52"/>
    <w:rsid w:val="00AC098C"/>
    <w:rsid w:val="00AC1CB6"/>
    <w:rsid w:val="00AC4B01"/>
    <w:rsid w:val="00AC4ED5"/>
    <w:rsid w:val="00AC66AD"/>
    <w:rsid w:val="00AC7267"/>
    <w:rsid w:val="00AC7C7A"/>
    <w:rsid w:val="00AC7D0F"/>
    <w:rsid w:val="00AD0272"/>
    <w:rsid w:val="00AD4286"/>
    <w:rsid w:val="00AD493F"/>
    <w:rsid w:val="00AD5986"/>
    <w:rsid w:val="00AD6387"/>
    <w:rsid w:val="00AE0814"/>
    <w:rsid w:val="00AF2773"/>
    <w:rsid w:val="00AF4481"/>
    <w:rsid w:val="00AF7322"/>
    <w:rsid w:val="00AF7932"/>
    <w:rsid w:val="00B01D2E"/>
    <w:rsid w:val="00B01E03"/>
    <w:rsid w:val="00B032B9"/>
    <w:rsid w:val="00B051BF"/>
    <w:rsid w:val="00B10C63"/>
    <w:rsid w:val="00B1270E"/>
    <w:rsid w:val="00B14955"/>
    <w:rsid w:val="00B172CD"/>
    <w:rsid w:val="00B17431"/>
    <w:rsid w:val="00B2165E"/>
    <w:rsid w:val="00B22BE6"/>
    <w:rsid w:val="00B27ADA"/>
    <w:rsid w:val="00B30428"/>
    <w:rsid w:val="00B304AB"/>
    <w:rsid w:val="00B3113D"/>
    <w:rsid w:val="00B332AD"/>
    <w:rsid w:val="00B37ADA"/>
    <w:rsid w:val="00B44BAD"/>
    <w:rsid w:val="00B471E5"/>
    <w:rsid w:val="00B4759B"/>
    <w:rsid w:val="00B57B75"/>
    <w:rsid w:val="00B60FF7"/>
    <w:rsid w:val="00B62A5A"/>
    <w:rsid w:val="00B6384C"/>
    <w:rsid w:val="00B6503B"/>
    <w:rsid w:val="00B650EF"/>
    <w:rsid w:val="00B65B27"/>
    <w:rsid w:val="00B66995"/>
    <w:rsid w:val="00B66F26"/>
    <w:rsid w:val="00B70093"/>
    <w:rsid w:val="00B71BCF"/>
    <w:rsid w:val="00B734E3"/>
    <w:rsid w:val="00B7387E"/>
    <w:rsid w:val="00B73985"/>
    <w:rsid w:val="00B85EC1"/>
    <w:rsid w:val="00B86D7D"/>
    <w:rsid w:val="00B87339"/>
    <w:rsid w:val="00B91DEA"/>
    <w:rsid w:val="00B94629"/>
    <w:rsid w:val="00B975AB"/>
    <w:rsid w:val="00BA2BB3"/>
    <w:rsid w:val="00BA2DEE"/>
    <w:rsid w:val="00BA31B1"/>
    <w:rsid w:val="00BA5E69"/>
    <w:rsid w:val="00BA645E"/>
    <w:rsid w:val="00BA75BF"/>
    <w:rsid w:val="00BB04A9"/>
    <w:rsid w:val="00BB06A4"/>
    <w:rsid w:val="00BB0EF6"/>
    <w:rsid w:val="00BB14AC"/>
    <w:rsid w:val="00BB308F"/>
    <w:rsid w:val="00BB418C"/>
    <w:rsid w:val="00BB490F"/>
    <w:rsid w:val="00BB5CBF"/>
    <w:rsid w:val="00BB6D1A"/>
    <w:rsid w:val="00BB6EE1"/>
    <w:rsid w:val="00BC19A0"/>
    <w:rsid w:val="00BC1F9F"/>
    <w:rsid w:val="00BC28FF"/>
    <w:rsid w:val="00BC3170"/>
    <w:rsid w:val="00BC4423"/>
    <w:rsid w:val="00BC5071"/>
    <w:rsid w:val="00BD0622"/>
    <w:rsid w:val="00BD0BEA"/>
    <w:rsid w:val="00BD3C8C"/>
    <w:rsid w:val="00BD3CEC"/>
    <w:rsid w:val="00BD4526"/>
    <w:rsid w:val="00BD45B2"/>
    <w:rsid w:val="00BD5701"/>
    <w:rsid w:val="00BD7787"/>
    <w:rsid w:val="00BE1578"/>
    <w:rsid w:val="00BE15F9"/>
    <w:rsid w:val="00BE2FF9"/>
    <w:rsid w:val="00BE40A1"/>
    <w:rsid w:val="00BE758F"/>
    <w:rsid w:val="00BF2A82"/>
    <w:rsid w:val="00BF36B3"/>
    <w:rsid w:val="00BF3DD1"/>
    <w:rsid w:val="00BF6DAF"/>
    <w:rsid w:val="00BF7867"/>
    <w:rsid w:val="00C01339"/>
    <w:rsid w:val="00C01AA9"/>
    <w:rsid w:val="00C01E08"/>
    <w:rsid w:val="00C01FE4"/>
    <w:rsid w:val="00C10067"/>
    <w:rsid w:val="00C154CB"/>
    <w:rsid w:val="00C17EB1"/>
    <w:rsid w:val="00C210CF"/>
    <w:rsid w:val="00C2288E"/>
    <w:rsid w:val="00C2398D"/>
    <w:rsid w:val="00C25050"/>
    <w:rsid w:val="00C263C5"/>
    <w:rsid w:val="00C26456"/>
    <w:rsid w:val="00C26AF6"/>
    <w:rsid w:val="00C278B8"/>
    <w:rsid w:val="00C301CF"/>
    <w:rsid w:val="00C31956"/>
    <w:rsid w:val="00C31BD6"/>
    <w:rsid w:val="00C357EC"/>
    <w:rsid w:val="00C35A19"/>
    <w:rsid w:val="00C37735"/>
    <w:rsid w:val="00C37C3F"/>
    <w:rsid w:val="00C41FBF"/>
    <w:rsid w:val="00C42525"/>
    <w:rsid w:val="00C43089"/>
    <w:rsid w:val="00C45CB2"/>
    <w:rsid w:val="00C46A7C"/>
    <w:rsid w:val="00C502C3"/>
    <w:rsid w:val="00C50D65"/>
    <w:rsid w:val="00C524EE"/>
    <w:rsid w:val="00C52E48"/>
    <w:rsid w:val="00C54E71"/>
    <w:rsid w:val="00C557AC"/>
    <w:rsid w:val="00C55F8B"/>
    <w:rsid w:val="00C56E62"/>
    <w:rsid w:val="00C602D1"/>
    <w:rsid w:val="00C7015B"/>
    <w:rsid w:val="00C70230"/>
    <w:rsid w:val="00C74CC4"/>
    <w:rsid w:val="00C75E36"/>
    <w:rsid w:val="00C777F9"/>
    <w:rsid w:val="00C77979"/>
    <w:rsid w:val="00C8285F"/>
    <w:rsid w:val="00C828E0"/>
    <w:rsid w:val="00C833EE"/>
    <w:rsid w:val="00C833FA"/>
    <w:rsid w:val="00C85BAE"/>
    <w:rsid w:val="00C86D84"/>
    <w:rsid w:val="00C90766"/>
    <w:rsid w:val="00C90792"/>
    <w:rsid w:val="00C925B6"/>
    <w:rsid w:val="00CA2572"/>
    <w:rsid w:val="00CA30AB"/>
    <w:rsid w:val="00CA37CE"/>
    <w:rsid w:val="00CA4E8D"/>
    <w:rsid w:val="00CA6624"/>
    <w:rsid w:val="00CB0145"/>
    <w:rsid w:val="00CB22D8"/>
    <w:rsid w:val="00CB78BD"/>
    <w:rsid w:val="00CC0B34"/>
    <w:rsid w:val="00CC0C52"/>
    <w:rsid w:val="00CC0DE3"/>
    <w:rsid w:val="00CC11F6"/>
    <w:rsid w:val="00CC1DCD"/>
    <w:rsid w:val="00CC34E5"/>
    <w:rsid w:val="00CC35AF"/>
    <w:rsid w:val="00CC62E2"/>
    <w:rsid w:val="00CC69F2"/>
    <w:rsid w:val="00CD3ACD"/>
    <w:rsid w:val="00CD6570"/>
    <w:rsid w:val="00CE0F89"/>
    <w:rsid w:val="00CE4305"/>
    <w:rsid w:val="00CE53D1"/>
    <w:rsid w:val="00CE6254"/>
    <w:rsid w:val="00CE6D3C"/>
    <w:rsid w:val="00CF1BA3"/>
    <w:rsid w:val="00CF2A66"/>
    <w:rsid w:val="00CF329F"/>
    <w:rsid w:val="00CF3DE4"/>
    <w:rsid w:val="00CF570E"/>
    <w:rsid w:val="00CF624F"/>
    <w:rsid w:val="00D12E36"/>
    <w:rsid w:val="00D13167"/>
    <w:rsid w:val="00D14E12"/>
    <w:rsid w:val="00D1598A"/>
    <w:rsid w:val="00D15CCF"/>
    <w:rsid w:val="00D16078"/>
    <w:rsid w:val="00D16FFE"/>
    <w:rsid w:val="00D21848"/>
    <w:rsid w:val="00D2520B"/>
    <w:rsid w:val="00D2718A"/>
    <w:rsid w:val="00D30FBA"/>
    <w:rsid w:val="00D31539"/>
    <w:rsid w:val="00D320EA"/>
    <w:rsid w:val="00D32D26"/>
    <w:rsid w:val="00D345C1"/>
    <w:rsid w:val="00D34E4B"/>
    <w:rsid w:val="00D350BD"/>
    <w:rsid w:val="00D36E7E"/>
    <w:rsid w:val="00D42CE8"/>
    <w:rsid w:val="00D503B0"/>
    <w:rsid w:val="00D51637"/>
    <w:rsid w:val="00D5401C"/>
    <w:rsid w:val="00D5797A"/>
    <w:rsid w:val="00D61245"/>
    <w:rsid w:val="00D63982"/>
    <w:rsid w:val="00D6447B"/>
    <w:rsid w:val="00D645C8"/>
    <w:rsid w:val="00D651EB"/>
    <w:rsid w:val="00D65F25"/>
    <w:rsid w:val="00D666E1"/>
    <w:rsid w:val="00D80BA4"/>
    <w:rsid w:val="00D81FE3"/>
    <w:rsid w:val="00D82D50"/>
    <w:rsid w:val="00D930BA"/>
    <w:rsid w:val="00D945B1"/>
    <w:rsid w:val="00D9525A"/>
    <w:rsid w:val="00D976D6"/>
    <w:rsid w:val="00DA00C9"/>
    <w:rsid w:val="00DA16CF"/>
    <w:rsid w:val="00DA4639"/>
    <w:rsid w:val="00DA5EC8"/>
    <w:rsid w:val="00DB0F6F"/>
    <w:rsid w:val="00DB35E7"/>
    <w:rsid w:val="00DB3BBB"/>
    <w:rsid w:val="00DB52AB"/>
    <w:rsid w:val="00DB54A5"/>
    <w:rsid w:val="00DB5A0F"/>
    <w:rsid w:val="00DB6291"/>
    <w:rsid w:val="00DB7875"/>
    <w:rsid w:val="00DC1E1D"/>
    <w:rsid w:val="00DC4C6F"/>
    <w:rsid w:val="00DC694C"/>
    <w:rsid w:val="00DC71BA"/>
    <w:rsid w:val="00DC761B"/>
    <w:rsid w:val="00DD26B7"/>
    <w:rsid w:val="00DD3AD7"/>
    <w:rsid w:val="00DD5EBB"/>
    <w:rsid w:val="00DE2540"/>
    <w:rsid w:val="00DE2738"/>
    <w:rsid w:val="00DE3899"/>
    <w:rsid w:val="00DE53EB"/>
    <w:rsid w:val="00DE69CA"/>
    <w:rsid w:val="00DE7CF3"/>
    <w:rsid w:val="00DF1708"/>
    <w:rsid w:val="00DF39FC"/>
    <w:rsid w:val="00DF56C8"/>
    <w:rsid w:val="00DF6A04"/>
    <w:rsid w:val="00DF77FF"/>
    <w:rsid w:val="00DF7C1C"/>
    <w:rsid w:val="00E0099C"/>
    <w:rsid w:val="00E01756"/>
    <w:rsid w:val="00E017B7"/>
    <w:rsid w:val="00E04329"/>
    <w:rsid w:val="00E10A57"/>
    <w:rsid w:val="00E11E8B"/>
    <w:rsid w:val="00E120D7"/>
    <w:rsid w:val="00E13AC0"/>
    <w:rsid w:val="00E14F9F"/>
    <w:rsid w:val="00E15FB0"/>
    <w:rsid w:val="00E2160C"/>
    <w:rsid w:val="00E240C2"/>
    <w:rsid w:val="00E2513D"/>
    <w:rsid w:val="00E255FB"/>
    <w:rsid w:val="00E34745"/>
    <w:rsid w:val="00E359E4"/>
    <w:rsid w:val="00E37E5F"/>
    <w:rsid w:val="00E40407"/>
    <w:rsid w:val="00E40A8B"/>
    <w:rsid w:val="00E4176E"/>
    <w:rsid w:val="00E41B8C"/>
    <w:rsid w:val="00E423B9"/>
    <w:rsid w:val="00E44F9F"/>
    <w:rsid w:val="00E50348"/>
    <w:rsid w:val="00E51AA7"/>
    <w:rsid w:val="00E62812"/>
    <w:rsid w:val="00E67110"/>
    <w:rsid w:val="00E74653"/>
    <w:rsid w:val="00E80ABC"/>
    <w:rsid w:val="00E85E20"/>
    <w:rsid w:val="00E91874"/>
    <w:rsid w:val="00E9511F"/>
    <w:rsid w:val="00E97C9B"/>
    <w:rsid w:val="00EA09CE"/>
    <w:rsid w:val="00EA0E74"/>
    <w:rsid w:val="00EA1658"/>
    <w:rsid w:val="00EA17B1"/>
    <w:rsid w:val="00EA2046"/>
    <w:rsid w:val="00EA2AC8"/>
    <w:rsid w:val="00EA4755"/>
    <w:rsid w:val="00EA5736"/>
    <w:rsid w:val="00EA7878"/>
    <w:rsid w:val="00EB05E3"/>
    <w:rsid w:val="00EB2BCA"/>
    <w:rsid w:val="00EB3D22"/>
    <w:rsid w:val="00EB6D2B"/>
    <w:rsid w:val="00EC0624"/>
    <w:rsid w:val="00EC1A1C"/>
    <w:rsid w:val="00EC2F35"/>
    <w:rsid w:val="00EC4B3F"/>
    <w:rsid w:val="00EC6926"/>
    <w:rsid w:val="00ED1FBA"/>
    <w:rsid w:val="00ED3AE9"/>
    <w:rsid w:val="00EE0382"/>
    <w:rsid w:val="00EE1221"/>
    <w:rsid w:val="00EE4390"/>
    <w:rsid w:val="00EE4AE4"/>
    <w:rsid w:val="00EE626B"/>
    <w:rsid w:val="00EE6768"/>
    <w:rsid w:val="00EE6D8F"/>
    <w:rsid w:val="00EF10F6"/>
    <w:rsid w:val="00EF34CC"/>
    <w:rsid w:val="00EF4E96"/>
    <w:rsid w:val="00EF6597"/>
    <w:rsid w:val="00EF714D"/>
    <w:rsid w:val="00F00AE6"/>
    <w:rsid w:val="00F0170D"/>
    <w:rsid w:val="00F04B8A"/>
    <w:rsid w:val="00F05F89"/>
    <w:rsid w:val="00F07746"/>
    <w:rsid w:val="00F12761"/>
    <w:rsid w:val="00F1472A"/>
    <w:rsid w:val="00F15140"/>
    <w:rsid w:val="00F166A2"/>
    <w:rsid w:val="00F17735"/>
    <w:rsid w:val="00F17C55"/>
    <w:rsid w:val="00F2107F"/>
    <w:rsid w:val="00F25EA4"/>
    <w:rsid w:val="00F26CDB"/>
    <w:rsid w:val="00F34AB0"/>
    <w:rsid w:val="00F360A1"/>
    <w:rsid w:val="00F36646"/>
    <w:rsid w:val="00F36CDB"/>
    <w:rsid w:val="00F37F28"/>
    <w:rsid w:val="00F4034B"/>
    <w:rsid w:val="00F413FB"/>
    <w:rsid w:val="00F416F7"/>
    <w:rsid w:val="00F453B8"/>
    <w:rsid w:val="00F46B45"/>
    <w:rsid w:val="00F529FB"/>
    <w:rsid w:val="00F54CF8"/>
    <w:rsid w:val="00F55D2C"/>
    <w:rsid w:val="00F57B51"/>
    <w:rsid w:val="00F6116A"/>
    <w:rsid w:val="00F61441"/>
    <w:rsid w:val="00F61812"/>
    <w:rsid w:val="00F64182"/>
    <w:rsid w:val="00F658E8"/>
    <w:rsid w:val="00F72003"/>
    <w:rsid w:val="00F722EC"/>
    <w:rsid w:val="00F826F2"/>
    <w:rsid w:val="00F858C1"/>
    <w:rsid w:val="00F8697F"/>
    <w:rsid w:val="00F873C9"/>
    <w:rsid w:val="00F906B6"/>
    <w:rsid w:val="00F92FDB"/>
    <w:rsid w:val="00F94866"/>
    <w:rsid w:val="00F9697F"/>
    <w:rsid w:val="00F96CF0"/>
    <w:rsid w:val="00FA730D"/>
    <w:rsid w:val="00FB19F7"/>
    <w:rsid w:val="00FB1DBB"/>
    <w:rsid w:val="00FB260E"/>
    <w:rsid w:val="00FB3C8C"/>
    <w:rsid w:val="00FB5503"/>
    <w:rsid w:val="00FB7C37"/>
    <w:rsid w:val="00FB7F83"/>
    <w:rsid w:val="00FC0293"/>
    <w:rsid w:val="00FC2C62"/>
    <w:rsid w:val="00FC34E5"/>
    <w:rsid w:val="00FC3ACB"/>
    <w:rsid w:val="00FC4371"/>
    <w:rsid w:val="00FC4422"/>
    <w:rsid w:val="00FC5633"/>
    <w:rsid w:val="00FC5687"/>
    <w:rsid w:val="00FC6356"/>
    <w:rsid w:val="00FD22C1"/>
    <w:rsid w:val="00FD3E10"/>
    <w:rsid w:val="00FD7A41"/>
    <w:rsid w:val="00FE3540"/>
    <w:rsid w:val="00FE70E6"/>
    <w:rsid w:val="00FF23EB"/>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10"/>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qFormat/>
    <w:rsid w:val="00A26410"/>
    <w:pPr>
      <w:autoSpaceDE w:val="0"/>
      <w:autoSpaceDN w:val="0"/>
      <w:adjustRightInd w:val="0"/>
      <w:spacing w:before="108" w:after="108"/>
      <w:jc w:val="center"/>
      <w:outlineLvl w:val="0"/>
    </w:pPr>
    <w:rPr>
      <w:rFonts w:ascii="Arial" w:eastAsiaTheme="minorHAnsi" w:hAnsi="Arial" w:cs="Arial"/>
      <w:b/>
      <w:bCs/>
      <w:color w:val="26282F"/>
      <w:sz w:val="24"/>
      <w:szCs w:val="24"/>
    </w:rPr>
  </w:style>
  <w:style w:type="paragraph" w:styleId="2">
    <w:name w:val="heading 2"/>
    <w:basedOn w:val="a"/>
    <w:next w:val="a"/>
    <w:link w:val="20"/>
    <w:qFormat/>
    <w:rsid w:val="00815467"/>
    <w:pPr>
      <w:keepNext/>
      <w:spacing w:line="322" w:lineRule="exact"/>
      <w:ind w:left="11" w:right="6" w:firstLine="709"/>
      <w:jc w:val="center"/>
      <w:outlineLvl w:val="1"/>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410"/>
    <w:rPr>
      <w:rFonts w:ascii="Arial" w:hAnsi="Arial" w:cs="Arial"/>
      <w:b/>
      <w:bCs/>
      <w:color w:val="26282F"/>
      <w:sz w:val="24"/>
      <w:szCs w:val="24"/>
    </w:rPr>
  </w:style>
  <w:style w:type="character" w:customStyle="1" w:styleId="20">
    <w:name w:val="Заголовок 2 Знак"/>
    <w:basedOn w:val="a0"/>
    <w:link w:val="2"/>
    <w:rsid w:val="00815467"/>
    <w:rPr>
      <w:rFonts w:ascii="Times New Roman" w:eastAsia="Times New Roman" w:hAnsi="Times New Roman" w:cs="Times New Roman"/>
      <w:b/>
      <w:sz w:val="32"/>
      <w:szCs w:val="20"/>
      <w:lang w:eastAsia="ru-RU"/>
    </w:rPr>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Знак,ВерхКолонтитул,Знак2 Знак, Знак2 Знак"/>
    <w:basedOn w:val="a"/>
    <w:link w:val="a4"/>
    <w:uiPriority w:val="99"/>
    <w:rsid w:val="00A26410"/>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Знак Знак,ВерхКолонтитул Знак,Знак2 Знак Знак, Знак2 Знак Знак"/>
    <w:basedOn w:val="a0"/>
    <w:link w:val="a3"/>
    <w:uiPriority w:val="99"/>
    <w:rsid w:val="00A26410"/>
    <w:rPr>
      <w:rFonts w:ascii="Times New Roman" w:eastAsia="Times New Roman" w:hAnsi="Times New Roman" w:cs="Times New Roman"/>
      <w:sz w:val="20"/>
      <w:szCs w:val="24"/>
      <w:lang w:eastAsia="ru-RU"/>
    </w:rPr>
  </w:style>
  <w:style w:type="paragraph" w:styleId="a5">
    <w:name w:val="Balloon Text"/>
    <w:basedOn w:val="a"/>
    <w:link w:val="a6"/>
    <w:semiHidden/>
    <w:unhideWhenUsed/>
    <w:rsid w:val="00A26410"/>
    <w:rPr>
      <w:rFonts w:ascii="Tahoma" w:hAnsi="Tahoma" w:cs="Tahoma"/>
      <w:sz w:val="16"/>
      <w:szCs w:val="16"/>
    </w:rPr>
  </w:style>
  <w:style w:type="character" w:customStyle="1" w:styleId="a6">
    <w:name w:val="Текст выноски Знак"/>
    <w:basedOn w:val="a0"/>
    <w:link w:val="a5"/>
    <w:uiPriority w:val="99"/>
    <w:semiHidden/>
    <w:rsid w:val="00A26410"/>
    <w:rPr>
      <w:rFonts w:ascii="Tahoma" w:eastAsia="Calibri" w:hAnsi="Tahoma" w:cs="Tahoma"/>
      <w:sz w:val="16"/>
      <w:szCs w:val="16"/>
    </w:rPr>
  </w:style>
  <w:style w:type="paragraph" w:styleId="a7">
    <w:name w:val="No Spacing"/>
    <w:uiPriority w:val="1"/>
    <w:qFormat/>
    <w:rsid w:val="00A26410"/>
    <w:pPr>
      <w:spacing w:after="0" w:line="240" w:lineRule="auto"/>
    </w:pPr>
    <w:rPr>
      <w:rFonts w:ascii="Calibri" w:eastAsia="Calibri" w:hAnsi="Calibri" w:cs="Times New Roman"/>
    </w:rPr>
  </w:style>
  <w:style w:type="paragraph" w:customStyle="1" w:styleId="a8">
    <w:name w:val="Текст документа"/>
    <w:basedOn w:val="a"/>
    <w:rsid w:val="00A26410"/>
    <w:pPr>
      <w:ind w:firstLine="709"/>
    </w:pPr>
    <w:rPr>
      <w:rFonts w:eastAsia="Times New Roman"/>
      <w:lang w:eastAsia="ru-RU"/>
    </w:rPr>
  </w:style>
  <w:style w:type="paragraph" w:styleId="a9">
    <w:name w:val="footer"/>
    <w:basedOn w:val="a"/>
    <w:link w:val="aa"/>
    <w:uiPriority w:val="99"/>
    <w:unhideWhenUsed/>
    <w:rsid w:val="00605C6C"/>
    <w:pPr>
      <w:tabs>
        <w:tab w:val="center" w:pos="4844"/>
        <w:tab w:val="right" w:pos="9689"/>
      </w:tabs>
    </w:pPr>
  </w:style>
  <w:style w:type="character" w:customStyle="1" w:styleId="aa">
    <w:name w:val="Нижний колонтитул Знак"/>
    <w:basedOn w:val="a0"/>
    <w:link w:val="a9"/>
    <w:uiPriority w:val="99"/>
    <w:rsid w:val="00605C6C"/>
    <w:rPr>
      <w:rFonts w:ascii="Times New Roman" w:eastAsia="Calibri" w:hAnsi="Times New Roman" w:cs="Times New Roman"/>
      <w:sz w:val="28"/>
      <w:szCs w:val="28"/>
    </w:rPr>
  </w:style>
  <w:style w:type="character" w:styleId="ab">
    <w:name w:val="Placeholder Text"/>
    <w:basedOn w:val="a0"/>
    <w:uiPriority w:val="99"/>
    <w:semiHidden/>
    <w:rsid w:val="00374FBE"/>
    <w:rPr>
      <w:color w:val="808080"/>
    </w:rPr>
  </w:style>
  <w:style w:type="paragraph" w:customStyle="1" w:styleId="formattext">
    <w:name w:val="formattext"/>
    <w:basedOn w:val="a"/>
    <w:rsid w:val="00B73985"/>
    <w:pPr>
      <w:spacing w:before="100" w:beforeAutospacing="1" w:after="100" w:afterAutospacing="1"/>
      <w:jc w:val="left"/>
    </w:pPr>
    <w:rPr>
      <w:rFonts w:eastAsia="Times New Roman"/>
      <w:sz w:val="24"/>
      <w:szCs w:val="24"/>
      <w:lang w:eastAsia="ru-RU"/>
    </w:rPr>
  </w:style>
  <w:style w:type="paragraph" w:styleId="ac">
    <w:name w:val="List Paragraph"/>
    <w:basedOn w:val="a"/>
    <w:link w:val="ad"/>
    <w:uiPriority w:val="34"/>
    <w:qFormat/>
    <w:rsid w:val="00B73985"/>
    <w:pPr>
      <w:spacing w:after="200" w:line="276" w:lineRule="auto"/>
      <w:ind w:left="720"/>
      <w:contextualSpacing/>
      <w:jc w:val="left"/>
    </w:pPr>
    <w:rPr>
      <w:rFonts w:asciiTheme="minorHAnsi" w:eastAsiaTheme="minorEastAsia" w:hAnsiTheme="minorHAnsi" w:cstheme="minorBidi"/>
      <w:sz w:val="22"/>
      <w:szCs w:val="22"/>
      <w:lang w:eastAsia="ru-RU"/>
    </w:rPr>
  </w:style>
  <w:style w:type="character" w:customStyle="1" w:styleId="s106">
    <w:name w:val="s_106"/>
    <w:basedOn w:val="a0"/>
    <w:rsid w:val="00B73985"/>
  </w:style>
  <w:style w:type="paragraph" w:styleId="ae">
    <w:name w:val="footnote text"/>
    <w:basedOn w:val="a"/>
    <w:link w:val="af"/>
    <w:uiPriority w:val="99"/>
    <w:semiHidden/>
    <w:unhideWhenUsed/>
    <w:rsid w:val="00815467"/>
    <w:pPr>
      <w:jc w:val="left"/>
    </w:pPr>
    <w:rPr>
      <w:rFonts w:asciiTheme="minorHAnsi" w:eastAsiaTheme="minorEastAsia" w:hAnsiTheme="minorHAnsi" w:cstheme="minorBidi"/>
      <w:sz w:val="20"/>
      <w:szCs w:val="20"/>
      <w:lang w:eastAsia="ru-RU"/>
    </w:rPr>
  </w:style>
  <w:style w:type="character" w:customStyle="1" w:styleId="af">
    <w:name w:val="Текст сноски Знак"/>
    <w:basedOn w:val="a0"/>
    <w:link w:val="ae"/>
    <w:uiPriority w:val="99"/>
    <w:semiHidden/>
    <w:rsid w:val="00815467"/>
    <w:rPr>
      <w:rFonts w:eastAsiaTheme="minorEastAsia"/>
      <w:sz w:val="20"/>
      <w:szCs w:val="20"/>
      <w:lang w:eastAsia="ru-RU"/>
    </w:rPr>
  </w:style>
  <w:style w:type="character" w:customStyle="1" w:styleId="s10">
    <w:name w:val="s_10"/>
    <w:basedOn w:val="a0"/>
    <w:rsid w:val="00815467"/>
  </w:style>
  <w:style w:type="paragraph" w:customStyle="1" w:styleId="s1">
    <w:name w:val="s_1"/>
    <w:basedOn w:val="a"/>
    <w:rsid w:val="00815467"/>
    <w:pPr>
      <w:spacing w:before="100" w:beforeAutospacing="1" w:after="100" w:afterAutospacing="1"/>
      <w:jc w:val="left"/>
    </w:pPr>
    <w:rPr>
      <w:rFonts w:eastAsia="Times New Roman"/>
      <w:sz w:val="24"/>
      <w:szCs w:val="24"/>
      <w:lang w:eastAsia="ru-RU"/>
    </w:rPr>
  </w:style>
  <w:style w:type="paragraph" w:customStyle="1" w:styleId="indent1">
    <w:name w:val="indent_1"/>
    <w:basedOn w:val="a"/>
    <w:rsid w:val="00815467"/>
    <w:pPr>
      <w:spacing w:before="100" w:beforeAutospacing="1" w:after="100" w:afterAutospacing="1"/>
      <w:jc w:val="left"/>
    </w:pPr>
    <w:rPr>
      <w:rFonts w:eastAsia="Times New Roman"/>
      <w:sz w:val="24"/>
      <w:szCs w:val="24"/>
      <w:lang w:eastAsia="ru-RU"/>
    </w:rPr>
  </w:style>
  <w:style w:type="character" w:styleId="af0">
    <w:name w:val="Emphasis"/>
    <w:basedOn w:val="a0"/>
    <w:uiPriority w:val="20"/>
    <w:qFormat/>
    <w:rsid w:val="00815467"/>
    <w:rPr>
      <w:i/>
      <w:iCs/>
    </w:rPr>
  </w:style>
  <w:style w:type="character" w:styleId="af1">
    <w:name w:val="Hyperlink"/>
    <w:basedOn w:val="a0"/>
    <w:uiPriority w:val="99"/>
    <w:semiHidden/>
    <w:unhideWhenUsed/>
    <w:rsid w:val="005E3E70"/>
    <w:rPr>
      <w:color w:val="0000FF"/>
      <w:u w:val="single"/>
    </w:rPr>
  </w:style>
  <w:style w:type="paragraph" w:customStyle="1" w:styleId="s3">
    <w:name w:val="s_3"/>
    <w:basedOn w:val="a"/>
    <w:rsid w:val="007E2482"/>
    <w:pPr>
      <w:spacing w:before="100" w:beforeAutospacing="1" w:after="100" w:afterAutospacing="1"/>
      <w:jc w:val="left"/>
    </w:pPr>
    <w:rPr>
      <w:rFonts w:eastAsia="Times New Roman"/>
      <w:sz w:val="24"/>
      <w:szCs w:val="24"/>
      <w:lang w:eastAsia="ru-RU"/>
    </w:rPr>
  </w:style>
  <w:style w:type="paragraph" w:customStyle="1" w:styleId="ConsPlusNonformat">
    <w:name w:val="ConsPlusNonformat"/>
    <w:rsid w:val="008047F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080541"/>
    <w:rPr>
      <w:rFonts w:ascii="Times New Roman" w:eastAsia="Times New Roman" w:hAnsi="Times New Roman"/>
      <w:sz w:val="21"/>
      <w:szCs w:val="21"/>
      <w:shd w:val="clear" w:color="auto" w:fill="FFFFFF"/>
    </w:rPr>
  </w:style>
  <w:style w:type="paragraph" w:customStyle="1" w:styleId="22">
    <w:name w:val="Основной текст (2)"/>
    <w:basedOn w:val="a"/>
    <w:link w:val="21"/>
    <w:rsid w:val="00080541"/>
    <w:pPr>
      <w:widowControl w:val="0"/>
      <w:shd w:val="clear" w:color="auto" w:fill="FFFFFF"/>
      <w:spacing w:after="240" w:line="0" w:lineRule="atLeast"/>
      <w:jc w:val="center"/>
    </w:pPr>
    <w:rPr>
      <w:rFonts w:eastAsia="Times New Roman" w:cstheme="minorBidi"/>
      <w:sz w:val="21"/>
      <w:szCs w:val="21"/>
    </w:rPr>
  </w:style>
  <w:style w:type="character" w:customStyle="1" w:styleId="2Exact">
    <w:name w:val="Основной текст (2) Exact"/>
    <w:rsid w:val="00080541"/>
    <w:rPr>
      <w:rFonts w:ascii="Times New Roman" w:eastAsia="Times New Roman" w:hAnsi="Times New Roman" w:cs="Times New Roman"/>
      <w:b w:val="0"/>
      <w:bCs w:val="0"/>
      <w:i w:val="0"/>
      <w:iCs w:val="0"/>
      <w:smallCaps w:val="0"/>
      <w:strike w:val="0"/>
      <w:spacing w:val="2"/>
      <w:sz w:val="20"/>
      <w:szCs w:val="20"/>
      <w:u w:val="none"/>
    </w:rPr>
  </w:style>
  <w:style w:type="paragraph" w:customStyle="1" w:styleId="ConsPlusNormal">
    <w:name w:val="ConsPlusNormal"/>
    <w:link w:val="ConsPlusNormal0"/>
    <w:qFormat/>
    <w:rsid w:val="0039208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34A5"/>
    <w:rPr>
      <w:rFonts w:ascii="Calibri" w:eastAsia="Times New Roman" w:hAnsi="Calibri" w:cs="Calibri"/>
      <w:szCs w:val="20"/>
      <w:lang w:eastAsia="ru-RU"/>
    </w:rPr>
  </w:style>
  <w:style w:type="character" w:customStyle="1" w:styleId="extended-textshort">
    <w:name w:val="extended-text__short"/>
    <w:basedOn w:val="a0"/>
    <w:rsid w:val="00EF6597"/>
  </w:style>
  <w:style w:type="character" w:customStyle="1" w:styleId="highlightsearch">
    <w:name w:val="highlightsearch"/>
    <w:basedOn w:val="a0"/>
    <w:rsid w:val="00592802"/>
  </w:style>
  <w:style w:type="character" w:customStyle="1" w:styleId="CharStyle16">
    <w:name w:val="Char Style 16"/>
    <w:basedOn w:val="a0"/>
    <w:link w:val="Style2"/>
    <w:uiPriority w:val="99"/>
    <w:locked/>
    <w:rsid w:val="00226B63"/>
    <w:rPr>
      <w:rFonts w:cs="Times New Roman"/>
      <w:sz w:val="26"/>
      <w:szCs w:val="26"/>
      <w:shd w:val="clear" w:color="auto" w:fill="FFFFFF"/>
    </w:rPr>
  </w:style>
  <w:style w:type="paragraph" w:customStyle="1" w:styleId="Style2">
    <w:name w:val="Style 2"/>
    <w:basedOn w:val="a"/>
    <w:link w:val="CharStyle16"/>
    <w:uiPriority w:val="99"/>
    <w:rsid w:val="00226B63"/>
    <w:pPr>
      <w:widowControl w:val="0"/>
      <w:shd w:val="clear" w:color="auto" w:fill="FFFFFF"/>
      <w:spacing w:before="240" w:line="322" w:lineRule="exact"/>
    </w:pPr>
    <w:rPr>
      <w:rFonts w:asciiTheme="minorHAnsi" w:eastAsiaTheme="minorHAnsi" w:hAnsiTheme="minorHAnsi"/>
      <w:sz w:val="26"/>
      <w:szCs w:val="26"/>
    </w:rPr>
  </w:style>
  <w:style w:type="paragraph" w:styleId="af2">
    <w:name w:val="Body Text"/>
    <w:basedOn w:val="a"/>
    <w:link w:val="af3"/>
    <w:rsid w:val="00AA4E1D"/>
    <w:rPr>
      <w:rFonts w:eastAsia="Times New Roman"/>
      <w:szCs w:val="20"/>
    </w:rPr>
  </w:style>
  <w:style w:type="character" w:customStyle="1" w:styleId="af3">
    <w:name w:val="Основной текст Знак"/>
    <w:basedOn w:val="a0"/>
    <w:link w:val="af2"/>
    <w:rsid w:val="00AA4E1D"/>
    <w:rPr>
      <w:rFonts w:ascii="Times New Roman" w:eastAsia="Times New Roman" w:hAnsi="Times New Roman" w:cs="Times New Roman"/>
      <w:sz w:val="28"/>
      <w:szCs w:val="20"/>
    </w:rPr>
  </w:style>
  <w:style w:type="character" w:customStyle="1" w:styleId="ad">
    <w:name w:val="Абзац списка Знак"/>
    <w:link w:val="ac"/>
    <w:uiPriority w:val="34"/>
    <w:rsid w:val="00AA4E1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10"/>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qFormat/>
    <w:rsid w:val="00A26410"/>
    <w:pPr>
      <w:autoSpaceDE w:val="0"/>
      <w:autoSpaceDN w:val="0"/>
      <w:adjustRightInd w:val="0"/>
      <w:spacing w:before="108" w:after="108"/>
      <w:jc w:val="center"/>
      <w:outlineLvl w:val="0"/>
    </w:pPr>
    <w:rPr>
      <w:rFonts w:ascii="Arial" w:eastAsiaTheme="minorHAnsi" w:hAnsi="Arial" w:cs="Arial"/>
      <w:b/>
      <w:bCs/>
      <w:color w:val="26282F"/>
      <w:sz w:val="24"/>
      <w:szCs w:val="24"/>
    </w:rPr>
  </w:style>
  <w:style w:type="paragraph" w:styleId="2">
    <w:name w:val="heading 2"/>
    <w:basedOn w:val="a"/>
    <w:next w:val="a"/>
    <w:link w:val="20"/>
    <w:qFormat/>
    <w:rsid w:val="00815467"/>
    <w:pPr>
      <w:keepNext/>
      <w:spacing w:line="322" w:lineRule="exact"/>
      <w:ind w:left="11" w:right="6" w:firstLine="709"/>
      <w:jc w:val="center"/>
      <w:outlineLvl w:val="1"/>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410"/>
    <w:rPr>
      <w:rFonts w:ascii="Arial" w:hAnsi="Arial" w:cs="Arial"/>
      <w:b/>
      <w:bCs/>
      <w:color w:val="26282F"/>
      <w:sz w:val="24"/>
      <w:szCs w:val="24"/>
    </w:rPr>
  </w:style>
  <w:style w:type="character" w:customStyle="1" w:styleId="20">
    <w:name w:val="Заголовок 2 Знак"/>
    <w:basedOn w:val="a0"/>
    <w:link w:val="2"/>
    <w:rsid w:val="00815467"/>
    <w:rPr>
      <w:rFonts w:ascii="Times New Roman" w:eastAsia="Times New Roman" w:hAnsi="Times New Roman" w:cs="Times New Roman"/>
      <w:b/>
      <w:sz w:val="32"/>
      <w:szCs w:val="20"/>
      <w:lang w:eastAsia="ru-RU"/>
    </w:rPr>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A26410"/>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A26410"/>
    <w:rPr>
      <w:rFonts w:ascii="Times New Roman" w:eastAsia="Times New Roman" w:hAnsi="Times New Roman" w:cs="Times New Roman"/>
      <w:sz w:val="20"/>
      <w:szCs w:val="24"/>
      <w:lang w:eastAsia="ru-RU"/>
    </w:rPr>
  </w:style>
  <w:style w:type="paragraph" w:styleId="a5">
    <w:name w:val="Balloon Text"/>
    <w:basedOn w:val="a"/>
    <w:link w:val="a6"/>
    <w:semiHidden/>
    <w:unhideWhenUsed/>
    <w:rsid w:val="00A26410"/>
    <w:rPr>
      <w:rFonts w:ascii="Tahoma" w:hAnsi="Tahoma" w:cs="Tahoma"/>
      <w:sz w:val="16"/>
      <w:szCs w:val="16"/>
    </w:rPr>
  </w:style>
  <w:style w:type="character" w:customStyle="1" w:styleId="a6">
    <w:name w:val="Текст выноски Знак"/>
    <w:basedOn w:val="a0"/>
    <w:link w:val="a5"/>
    <w:uiPriority w:val="99"/>
    <w:semiHidden/>
    <w:rsid w:val="00A26410"/>
    <w:rPr>
      <w:rFonts w:ascii="Tahoma" w:eastAsia="Calibri" w:hAnsi="Tahoma" w:cs="Tahoma"/>
      <w:sz w:val="16"/>
      <w:szCs w:val="16"/>
    </w:rPr>
  </w:style>
  <w:style w:type="paragraph" w:styleId="a7">
    <w:name w:val="No Spacing"/>
    <w:uiPriority w:val="1"/>
    <w:qFormat/>
    <w:rsid w:val="00A26410"/>
    <w:pPr>
      <w:spacing w:after="0" w:line="240" w:lineRule="auto"/>
    </w:pPr>
    <w:rPr>
      <w:rFonts w:ascii="Calibri" w:eastAsia="Calibri" w:hAnsi="Calibri" w:cs="Times New Roman"/>
    </w:rPr>
  </w:style>
  <w:style w:type="paragraph" w:customStyle="1" w:styleId="a8">
    <w:name w:val="Текст документа"/>
    <w:basedOn w:val="a"/>
    <w:rsid w:val="00A26410"/>
    <w:pPr>
      <w:ind w:firstLine="709"/>
    </w:pPr>
    <w:rPr>
      <w:rFonts w:eastAsia="Times New Roman"/>
      <w:lang w:eastAsia="ru-RU"/>
    </w:rPr>
  </w:style>
  <w:style w:type="paragraph" w:styleId="a9">
    <w:name w:val="footer"/>
    <w:basedOn w:val="a"/>
    <w:link w:val="aa"/>
    <w:uiPriority w:val="99"/>
    <w:unhideWhenUsed/>
    <w:rsid w:val="00605C6C"/>
    <w:pPr>
      <w:tabs>
        <w:tab w:val="center" w:pos="4844"/>
        <w:tab w:val="right" w:pos="9689"/>
      </w:tabs>
    </w:pPr>
  </w:style>
  <w:style w:type="character" w:customStyle="1" w:styleId="aa">
    <w:name w:val="Нижний колонтитул Знак"/>
    <w:basedOn w:val="a0"/>
    <w:link w:val="a9"/>
    <w:uiPriority w:val="99"/>
    <w:rsid w:val="00605C6C"/>
    <w:rPr>
      <w:rFonts w:ascii="Times New Roman" w:eastAsia="Calibri" w:hAnsi="Times New Roman" w:cs="Times New Roman"/>
      <w:sz w:val="28"/>
      <w:szCs w:val="28"/>
    </w:rPr>
  </w:style>
  <w:style w:type="character" w:styleId="ab">
    <w:name w:val="Placeholder Text"/>
    <w:basedOn w:val="a0"/>
    <w:uiPriority w:val="99"/>
    <w:semiHidden/>
    <w:rsid w:val="00374FBE"/>
    <w:rPr>
      <w:color w:val="808080"/>
    </w:rPr>
  </w:style>
  <w:style w:type="paragraph" w:customStyle="1" w:styleId="formattext">
    <w:name w:val="formattext"/>
    <w:basedOn w:val="a"/>
    <w:rsid w:val="00B73985"/>
    <w:pPr>
      <w:spacing w:before="100" w:beforeAutospacing="1" w:after="100" w:afterAutospacing="1"/>
      <w:jc w:val="left"/>
    </w:pPr>
    <w:rPr>
      <w:rFonts w:eastAsia="Times New Roman"/>
      <w:sz w:val="24"/>
      <w:szCs w:val="24"/>
      <w:lang w:eastAsia="ru-RU"/>
    </w:rPr>
  </w:style>
  <w:style w:type="paragraph" w:styleId="ac">
    <w:name w:val="List Paragraph"/>
    <w:basedOn w:val="a"/>
    <w:uiPriority w:val="34"/>
    <w:qFormat/>
    <w:rsid w:val="00B73985"/>
    <w:pPr>
      <w:spacing w:after="200" w:line="276" w:lineRule="auto"/>
      <w:ind w:left="720"/>
      <w:contextualSpacing/>
      <w:jc w:val="left"/>
    </w:pPr>
    <w:rPr>
      <w:rFonts w:asciiTheme="minorHAnsi" w:eastAsiaTheme="minorEastAsia" w:hAnsiTheme="minorHAnsi" w:cstheme="minorBidi"/>
      <w:sz w:val="22"/>
      <w:szCs w:val="22"/>
      <w:lang w:eastAsia="ru-RU"/>
    </w:rPr>
  </w:style>
  <w:style w:type="character" w:customStyle="1" w:styleId="s106">
    <w:name w:val="s_106"/>
    <w:basedOn w:val="a0"/>
    <w:rsid w:val="00B73985"/>
  </w:style>
  <w:style w:type="paragraph" w:styleId="ad">
    <w:name w:val="footnote text"/>
    <w:basedOn w:val="a"/>
    <w:link w:val="ae"/>
    <w:uiPriority w:val="99"/>
    <w:semiHidden/>
    <w:unhideWhenUsed/>
    <w:rsid w:val="00815467"/>
    <w:pPr>
      <w:jc w:val="left"/>
    </w:pPr>
    <w:rPr>
      <w:rFonts w:asciiTheme="minorHAnsi" w:eastAsiaTheme="minorEastAsia" w:hAnsiTheme="minorHAnsi" w:cstheme="minorBidi"/>
      <w:sz w:val="20"/>
      <w:szCs w:val="20"/>
      <w:lang w:eastAsia="ru-RU"/>
    </w:rPr>
  </w:style>
  <w:style w:type="character" w:customStyle="1" w:styleId="ae">
    <w:name w:val="Текст сноски Знак"/>
    <w:basedOn w:val="a0"/>
    <w:link w:val="ad"/>
    <w:uiPriority w:val="99"/>
    <w:semiHidden/>
    <w:rsid w:val="00815467"/>
    <w:rPr>
      <w:rFonts w:eastAsiaTheme="minorEastAsia"/>
      <w:sz w:val="20"/>
      <w:szCs w:val="20"/>
      <w:lang w:eastAsia="ru-RU"/>
    </w:rPr>
  </w:style>
  <w:style w:type="character" w:customStyle="1" w:styleId="s10">
    <w:name w:val="s_10"/>
    <w:basedOn w:val="a0"/>
    <w:rsid w:val="00815467"/>
  </w:style>
  <w:style w:type="paragraph" w:customStyle="1" w:styleId="s1">
    <w:name w:val="s_1"/>
    <w:basedOn w:val="a"/>
    <w:rsid w:val="00815467"/>
    <w:pPr>
      <w:spacing w:before="100" w:beforeAutospacing="1" w:after="100" w:afterAutospacing="1"/>
      <w:jc w:val="left"/>
    </w:pPr>
    <w:rPr>
      <w:rFonts w:eastAsia="Times New Roman"/>
      <w:sz w:val="24"/>
      <w:szCs w:val="24"/>
      <w:lang w:eastAsia="ru-RU"/>
    </w:rPr>
  </w:style>
  <w:style w:type="paragraph" w:customStyle="1" w:styleId="indent1">
    <w:name w:val="indent_1"/>
    <w:basedOn w:val="a"/>
    <w:rsid w:val="00815467"/>
    <w:pPr>
      <w:spacing w:before="100" w:beforeAutospacing="1" w:after="100" w:afterAutospacing="1"/>
      <w:jc w:val="left"/>
    </w:pPr>
    <w:rPr>
      <w:rFonts w:eastAsia="Times New Roman"/>
      <w:sz w:val="24"/>
      <w:szCs w:val="24"/>
      <w:lang w:eastAsia="ru-RU"/>
    </w:rPr>
  </w:style>
  <w:style w:type="character" w:styleId="af">
    <w:name w:val="Emphasis"/>
    <w:basedOn w:val="a0"/>
    <w:uiPriority w:val="20"/>
    <w:qFormat/>
    <w:rsid w:val="00815467"/>
    <w:rPr>
      <w:i/>
      <w:iCs/>
    </w:rPr>
  </w:style>
  <w:style w:type="character" w:styleId="af0">
    <w:name w:val="Hyperlink"/>
    <w:basedOn w:val="a0"/>
    <w:uiPriority w:val="99"/>
    <w:semiHidden/>
    <w:unhideWhenUsed/>
    <w:rsid w:val="005E3E70"/>
    <w:rPr>
      <w:color w:val="0000FF"/>
      <w:u w:val="single"/>
    </w:rPr>
  </w:style>
  <w:style w:type="paragraph" w:customStyle="1" w:styleId="s3">
    <w:name w:val="s_3"/>
    <w:basedOn w:val="a"/>
    <w:rsid w:val="007E2482"/>
    <w:pPr>
      <w:spacing w:before="100" w:beforeAutospacing="1" w:after="100" w:afterAutospacing="1"/>
      <w:jc w:val="left"/>
    </w:pPr>
    <w:rPr>
      <w:rFonts w:eastAsia="Times New Roman"/>
      <w:sz w:val="24"/>
      <w:szCs w:val="24"/>
      <w:lang w:eastAsia="ru-RU"/>
    </w:rPr>
  </w:style>
  <w:style w:type="paragraph" w:customStyle="1" w:styleId="ConsPlusNonformat">
    <w:name w:val="ConsPlusNonformat"/>
    <w:rsid w:val="008047F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080541"/>
    <w:rPr>
      <w:rFonts w:ascii="Times New Roman" w:eastAsia="Times New Roman" w:hAnsi="Times New Roman"/>
      <w:sz w:val="21"/>
      <w:szCs w:val="21"/>
      <w:shd w:val="clear" w:color="auto" w:fill="FFFFFF"/>
    </w:rPr>
  </w:style>
  <w:style w:type="paragraph" w:customStyle="1" w:styleId="22">
    <w:name w:val="Основной текст (2)"/>
    <w:basedOn w:val="a"/>
    <w:link w:val="21"/>
    <w:rsid w:val="00080541"/>
    <w:pPr>
      <w:widowControl w:val="0"/>
      <w:shd w:val="clear" w:color="auto" w:fill="FFFFFF"/>
      <w:spacing w:after="240" w:line="0" w:lineRule="atLeast"/>
      <w:jc w:val="center"/>
    </w:pPr>
    <w:rPr>
      <w:rFonts w:eastAsia="Times New Roman" w:cstheme="minorBidi"/>
      <w:sz w:val="21"/>
      <w:szCs w:val="21"/>
    </w:rPr>
  </w:style>
  <w:style w:type="character" w:customStyle="1" w:styleId="2Exact">
    <w:name w:val="Основной текст (2) Exact"/>
    <w:rsid w:val="00080541"/>
    <w:rPr>
      <w:rFonts w:ascii="Times New Roman" w:eastAsia="Times New Roman" w:hAnsi="Times New Roman" w:cs="Times New Roman"/>
      <w:b w:val="0"/>
      <w:bCs w:val="0"/>
      <w:i w:val="0"/>
      <w:iCs w:val="0"/>
      <w:smallCaps w:val="0"/>
      <w:strike w:val="0"/>
      <w:spacing w:val="2"/>
      <w:sz w:val="20"/>
      <w:szCs w:val="20"/>
      <w:u w:val="none"/>
    </w:rPr>
  </w:style>
  <w:style w:type="paragraph" w:customStyle="1" w:styleId="ConsPlusNormal">
    <w:name w:val="ConsPlusNormal"/>
    <w:link w:val="ConsPlusNormal0"/>
    <w:rsid w:val="0039208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34A5"/>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91655913">
      <w:bodyDiv w:val="1"/>
      <w:marLeft w:val="0"/>
      <w:marRight w:val="0"/>
      <w:marTop w:val="0"/>
      <w:marBottom w:val="0"/>
      <w:divBdr>
        <w:top w:val="none" w:sz="0" w:space="0" w:color="auto"/>
        <w:left w:val="none" w:sz="0" w:space="0" w:color="auto"/>
        <w:bottom w:val="none" w:sz="0" w:space="0" w:color="auto"/>
        <w:right w:val="none" w:sz="0" w:space="0" w:color="auto"/>
      </w:divBdr>
    </w:div>
    <w:div w:id="194389700">
      <w:bodyDiv w:val="1"/>
      <w:marLeft w:val="0"/>
      <w:marRight w:val="0"/>
      <w:marTop w:val="0"/>
      <w:marBottom w:val="0"/>
      <w:divBdr>
        <w:top w:val="none" w:sz="0" w:space="0" w:color="auto"/>
        <w:left w:val="none" w:sz="0" w:space="0" w:color="auto"/>
        <w:bottom w:val="none" w:sz="0" w:space="0" w:color="auto"/>
        <w:right w:val="none" w:sz="0" w:space="0" w:color="auto"/>
      </w:divBdr>
    </w:div>
    <w:div w:id="324943640">
      <w:bodyDiv w:val="1"/>
      <w:marLeft w:val="0"/>
      <w:marRight w:val="0"/>
      <w:marTop w:val="0"/>
      <w:marBottom w:val="0"/>
      <w:divBdr>
        <w:top w:val="none" w:sz="0" w:space="0" w:color="auto"/>
        <w:left w:val="none" w:sz="0" w:space="0" w:color="auto"/>
        <w:bottom w:val="none" w:sz="0" w:space="0" w:color="auto"/>
        <w:right w:val="none" w:sz="0" w:space="0" w:color="auto"/>
      </w:divBdr>
    </w:div>
    <w:div w:id="417871774">
      <w:bodyDiv w:val="1"/>
      <w:marLeft w:val="0"/>
      <w:marRight w:val="0"/>
      <w:marTop w:val="0"/>
      <w:marBottom w:val="0"/>
      <w:divBdr>
        <w:top w:val="none" w:sz="0" w:space="0" w:color="auto"/>
        <w:left w:val="none" w:sz="0" w:space="0" w:color="auto"/>
        <w:bottom w:val="none" w:sz="0" w:space="0" w:color="auto"/>
        <w:right w:val="none" w:sz="0" w:space="0" w:color="auto"/>
      </w:divBdr>
    </w:div>
    <w:div w:id="521937205">
      <w:bodyDiv w:val="1"/>
      <w:marLeft w:val="0"/>
      <w:marRight w:val="0"/>
      <w:marTop w:val="0"/>
      <w:marBottom w:val="0"/>
      <w:divBdr>
        <w:top w:val="none" w:sz="0" w:space="0" w:color="auto"/>
        <w:left w:val="none" w:sz="0" w:space="0" w:color="auto"/>
        <w:bottom w:val="none" w:sz="0" w:space="0" w:color="auto"/>
        <w:right w:val="none" w:sz="0" w:space="0" w:color="auto"/>
      </w:divBdr>
    </w:div>
    <w:div w:id="614363329">
      <w:bodyDiv w:val="1"/>
      <w:marLeft w:val="0"/>
      <w:marRight w:val="0"/>
      <w:marTop w:val="0"/>
      <w:marBottom w:val="0"/>
      <w:divBdr>
        <w:top w:val="none" w:sz="0" w:space="0" w:color="auto"/>
        <w:left w:val="none" w:sz="0" w:space="0" w:color="auto"/>
        <w:bottom w:val="none" w:sz="0" w:space="0" w:color="auto"/>
        <w:right w:val="none" w:sz="0" w:space="0" w:color="auto"/>
      </w:divBdr>
    </w:div>
    <w:div w:id="1014114582">
      <w:bodyDiv w:val="1"/>
      <w:marLeft w:val="0"/>
      <w:marRight w:val="0"/>
      <w:marTop w:val="0"/>
      <w:marBottom w:val="0"/>
      <w:divBdr>
        <w:top w:val="none" w:sz="0" w:space="0" w:color="auto"/>
        <w:left w:val="none" w:sz="0" w:space="0" w:color="auto"/>
        <w:bottom w:val="none" w:sz="0" w:space="0" w:color="auto"/>
        <w:right w:val="none" w:sz="0" w:space="0" w:color="auto"/>
      </w:divBdr>
    </w:div>
    <w:div w:id="1184368147">
      <w:bodyDiv w:val="1"/>
      <w:marLeft w:val="0"/>
      <w:marRight w:val="0"/>
      <w:marTop w:val="0"/>
      <w:marBottom w:val="0"/>
      <w:divBdr>
        <w:top w:val="none" w:sz="0" w:space="0" w:color="auto"/>
        <w:left w:val="none" w:sz="0" w:space="0" w:color="auto"/>
        <w:bottom w:val="none" w:sz="0" w:space="0" w:color="auto"/>
        <w:right w:val="none" w:sz="0" w:space="0" w:color="auto"/>
      </w:divBdr>
    </w:div>
    <w:div w:id="1492872880">
      <w:bodyDiv w:val="1"/>
      <w:marLeft w:val="0"/>
      <w:marRight w:val="0"/>
      <w:marTop w:val="0"/>
      <w:marBottom w:val="0"/>
      <w:divBdr>
        <w:top w:val="none" w:sz="0" w:space="0" w:color="auto"/>
        <w:left w:val="none" w:sz="0" w:space="0" w:color="auto"/>
        <w:bottom w:val="none" w:sz="0" w:space="0" w:color="auto"/>
        <w:right w:val="none" w:sz="0" w:space="0" w:color="auto"/>
      </w:divBdr>
    </w:div>
    <w:div w:id="1503859990">
      <w:bodyDiv w:val="1"/>
      <w:marLeft w:val="0"/>
      <w:marRight w:val="0"/>
      <w:marTop w:val="0"/>
      <w:marBottom w:val="0"/>
      <w:divBdr>
        <w:top w:val="none" w:sz="0" w:space="0" w:color="auto"/>
        <w:left w:val="none" w:sz="0" w:space="0" w:color="auto"/>
        <w:bottom w:val="none" w:sz="0" w:space="0" w:color="auto"/>
        <w:right w:val="none" w:sz="0" w:space="0" w:color="auto"/>
      </w:divBdr>
    </w:div>
    <w:div w:id="1804344444">
      <w:bodyDiv w:val="1"/>
      <w:marLeft w:val="0"/>
      <w:marRight w:val="0"/>
      <w:marTop w:val="0"/>
      <w:marBottom w:val="0"/>
      <w:divBdr>
        <w:top w:val="none" w:sz="0" w:space="0" w:color="auto"/>
        <w:left w:val="none" w:sz="0" w:space="0" w:color="auto"/>
        <w:bottom w:val="none" w:sz="0" w:space="0" w:color="auto"/>
        <w:right w:val="none" w:sz="0" w:space="0" w:color="auto"/>
      </w:divBdr>
    </w:div>
    <w:div w:id="1924295358">
      <w:bodyDiv w:val="1"/>
      <w:marLeft w:val="0"/>
      <w:marRight w:val="0"/>
      <w:marTop w:val="0"/>
      <w:marBottom w:val="0"/>
      <w:divBdr>
        <w:top w:val="none" w:sz="0" w:space="0" w:color="auto"/>
        <w:left w:val="none" w:sz="0" w:space="0" w:color="auto"/>
        <w:bottom w:val="none" w:sz="0" w:space="0" w:color="auto"/>
        <w:right w:val="none" w:sz="0" w:space="0" w:color="auto"/>
      </w:divBdr>
    </w:div>
    <w:div w:id="1958176302">
      <w:bodyDiv w:val="1"/>
      <w:marLeft w:val="0"/>
      <w:marRight w:val="0"/>
      <w:marTop w:val="0"/>
      <w:marBottom w:val="0"/>
      <w:divBdr>
        <w:top w:val="none" w:sz="0" w:space="0" w:color="auto"/>
        <w:left w:val="none" w:sz="0" w:space="0" w:color="auto"/>
        <w:bottom w:val="none" w:sz="0" w:space="0" w:color="auto"/>
        <w:right w:val="none" w:sz="0" w:space="0" w:color="auto"/>
      </w:divBdr>
    </w:div>
    <w:div w:id="20756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7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7354F-83A2-48CA-B9D5-C1FDDFA6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O.Arhipova</dc:creator>
  <cp:lastModifiedBy>j.ardabackaya</cp:lastModifiedBy>
  <cp:revision>13</cp:revision>
  <cp:lastPrinted>2024-12-12T06:02:00Z</cp:lastPrinted>
  <dcterms:created xsi:type="dcterms:W3CDTF">2024-11-27T04:22:00Z</dcterms:created>
  <dcterms:modified xsi:type="dcterms:W3CDTF">2024-12-17T06:32:00Z</dcterms:modified>
</cp:coreProperties>
</file>