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D2" w:rsidRPr="00796BB6" w:rsidRDefault="00BC7469" w:rsidP="00BC7469">
      <w:pPr>
        <w:pStyle w:val="a3"/>
        <w:ind w:firstLine="709"/>
        <w:jc w:val="center"/>
        <w:rPr>
          <w:rFonts w:ascii="PT Astra Serif" w:hAnsi="PT Astra Serif"/>
          <w:b/>
          <w:sz w:val="28"/>
          <w:szCs w:val="28"/>
        </w:rPr>
      </w:pPr>
      <w:r w:rsidRPr="00796BB6">
        <w:rPr>
          <w:rFonts w:ascii="PT Astra Serif" w:eastAsia="BatangChe" w:hAnsi="PT Astra Serif"/>
          <w:b/>
          <w:sz w:val="28"/>
          <w:szCs w:val="28"/>
        </w:rPr>
        <w:t>Н</w:t>
      </w:r>
      <w:r w:rsidR="006820D2" w:rsidRPr="00796BB6">
        <w:rPr>
          <w:rFonts w:ascii="PT Astra Serif" w:hAnsi="PT Astra Serif"/>
          <w:b/>
          <w:sz w:val="28"/>
          <w:szCs w:val="28"/>
        </w:rPr>
        <w:t>едостатки в образовательных организациях и предложения по улучш</w:t>
      </w:r>
      <w:r w:rsidRPr="00796BB6">
        <w:rPr>
          <w:rFonts w:ascii="PT Astra Serif" w:hAnsi="PT Astra Serif"/>
          <w:b/>
          <w:sz w:val="28"/>
          <w:szCs w:val="28"/>
        </w:rPr>
        <w:t>ению качества работы учреждений</w:t>
      </w:r>
    </w:p>
    <w:p w:rsidR="00B623F6" w:rsidRPr="00796BB6" w:rsidRDefault="00B623F6" w:rsidP="00E372FA">
      <w:pPr>
        <w:pStyle w:val="a3"/>
        <w:spacing w:line="230" w:lineRule="auto"/>
        <w:ind w:firstLine="708"/>
        <w:jc w:val="both"/>
        <w:rPr>
          <w:rFonts w:ascii="PT Astra Serif" w:hAnsi="PT Astra Serif"/>
        </w:rPr>
      </w:pPr>
    </w:p>
    <w:tbl>
      <w:tblPr>
        <w:tblW w:w="2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
        <w:gridCol w:w="2498"/>
        <w:gridCol w:w="2261"/>
        <w:gridCol w:w="4468"/>
        <w:gridCol w:w="3743"/>
        <w:gridCol w:w="3743"/>
        <w:gridCol w:w="3743"/>
      </w:tblGrid>
      <w:tr w:rsidR="006820D2" w:rsidRPr="00796BB6" w:rsidTr="00AE53F9">
        <w:trPr>
          <w:gridAfter w:val="3"/>
          <w:wAfter w:w="11229" w:type="dxa"/>
        </w:trPr>
        <w:tc>
          <w:tcPr>
            <w:tcW w:w="520" w:type="dxa"/>
          </w:tcPr>
          <w:p w:rsidR="006820D2" w:rsidRPr="00796BB6" w:rsidRDefault="006820D2" w:rsidP="00E372FA">
            <w:pPr>
              <w:pStyle w:val="a3"/>
              <w:spacing w:line="230" w:lineRule="auto"/>
              <w:jc w:val="both"/>
              <w:rPr>
                <w:rFonts w:ascii="PT Astra Serif" w:hAnsi="PT Astra Serif"/>
              </w:rPr>
            </w:pPr>
          </w:p>
        </w:tc>
        <w:tc>
          <w:tcPr>
            <w:tcW w:w="2498" w:type="dxa"/>
          </w:tcPr>
          <w:p w:rsidR="006820D2" w:rsidRPr="00796BB6" w:rsidRDefault="006820D2" w:rsidP="00E372FA">
            <w:pPr>
              <w:pStyle w:val="a3"/>
              <w:spacing w:line="230" w:lineRule="auto"/>
              <w:jc w:val="center"/>
              <w:rPr>
                <w:rFonts w:ascii="PT Astra Serif" w:hAnsi="PT Astra Serif"/>
                <w:b/>
              </w:rPr>
            </w:pPr>
            <w:r w:rsidRPr="00796BB6">
              <w:rPr>
                <w:rFonts w:ascii="PT Astra Serif" w:hAnsi="PT Astra Serif"/>
                <w:b/>
              </w:rPr>
              <w:t>Наименование учреждения</w:t>
            </w:r>
          </w:p>
        </w:tc>
        <w:tc>
          <w:tcPr>
            <w:tcW w:w="2261" w:type="dxa"/>
          </w:tcPr>
          <w:p w:rsidR="006820D2" w:rsidRPr="00796BB6" w:rsidRDefault="006820D2" w:rsidP="00E372FA">
            <w:pPr>
              <w:pStyle w:val="a3"/>
              <w:spacing w:line="230" w:lineRule="auto"/>
              <w:jc w:val="center"/>
              <w:rPr>
                <w:rFonts w:ascii="PT Astra Serif" w:hAnsi="PT Astra Serif"/>
                <w:b/>
              </w:rPr>
            </w:pPr>
            <w:r w:rsidRPr="00796BB6">
              <w:rPr>
                <w:rFonts w:ascii="PT Astra Serif" w:hAnsi="PT Astra Serif"/>
                <w:b/>
              </w:rPr>
              <w:t>Недостатки</w:t>
            </w:r>
          </w:p>
        </w:tc>
        <w:tc>
          <w:tcPr>
            <w:tcW w:w="4468" w:type="dxa"/>
          </w:tcPr>
          <w:p w:rsidR="006820D2" w:rsidRPr="00796BB6" w:rsidRDefault="006820D2" w:rsidP="00E372FA">
            <w:pPr>
              <w:pStyle w:val="a3"/>
              <w:spacing w:line="230" w:lineRule="auto"/>
              <w:jc w:val="center"/>
              <w:rPr>
                <w:rFonts w:ascii="PT Astra Serif" w:hAnsi="PT Astra Serif"/>
                <w:b/>
              </w:rPr>
            </w:pPr>
            <w:r w:rsidRPr="00796BB6">
              <w:rPr>
                <w:rFonts w:ascii="PT Astra Serif" w:hAnsi="PT Astra Serif"/>
                <w:b/>
              </w:rPr>
              <w:t>Рекомендации и предложения</w:t>
            </w:r>
          </w:p>
        </w:tc>
      </w:tr>
      <w:tr w:rsidR="00C717F2" w:rsidRPr="00796BB6" w:rsidTr="00287E78">
        <w:trPr>
          <w:gridAfter w:val="3"/>
          <w:wAfter w:w="11229" w:type="dxa"/>
          <w:trHeight w:val="2378"/>
        </w:trPr>
        <w:tc>
          <w:tcPr>
            <w:tcW w:w="520" w:type="dxa"/>
          </w:tcPr>
          <w:p w:rsidR="00C717F2" w:rsidRPr="00796BB6" w:rsidRDefault="00C717F2"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1.</w:t>
            </w:r>
          </w:p>
        </w:tc>
        <w:tc>
          <w:tcPr>
            <w:tcW w:w="2498" w:type="dxa"/>
          </w:tcPr>
          <w:p w:rsidR="00C717F2" w:rsidRPr="00796BB6" w:rsidRDefault="00C717F2" w:rsidP="00E372FA">
            <w:pPr>
              <w:pStyle w:val="a3"/>
              <w:spacing w:line="230" w:lineRule="auto"/>
              <w:rPr>
                <w:rFonts w:ascii="PT Astra Serif" w:hAnsi="PT Astra Serif"/>
                <w:color w:val="000000"/>
              </w:rPr>
            </w:pPr>
            <w:r w:rsidRPr="00796BB6">
              <w:rPr>
                <w:rFonts w:ascii="PT Astra Serif" w:hAnsi="PT Astra Serif"/>
                <w:color w:val="000000"/>
              </w:rPr>
              <w:t>Государственное бюджетное профессиональное образовательное учреждение Саратовской области «Балашовский политехнический лицей»</w:t>
            </w:r>
          </w:p>
        </w:tc>
        <w:tc>
          <w:tcPr>
            <w:tcW w:w="2261" w:type="dxa"/>
          </w:tcPr>
          <w:p w:rsidR="00287E78" w:rsidRPr="00796BB6" w:rsidRDefault="009C6020" w:rsidP="00E372FA">
            <w:pPr>
              <w:pStyle w:val="a3"/>
              <w:spacing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287E78" w:rsidRPr="00796BB6" w:rsidRDefault="00287E78" w:rsidP="00E372FA">
            <w:pPr>
              <w:pStyle w:val="a3"/>
              <w:spacing w:line="230" w:lineRule="auto"/>
              <w:rPr>
                <w:rFonts w:ascii="PT Astra Serif" w:hAnsi="PT Astra Serif"/>
                <w:color w:val="000000"/>
              </w:rPr>
            </w:pPr>
          </w:p>
          <w:p w:rsidR="00287E78" w:rsidRPr="00796BB6" w:rsidRDefault="00287E78" w:rsidP="00E372FA">
            <w:pPr>
              <w:pStyle w:val="a3"/>
              <w:spacing w:line="230" w:lineRule="auto"/>
              <w:rPr>
                <w:rFonts w:ascii="PT Astra Serif" w:hAnsi="PT Astra Serif"/>
                <w:color w:val="000000"/>
              </w:rPr>
            </w:pPr>
          </w:p>
          <w:p w:rsidR="00287E78" w:rsidRPr="00796BB6" w:rsidRDefault="00287E78" w:rsidP="00E372FA">
            <w:pPr>
              <w:pStyle w:val="a3"/>
              <w:spacing w:line="230" w:lineRule="auto"/>
              <w:rPr>
                <w:rFonts w:ascii="PT Astra Serif" w:hAnsi="PT Astra Serif"/>
                <w:color w:val="000000"/>
              </w:rPr>
            </w:pPr>
          </w:p>
          <w:p w:rsidR="00C717F2" w:rsidRPr="00796BB6" w:rsidRDefault="00287E78" w:rsidP="00E372FA">
            <w:pPr>
              <w:pStyle w:val="a3"/>
              <w:spacing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C717F2" w:rsidRPr="00796BB6" w:rsidRDefault="00C717F2" w:rsidP="00287E78">
            <w:pPr>
              <w:spacing w:after="0" w:line="230" w:lineRule="auto"/>
              <w:rPr>
                <w:rFonts w:ascii="PT Astra Serif" w:hAnsi="PT Astra Serif"/>
                <w:color w:val="000000"/>
              </w:rPr>
            </w:pPr>
            <w:r w:rsidRPr="00796BB6">
              <w:rPr>
                <w:rFonts w:ascii="PT Astra Serif" w:hAnsi="PT Astra Serif"/>
                <w:color w:val="000000"/>
              </w:rPr>
              <w:t>Привести в соответствие информацию о деятельности организации, размещенной на официальном сайте организации в сети "Интернет", в частности:</w:t>
            </w:r>
          </w:p>
          <w:p w:rsidR="009C6020" w:rsidRPr="00796BB6" w:rsidRDefault="009C6020" w:rsidP="00287E78">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9C6020" w:rsidRPr="00796BB6" w:rsidRDefault="009C6020" w:rsidP="00287E78">
            <w:pPr>
              <w:spacing w:after="0" w:line="230" w:lineRule="auto"/>
              <w:rPr>
                <w:rFonts w:ascii="PT Astra Serif" w:hAnsi="PT Astra Serif"/>
                <w:color w:val="000000"/>
              </w:rPr>
            </w:pPr>
            <w:r w:rsidRPr="00796BB6">
              <w:rPr>
                <w:rFonts w:ascii="PT Astra Serif" w:hAnsi="PT Astra Serif"/>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9C6020" w:rsidRPr="00796BB6" w:rsidRDefault="009C6020" w:rsidP="00287E78">
            <w:pPr>
              <w:spacing w:after="0" w:line="230" w:lineRule="auto"/>
              <w:rPr>
                <w:rFonts w:ascii="PT Astra Serif" w:hAnsi="PT Astra Serif"/>
                <w:color w:val="000000"/>
              </w:rPr>
            </w:pPr>
            <w:r w:rsidRPr="00796BB6">
              <w:rPr>
                <w:rFonts w:ascii="PT Astra Serif" w:hAnsi="PT Astra Serif"/>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w:t>
            </w:r>
            <w:r w:rsidR="00287E78" w:rsidRPr="00796BB6">
              <w:rPr>
                <w:rFonts w:ascii="PT Astra Serif" w:hAnsi="PT Astra Serif"/>
                <w:color w:val="000000"/>
              </w:rPr>
              <w:t>иченными возможностями здоровья</w:t>
            </w:r>
          </w:p>
          <w:p w:rsidR="00287E78" w:rsidRPr="00796BB6" w:rsidRDefault="00287E78" w:rsidP="00287E78">
            <w:pPr>
              <w:spacing w:after="0" w:line="230" w:lineRule="auto"/>
              <w:rPr>
                <w:rFonts w:ascii="PT Astra Serif" w:hAnsi="PT Astra Serif"/>
                <w:color w:val="000000"/>
              </w:rPr>
            </w:pPr>
          </w:p>
          <w:p w:rsidR="009C6020" w:rsidRPr="00796BB6" w:rsidRDefault="009C6020" w:rsidP="00287E78">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9C6020" w:rsidRPr="00796BB6" w:rsidRDefault="009C6020" w:rsidP="00287E78">
            <w:pPr>
              <w:spacing w:after="0" w:line="230" w:lineRule="auto"/>
              <w:rPr>
                <w:rFonts w:ascii="PT Astra Serif" w:hAnsi="PT Astra Serif"/>
                <w:color w:val="000000"/>
              </w:rPr>
            </w:pPr>
            <w:r w:rsidRPr="00796BB6">
              <w:rPr>
                <w:rFonts w:ascii="PT Astra Serif" w:hAnsi="PT Astra Serif"/>
                <w:color w:val="000000"/>
              </w:rPr>
              <w:t>- об электронных сервисах (для подачи электронного обращения (жалобы, предложения), получения консультации</w:t>
            </w:r>
            <w:r w:rsidR="00287E78" w:rsidRPr="00796BB6">
              <w:rPr>
                <w:rFonts w:ascii="PT Astra Serif" w:hAnsi="PT Astra Serif"/>
                <w:color w:val="000000"/>
              </w:rPr>
              <w:t xml:space="preserve"> по оказываемым услугам и иных)</w:t>
            </w:r>
          </w:p>
        </w:tc>
      </w:tr>
      <w:tr w:rsidR="003C54A5" w:rsidRPr="00796BB6" w:rsidTr="00AE53F9">
        <w:trPr>
          <w:gridAfter w:val="3"/>
          <w:wAfter w:w="11229" w:type="dxa"/>
        </w:trPr>
        <w:tc>
          <w:tcPr>
            <w:tcW w:w="520" w:type="dxa"/>
          </w:tcPr>
          <w:p w:rsidR="003C54A5" w:rsidRPr="00796BB6" w:rsidRDefault="003C54A5"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2.</w:t>
            </w:r>
          </w:p>
        </w:tc>
        <w:tc>
          <w:tcPr>
            <w:tcW w:w="2498" w:type="dxa"/>
          </w:tcPr>
          <w:p w:rsidR="003C54A5" w:rsidRPr="00796BB6" w:rsidRDefault="003C54A5" w:rsidP="00E372FA">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профессиональное образовательное учреждение Саратовской области «Пугачевский политехнический лицей»</w:t>
            </w:r>
          </w:p>
        </w:tc>
        <w:tc>
          <w:tcPr>
            <w:tcW w:w="2261" w:type="dxa"/>
          </w:tcPr>
          <w:p w:rsidR="003C54A5" w:rsidRPr="00796BB6" w:rsidRDefault="003C54A5" w:rsidP="00E372FA">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CF6367" w:rsidRPr="00796BB6" w:rsidRDefault="00CF6367" w:rsidP="00E372FA">
            <w:pPr>
              <w:spacing w:after="0" w:line="230" w:lineRule="auto"/>
              <w:rPr>
                <w:rFonts w:ascii="PT Astra Serif" w:hAnsi="PT Astra Serif"/>
                <w:color w:val="000000"/>
              </w:rPr>
            </w:pPr>
          </w:p>
          <w:p w:rsidR="00CF6367" w:rsidRPr="00796BB6" w:rsidRDefault="00CF6367" w:rsidP="00E372FA">
            <w:pPr>
              <w:spacing w:after="0" w:line="230" w:lineRule="auto"/>
              <w:rPr>
                <w:rFonts w:ascii="PT Astra Serif" w:hAnsi="PT Astra Serif"/>
                <w:color w:val="000000"/>
              </w:rPr>
            </w:pPr>
          </w:p>
          <w:p w:rsidR="00CF6367" w:rsidRPr="00796BB6" w:rsidRDefault="00CF6367" w:rsidP="00E372FA">
            <w:pPr>
              <w:spacing w:after="0" w:line="230" w:lineRule="auto"/>
              <w:rPr>
                <w:rFonts w:ascii="PT Astra Serif" w:hAnsi="PT Astra Serif"/>
                <w:color w:val="000000"/>
              </w:rPr>
            </w:pPr>
          </w:p>
          <w:p w:rsidR="003C54A5" w:rsidRPr="00796BB6" w:rsidRDefault="003C54A5" w:rsidP="00E372FA">
            <w:pPr>
              <w:spacing w:after="0" w:line="230" w:lineRule="auto"/>
              <w:rPr>
                <w:rFonts w:ascii="PT Astra Serif" w:hAnsi="PT Astra Serif"/>
                <w:color w:val="000000"/>
              </w:rPr>
            </w:pPr>
            <w:r w:rsidRPr="00796BB6">
              <w:rPr>
                <w:rFonts w:ascii="PT Astra Serif" w:hAnsi="PT Astra Serif"/>
                <w:color w:val="000000"/>
              </w:rPr>
              <w:t>Помещения образовательной организации и прилегающей к ней территории не оборудованы с учетом доступности для инвалидов.</w:t>
            </w:r>
          </w:p>
          <w:p w:rsidR="00CF6367" w:rsidRPr="00796BB6" w:rsidRDefault="00CF6367" w:rsidP="00E372FA">
            <w:pPr>
              <w:spacing w:after="0" w:line="230" w:lineRule="auto"/>
              <w:rPr>
                <w:rFonts w:ascii="PT Astra Serif" w:hAnsi="PT Astra Serif"/>
                <w:color w:val="000000"/>
              </w:rPr>
            </w:pPr>
          </w:p>
          <w:p w:rsidR="003C54A5" w:rsidRPr="00796BB6" w:rsidRDefault="003C54A5" w:rsidP="00E372FA">
            <w:pPr>
              <w:spacing w:after="0" w:line="230" w:lineRule="auto"/>
              <w:rPr>
                <w:rFonts w:ascii="PT Astra Serif" w:hAnsi="PT Astra Serif"/>
                <w:color w:val="000000"/>
              </w:rPr>
            </w:pPr>
            <w:r w:rsidRPr="00796BB6">
              <w:rPr>
                <w:rFonts w:ascii="PT Astra Serif" w:hAnsi="PT Astra Serif"/>
                <w:color w:val="000000"/>
              </w:rPr>
              <w:t xml:space="preserve">В образовательной организации отсутствуют условия доступности, </w:t>
            </w:r>
            <w:r w:rsidRPr="00796BB6">
              <w:rPr>
                <w:rFonts w:ascii="PT Astra Serif" w:hAnsi="PT Astra Serif"/>
                <w:color w:val="000000"/>
              </w:rPr>
              <w:lastRenderedPageBreak/>
              <w:t>позволяющих инвалидам получать услуги наравне с другими.</w:t>
            </w:r>
          </w:p>
        </w:tc>
        <w:tc>
          <w:tcPr>
            <w:tcW w:w="4468" w:type="dxa"/>
            <w:vAlign w:val="bottom"/>
          </w:tcPr>
          <w:p w:rsidR="003C54A5" w:rsidRPr="00796BB6" w:rsidRDefault="003C54A5" w:rsidP="00E372FA">
            <w:pPr>
              <w:spacing w:after="0" w:line="230" w:lineRule="auto"/>
              <w:rPr>
                <w:rFonts w:ascii="PT Astra Serif" w:hAnsi="PT Astra Serif"/>
                <w:color w:val="000000"/>
              </w:rPr>
            </w:pPr>
            <w:r w:rsidRPr="00796BB6">
              <w:rPr>
                <w:rFonts w:ascii="PT Astra Serif" w:hAnsi="PT Astra Serif"/>
                <w:color w:val="000000"/>
              </w:rPr>
              <w:lastRenderedPageBreak/>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w:t>
            </w:r>
          </w:p>
          <w:p w:rsidR="003C54A5" w:rsidRPr="00796BB6" w:rsidRDefault="003C54A5" w:rsidP="00E372FA">
            <w:pPr>
              <w:spacing w:after="0" w:line="230" w:lineRule="auto"/>
              <w:rPr>
                <w:rFonts w:ascii="PT Astra Serif" w:hAnsi="PT Astra Serif"/>
                <w:color w:val="000000"/>
              </w:rPr>
            </w:pPr>
            <w:r w:rsidRPr="00796BB6">
              <w:rPr>
                <w:rFonts w:ascii="PT Astra Serif" w:hAnsi="PT Astra Serif"/>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3C54A5" w:rsidRPr="00796BB6" w:rsidRDefault="003C54A5" w:rsidP="00E372FA">
            <w:pPr>
              <w:spacing w:after="0" w:line="230" w:lineRule="auto"/>
              <w:rPr>
                <w:rFonts w:ascii="PT Astra Serif" w:hAnsi="PT Astra Serif"/>
                <w:color w:val="000000"/>
              </w:rPr>
            </w:pPr>
            <w:r w:rsidRPr="00796BB6">
              <w:rPr>
                <w:rFonts w:ascii="PT Astra Serif" w:hAnsi="PT Astra Serif"/>
                <w:color w:val="000000"/>
              </w:rPr>
              <w:t xml:space="preserve"> -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CF6367" w:rsidRPr="00796BB6" w:rsidRDefault="00CF6367" w:rsidP="00E372FA">
            <w:pPr>
              <w:spacing w:after="0" w:line="230" w:lineRule="auto"/>
              <w:rPr>
                <w:rFonts w:ascii="PT Astra Serif" w:hAnsi="PT Astra Serif"/>
                <w:color w:val="000000"/>
              </w:rPr>
            </w:pPr>
          </w:p>
          <w:p w:rsidR="003C54A5" w:rsidRPr="00796BB6" w:rsidRDefault="003C54A5" w:rsidP="00E372FA">
            <w:pPr>
              <w:spacing w:after="0" w:line="230" w:lineRule="auto"/>
              <w:rPr>
                <w:rFonts w:ascii="PT Astra Serif" w:hAnsi="PT Astra Serif"/>
                <w:color w:val="000000"/>
              </w:rPr>
            </w:pPr>
            <w:r w:rsidRPr="00796BB6">
              <w:rPr>
                <w:rFonts w:ascii="PT Astra Serif" w:hAnsi="PT Astra Serif"/>
                <w:color w:val="000000"/>
              </w:rPr>
              <w:t>Оборудовать помещения образовательной организации и прилегающей к ней территории с учетом доступности для инвалидов, в частности: специально оборудованными санитарно-гигиеническими помещениями в образовательной организации.</w:t>
            </w:r>
          </w:p>
          <w:p w:rsidR="00CF6367" w:rsidRPr="00796BB6" w:rsidRDefault="00CF6367" w:rsidP="00E372FA">
            <w:pPr>
              <w:spacing w:after="0" w:line="230" w:lineRule="auto"/>
              <w:rPr>
                <w:rFonts w:ascii="PT Astra Serif" w:hAnsi="PT Astra Serif"/>
                <w:color w:val="000000"/>
              </w:rPr>
            </w:pPr>
          </w:p>
          <w:p w:rsidR="00CF6367" w:rsidRPr="00796BB6" w:rsidRDefault="00CF6367" w:rsidP="00E372FA">
            <w:pPr>
              <w:spacing w:after="0" w:line="230" w:lineRule="auto"/>
              <w:rPr>
                <w:rFonts w:ascii="PT Astra Serif" w:hAnsi="PT Astra Serif"/>
                <w:color w:val="000000"/>
              </w:rPr>
            </w:pPr>
          </w:p>
          <w:p w:rsidR="003C54A5" w:rsidRPr="00796BB6" w:rsidRDefault="003C54A5" w:rsidP="00E372FA">
            <w:pPr>
              <w:spacing w:after="0" w:line="230" w:lineRule="auto"/>
              <w:rPr>
                <w:rFonts w:ascii="PT Astra Serif" w:hAnsi="PT Astra Serif"/>
                <w:color w:val="000000"/>
              </w:rPr>
            </w:pPr>
            <w:r w:rsidRPr="00796BB6">
              <w:rPr>
                <w:rFonts w:ascii="PT Astra Serif" w:hAnsi="PT Astra Serif"/>
                <w:color w:val="000000"/>
              </w:rPr>
              <w:t xml:space="preserve">Обеспечить в образовательной организации условия доступности, позволяющие инвалидам получать услуги </w:t>
            </w:r>
            <w:r w:rsidR="009E23D7" w:rsidRPr="00796BB6">
              <w:rPr>
                <w:rFonts w:ascii="PT Astra Serif" w:hAnsi="PT Astra Serif"/>
                <w:color w:val="000000"/>
              </w:rPr>
              <w:t xml:space="preserve">наравне с другими, в частности </w:t>
            </w:r>
            <w:r w:rsidRPr="00796BB6">
              <w:rPr>
                <w:rFonts w:ascii="PT Astra Serif" w:hAnsi="PT Astra Serif"/>
                <w:color w:val="000000"/>
              </w:rPr>
              <w:t xml:space="preserve">предоставить </w:t>
            </w:r>
            <w:r w:rsidRPr="00796BB6">
              <w:rPr>
                <w:rFonts w:ascii="PT Astra Serif" w:hAnsi="PT Astra Serif"/>
                <w:color w:val="000000"/>
              </w:rPr>
              <w:lastRenderedPageBreak/>
              <w:t>инвалидам по слуху (слуху и зрению) услуги сурдопереводчика тифлосурдопереводчика.)</w:t>
            </w:r>
          </w:p>
        </w:tc>
      </w:tr>
      <w:tr w:rsidR="00BC36B7" w:rsidRPr="00796BB6" w:rsidTr="00AE53F9">
        <w:trPr>
          <w:gridAfter w:val="3"/>
          <w:wAfter w:w="11229" w:type="dxa"/>
        </w:trPr>
        <w:tc>
          <w:tcPr>
            <w:tcW w:w="520" w:type="dxa"/>
          </w:tcPr>
          <w:p w:rsidR="00BC36B7" w:rsidRPr="00796BB6" w:rsidRDefault="00BC36B7"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3.</w:t>
            </w:r>
          </w:p>
        </w:tc>
        <w:tc>
          <w:tcPr>
            <w:tcW w:w="2498" w:type="dxa"/>
          </w:tcPr>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профессиональное образовательное учреждение Саратовской области «Краснокутский политехнический лицей»</w:t>
            </w:r>
          </w:p>
        </w:tc>
        <w:tc>
          <w:tcPr>
            <w:tcW w:w="2261" w:type="dxa"/>
          </w:tcPr>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CF6367" w:rsidRPr="00796BB6" w:rsidRDefault="00CF6367" w:rsidP="00E372FA">
            <w:pPr>
              <w:spacing w:after="0" w:line="230" w:lineRule="auto"/>
              <w:rPr>
                <w:rFonts w:ascii="PT Astra Serif" w:hAnsi="PT Astra Serif"/>
                <w:color w:val="000000"/>
              </w:rPr>
            </w:pPr>
          </w:p>
          <w:p w:rsidR="00CF6367" w:rsidRPr="00796BB6" w:rsidRDefault="00CF6367" w:rsidP="00E372FA">
            <w:pPr>
              <w:spacing w:after="0" w:line="230" w:lineRule="auto"/>
              <w:rPr>
                <w:rFonts w:ascii="PT Astra Serif" w:hAnsi="PT Astra Serif"/>
                <w:color w:val="000000"/>
              </w:rPr>
            </w:pPr>
          </w:p>
          <w:p w:rsidR="00CF6367" w:rsidRPr="00796BB6" w:rsidRDefault="00CF6367" w:rsidP="00E372FA">
            <w:pPr>
              <w:spacing w:after="0" w:line="230" w:lineRule="auto"/>
              <w:rPr>
                <w:rFonts w:ascii="PT Astra Serif" w:hAnsi="PT Astra Serif"/>
                <w:color w:val="000000"/>
              </w:rPr>
            </w:pPr>
          </w:p>
          <w:p w:rsidR="00CF6367" w:rsidRPr="00796BB6" w:rsidRDefault="00CF636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9E23D7" w:rsidRPr="00796BB6" w:rsidRDefault="009E23D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t xml:space="preserve">Несоответствие </w:t>
            </w:r>
            <w:r w:rsidRPr="00796BB6">
              <w:rPr>
                <w:rFonts w:ascii="PT Astra Serif" w:hAnsi="PT Astra Serif"/>
                <w:color w:val="000000"/>
              </w:rPr>
              <w:lastRenderedPageBreak/>
              <w:t>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p>
          <w:p w:rsidR="00DB3A6F" w:rsidRPr="00796BB6" w:rsidRDefault="00DB3A6F" w:rsidP="00E372FA">
            <w:pPr>
              <w:spacing w:after="0" w:line="230" w:lineRule="auto"/>
              <w:rPr>
                <w:rFonts w:ascii="PT Astra Serif" w:hAnsi="PT Astra Serif"/>
                <w:color w:val="000000"/>
              </w:rPr>
            </w:pPr>
          </w:p>
          <w:p w:rsidR="00814E7D" w:rsidRPr="00796BB6" w:rsidRDefault="00814E7D" w:rsidP="00E372FA">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814E7D" w:rsidRPr="00796BB6" w:rsidRDefault="00814E7D" w:rsidP="00E372FA">
            <w:pPr>
              <w:spacing w:after="0" w:line="230" w:lineRule="auto"/>
              <w:rPr>
                <w:rFonts w:ascii="PT Astra Serif" w:hAnsi="PT Astra Serif"/>
                <w:color w:val="000000"/>
              </w:rPr>
            </w:pPr>
          </w:p>
          <w:p w:rsidR="00814E7D" w:rsidRPr="00796BB6" w:rsidRDefault="00814E7D" w:rsidP="00E372FA">
            <w:pPr>
              <w:spacing w:after="0" w:line="230" w:lineRule="auto"/>
              <w:rPr>
                <w:rFonts w:ascii="PT Astra Serif" w:hAnsi="PT Astra Serif"/>
                <w:color w:val="000000"/>
              </w:rPr>
            </w:pPr>
          </w:p>
          <w:p w:rsidR="00814E7D" w:rsidRPr="00796BB6" w:rsidRDefault="00814E7D"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t>Отсутствуют комфортные условия для предоставления услуг.</w:t>
            </w:r>
          </w:p>
          <w:p w:rsidR="00DB3A6F" w:rsidRPr="00796BB6" w:rsidRDefault="00DB3A6F" w:rsidP="00E372FA">
            <w:pPr>
              <w:spacing w:after="0" w:line="230" w:lineRule="auto"/>
              <w:rPr>
                <w:rFonts w:ascii="PT Astra Serif" w:hAnsi="PT Astra Serif"/>
                <w:color w:val="000000"/>
              </w:rPr>
            </w:pPr>
          </w:p>
          <w:p w:rsidR="00327ED9" w:rsidRPr="00796BB6" w:rsidRDefault="00327ED9" w:rsidP="00E372FA">
            <w:pPr>
              <w:spacing w:after="0" w:line="230" w:lineRule="auto"/>
              <w:rPr>
                <w:rFonts w:ascii="PT Astra Serif" w:hAnsi="PT Astra Serif"/>
                <w:color w:val="000000"/>
              </w:rPr>
            </w:pPr>
            <w:r w:rsidRPr="00796BB6">
              <w:rPr>
                <w:rFonts w:ascii="PT Astra Serif" w:hAnsi="PT Astra Serif"/>
                <w:color w:val="000000"/>
              </w:rPr>
              <w:t>Помещения образовательной организации и прилегающей к ней территории не оборудованы с учетом доступности для инвалидов.</w:t>
            </w:r>
          </w:p>
        </w:tc>
        <w:tc>
          <w:tcPr>
            <w:tcW w:w="4468" w:type="dxa"/>
            <w:vAlign w:val="bottom"/>
          </w:tcPr>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t xml:space="preserve"> - об условиях питания обучающихся, в том числе инвалидов и лиц с ограниченными возможностями здоровья</w:t>
            </w:r>
          </w:p>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t xml:space="preserve">-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 </w:t>
            </w:r>
          </w:p>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t xml:space="preserve"> - об учебных планах с приложением их копий (частично); </w:t>
            </w:r>
          </w:p>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t>-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должность руководителя, его заместителей; контактные телефоны; адреса электронной почты;</w:t>
            </w:r>
          </w:p>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t xml:space="preserve"> -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p w:rsidR="00BC36B7" w:rsidRPr="00796BB6" w:rsidRDefault="00BC36B7" w:rsidP="00E372FA">
            <w:pPr>
              <w:spacing w:after="0" w:line="230" w:lineRule="auto"/>
              <w:rPr>
                <w:rFonts w:ascii="PT Astra Serif" w:hAnsi="PT Astra Serif"/>
                <w:color w:val="000000"/>
              </w:rPr>
            </w:pPr>
          </w:p>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t xml:space="preserve">Привести в соответствие информацию о </w:t>
            </w:r>
            <w:r w:rsidRPr="00796BB6">
              <w:rPr>
                <w:rFonts w:ascii="PT Astra Serif" w:hAnsi="PT Astra Serif"/>
                <w:color w:val="000000"/>
              </w:rPr>
              <w:lastRenderedPageBreak/>
              <w:t>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t>- правила внутреннего распорядка обучающихся;</w:t>
            </w:r>
          </w:p>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BC36B7" w:rsidRPr="00796BB6" w:rsidRDefault="00BC36B7" w:rsidP="00E372FA">
            <w:pPr>
              <w:spacing w:after="0" w:line="230" w:lineRule="auto"/>
              <w:rPr>
                <w:rFonts w:ascii="PT Astra Serif" w:hAnsi="PT Astra Serif"/>
                <w:color w:val="000000"/>
              </w:rPr>
            </w:pPr>
            <w:r w:rsidRPr="00796BB6">
              <w:rPr>
                <w:rFonts w:ascii="PT Astra Serif" w:hAnsi="PT Astra Serif"/>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BC36B7" w:rsidRPr="00796BB6" w:rsidRDefault="00BC36B7" w:rsidP="00E372FA">
            <w:pPr>
              <w:spacing w:after="0" w:line="230" w:lineRule="auto"/>
              <w:rPr>
                <w:rFonts w:ascii="PT Astra Serif" w:hAnsi="PT Astra Serif"/>
                <w:color w:val="000000"/>
              </w:rPr>
            </w:pPr>
          </w:p>
          <w:p w:rsidR="00814E7D" w:rsidRPr="00796BB6" w:rsidRDefault="00814E7D" w:rsidP="00814E7D">
            <w:pPr>
              <w:spacing w:after="0" w:line="230" w:lineRule="auto"/>
              <w:rPr>
                <w:rFonts w:ascii="PT Astra Serif" w:hAnsi="PT Astra Serif"/>
                <w:color w:val="000000"/>
              </w:rPr>
            </w:pPr>
            <w:r w:rsidRPr="00796BB6">
              <w:rPr>
                <w:rFonts w:ascii="PT Astra Serif" w:hAnsi="PT Astra Serif"/>
                <w:color w:val="00000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w:t>
            </w:r>
          </w:p>
          <w:p w:rsidR="00814E7D" w:rsidRPr="00796BB6" w:rsidRDefault="00814E7D" w:rsidP="00814E7D">
            <w:pPr>
              <w:spacing w:after="0" w:line="230" w:lineRule="auto"/>
              <w:rPr>
                <w:rFonts w:ascii="PT Astra Serif" w:hAnsi="PT Astra Serif"/>
                <w:color w:val="000000"/>
              </w:rPr>
            </w:pPr>
            <w:r w:rsidRPr="00796BB6">
              <w:rPr>
                <w:rFonts w:ascii="PT Astra Serif" w:hAnsi="PT Astra Serif"/>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814E7D" w:rsidRPr="00796BB6" w:rsidRDefault="00814E7D" w:rsidP="00814E7D">
            <w:pPr>
              <w:spacing w:after="0" w:line="230" w:lineRule="auto"/>
              <w:rPr>
                <w:rFonts w:ascii="PT Astra Serif" w:hAnsi="PT Astra Serif"/>
                <w:color w:val="000000"/>
              </w:rPr>
            </w:pPr>
            <w:r w:rsidRPr="00796BB6">
              <w:rPr>
                <w:rFonts w:ascii="PT Astra Serif" w:hAnsi="PT Astra Serif"/>
                <w:color w:val="000000"/>
              </w:rPr>
              <w:t xml:space="preserve"> -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814E7D" w:rsidRPr="00796BB6" w:rsidRDefault="00814E7D" w:rsidP="00E372FA">
            <w:pPr>
              <w:spacing w:after="0" w:line="230" w:lineRule="auto"/>
              <w:rPr>
                <w:rFonts w:ascii="PT Astra Serif" w:hAnsi="PT Astra Serif"/>
                <w:color w:val="000000"/>
              </w:rPr>
            </w:pPr>
          </w:p>
          <w:p w:rsidR="00BC36B7" w:rsidRPr="00796BB6" w:rsidRDefault="002A791F" w:rsidP="00E372FA">
            <w:pPr>
              <w:spacing w:after="0" w:line="230" w:lineRule="auto"/>
              <w:rPr>
                <w:rFonts w:ascii="PT Astra Serif" w:hAnsi="PT Astra Serif"/>
                <w:color w:val="000000"/>
              </w:rPr>
            </w:pPr>
            <w:r w:rsidRPr="00796BB6">
              <w:rPr>
                <w:rFonts w:ascii="PT Astra Serif" w:hAnsi="PT Astra Serif"/>
                <w:color w:val="000000"/>
              </w:rPr>
              <w:t>Обеспечить в образовательной организации комфортную зону отдыха (ожидания) оборудованную соответствующей мебелью.</w:t>
            </w:r>
          </w:p>
          <w:p w:rsidR="00327ED9" w:rsidRPr="00796BB6" w:rsidRDefault="00327ED9" w:rsidP="00E372FA">
            <w:pPr>
              <w:spacing w:after="0" w:line="230" w:lineRule="auto"/>
              <w:rPr>
                <w:rFonts w:ascii="PT Astra Serif" w:hAnsi="PT Astra Serif"/>
                <w:color w:val="000000"/>
              </w:rPr>
            </w:pPr>
          </w:p>
          <w:p w:rsidR="00327ED9" w:rsidRPr="00796BB6" w:rsidRDefault="00327ED9" w:rsidP="00E372FA">
            <w:pPr>
              <w:spacing w:after="0" w:line="230" w:lineRule="auto"/>
              <w:rPr>
                <w:rFonts w:ascii="PT Astra Serif" w:hAnsi="PT Astra Serif"/>
                <w:color w:val="000000"/>
              </w:rPr>
            </w:pPr>
          </w:p>
          <w:p w:rsidR="00DB3A6F" w:rsidRPr="00796BB6" w:rsidRDefault="00327ED9" w:rsidP="00E372FA">
            <w:pPr>
              <w:spacing w:after="0" w:line="230" w:lineRule="auto"/>
              <w:rPr>
                <w:rFonts w:ascii="PT Astra Serif" w:hAnsi="PT Astra Serif"/>
                <w:color w:val="000000"/>
              </w:rPr>
            </w:pPr>
            <w:r w:rsidRPr="00796BB6">
              <w:rPr>
                <w:rFonts w:ascii="PT Astra Serif" w:hAnsi="PT Astra Serif"/>
                <w:color w:val="000000"/>
              </w:rPr>
              <w:t>Оборудовать входные группы пандусами (подъемными платформами), адаптированными лифтами, поручнями, расширенными дверными проемами, сменными креслами-колясками, специально оборудованными санитарно-гигиеническими помещениями в образовательной организации.</w:t>
            </w:r>
            <w:r w:rsidR="00DB3A6F" w:rsidRPr="00796BB6">
              <w:rPr>
                <w:rFonts w:ascii="PT Astra Serif" w:hAnsi="PT Astra Serif"/>
                <w:color w:val="000000"/>
              </w:rPr>
              <w:t xml:space="preserve"> </w:t>
            </w:r>
          </w:p>
          <w:p w:rsidR="00327ED9" w:rsidRPr="00796BB6" w:rsidRDefault="00DB3A6F" w:rsidP="00E372FA">
            <w:pPr>
              <w:spacing w:after="0" w:line="230" w:lineRule="auto"/>
              <w:rPr>
                <w:rFonts w:ascii="PT Astra Serif" w:hAnsi="PT Astra Serif"/>
                <w:color w:val="000000"/>
              </w:rPr>
            </w:pPr>
            <w:r w:rsidRPr="00796BB6">
              <w:rPr>
                <w:rFonts w:ascii="PT Astra Serif" w:hAnsi="PT Astra Serif"/>
                <w:color w:val="000000"/>
              </w:rPr>
              <w:t xml:space="preserve">Дублировать для инвалидов по слуху и зрению звуковую и зрительную информацию, надписи, знаки и иную текстовую и графическую информацию знаками, выполненными рельефно-точечным шрифтом Брайля, предоставить инвалидам по слуху (слуху и зрению) услуги сурдопереводчика тифлосурдопереводчика),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 </w:t>
            </w:r>
            <w:r w:rsidRPr="00796BB6">
              <w:rPr>
                <w:rFonts w:ascii="PT Astra Serif" w:hAnsi="PT Astra Serif"/>
                <w:color w:val="000000"/>
              </w:rPr>
              <w:lastRenderedPageBreak/>
              <w:t>обеспечить инвалидов по зрению альтернативной версией официального сайта образовательной организации в сети "Интернет".</w:t>
            </w:r>
          </w:p>
        </w:tc>
      </w:tr>
      <w:tr w:rsidR="00B858A7" w:rsidRPr="00796BB6" w:rsidTr="00AE53F9">
        <w:trPr>
          <w:gridAfter w:val="3"/>
          <w:wAfter w:w="11229" w:type="dxa"/>
        </w:trPr>
        <w:tc>
          <w:tcPr>
            <w:tcW w:w="520" w:type="dxa"/>
          </w:tcPr>
          <w:p w:rsidR="00B858A7" w:rsidRPr="00796BB6" w:rsidRDefault="00B858A7"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4.</w:t>
            </w:r>
          </w:p>
        </w:tc>
        <w:tc>
          <w:tcPr>
            <w:tcW w:w="2498" w:type="dxa"/>
          </w:tcPr>
          <w:p w:rsidR="00B858A7" w:rsidRPr="00796BB6" w:rsidRDefault="00B858A7" w:rsidP="009F7B3C">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профессиональное образовательное учреждение Саратовской области «Краснопартизанский политехнический лицей»</w:t>
            </w:r>
          </w:p>
        </w:tc>
        <w:tc>
          <w:tcPr>
            <w:tcW w:w="2261" w:type="dxa"/>
          </w:tcPr>
          <w:p w:rsidR="00B858A7" w:rsidRPr="00796BB6" w:rsidRDefault="00B858A7" w:rsidP="009F7B3C">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tc>
        <w:tc>
          <w:tcPr>
            <w:tcW w:w="4468" w:type="dxa"/>
          </w:tcPr>
          <w:p w:rsidR="00B858A7" w:rsidRPr="00796BB6" w:rsidRDefault="00B858A7" w:rsidP="009F7B3C">
            <w:pPr>
              <w:spacing w:after="0" w:line="230" w:lineRule="auto"/>
              <w:rPr>
                <w:rFonts w:ascii="PT Astra Serif" w:hAnsi="PT Astra Serif"/>
                <w:color w:val="000000"/>
              </w:rPr>
            </w:pPr>
            <w:r w:rsidRPr="00796BB6">
              <w:rPr>
                <w:rFonts w:ascii="PT Astra Serif" w:hAnsi="PT Astra Serif"/>
                <w:color w:val="000000"/>
              </w:rPr>
              <w:t xml:space="preserve">Привести в соответствие информацию о деятельности организации, размещенной на официальном сайте организации в сети "Интернет", </w:t>
            </w:r>
            <w:r w:rsidR="004F20F9" w:rsidRPr="00796BB6">
              <w:rPr>
                <w:rFonts w:ascii="PT Astra Serif" w:hAnsi="PT Astra Serif"/>
                <w:color w:val="000000"/>
              </w:rPr>
              <w:t>в частности о численности обучающихся, являющихся иностранными гражданами</w:t>
            </w:r>
          </w:p>
        </w:tc>
      </w:tr>
      <w:tr w:rsidR="00300ACD" w:rsidRPr="00796BB6" w:rsidTr="00AE53F9">
        <w:trPr>
          <w:gridAfter w:val="3"/>
          <w:wAfter w:w="11229" w:type="dxa"/>
        </w:trPr>
        <w:tc>
          <w:tcPr>
            <w:tcW w:w="520" w:type="dxa"/>
          </w:tcPr>
          <w:p w:rsidR="00300ACD" w:rsidRPr="00796BB6" w:rsidRDefault="00300ACD"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5.</w:t>
            </w:r>
          </w:p>
        </w:tc>
        <w:tc>
          <w:tcPr>
            <w:tcW w:w="2498" w:type="dxa"/>
          </w:tcPr>
          <w:p w:rsidR="00300ACD" w:rsidRPr="00796BB6" w:rsidRDefault="00300ACD" w:rsidP="009F7B3C">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профессиональное образовательное учреждение Саратовской области «Ивантеевский политехнический лицей»</w:t>
            </w:r>
          </w:p>
        </w:tc>
        <w:tc>
          <w:tcPr>
            <w:tcW w:w="2261" w:type="dxa"/>
          </w:tcPr>
          <w:p w:rsidR="00300ACD" w:rsidRPr="00796BB6" w:rsidRDefault="00300ACD" w:rsidP="009F7B3C">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r w:rsidRPr="00796BB6">
              <w:rPr>
                <w:rFonts w:ascii="PT Astra Serif" w:hAnsi="PT Astra Serif"/>
                <w:color w:val="000000"/>
              </w:rPr>
              <w:t xml:space="preserve">Несоответствие информации о деятельности образовательной организации, размещенной на официальном сайте </w:t>
            </w:r>
            <w:r w:rsidRPr="00796BB6">
              <w:rPr>
                <w:rFonts w:ascii="PT Astra Serif" w:hAnsi="PT Astra Serif"/>
                <w:color w:val="000000"/>
              </w:rPr>
              <w:lastRenderedPageBreak/>
              <w:t>образовательной организации ее содержанию и порядку (форме), установленным нормативными правовыми актами.</w:t>
            </w:r>
          </w:p>
          <w:p w:rsidR="009F7B3C" w:rsidRPr="00796BB6" w:rsidRDefault="009F7B3C" w:rsidP="009F7B3C">
            <w:pPr>
              <w:spacing w:after="0" w:line="230" w:lineRule="auto"/>
              <w:rPr>
                <w:rFonts w:ascii="PT Astra Serif" w:hAnsi="PT Astra Serif"/>
                <w:color w:val="000000"/>
              </w:rPr>
            </w:pPr>
          </w:p>
          <w:p w:rsidR="009F7B3C" w:rsidRPr="00796BB6" w:rsidRDefault="009F7B3C" w:rsidP="009F7B3C">
            <w:pPr>
              <w:spacing w:after="0" w:line="230" w:lineRule="auto"/>
              <w:rPr>
                <w:rFonts w:ascii="PT Astra Serif" w:hAnsi="PT Astra Serif"/>
                <w:color w:val="000000"/>
              </w:rPr>
            </w:pPr>
          </w:p>
          <w:p w:rsidR="009F7B3C" w:rsidRPr="00796BB6" w:rsidRDefault="009F7B3C" w:rsidP="009F7B3C">
            <w:pPr>
              <w:spacing w:after="0" w:line="230" w:lineRule="auto"/>
              <w:rPr>
                <w:rFonts w:ascii="PT Astra Serif" w:hAnsi="PT Astra Serif"/>
                <w:color w:val="000000"/>
              </w:rPr>
            </w:pPr>
          </w:p>
          <w:p w:rsidR="009F7B3C" w:rsidRPr="00796BB6" w:rsidRDefault="009F7B3C" w:rsidP="009F7B3C">
            <w:pPr>
              <w:spacing w:after="0" w:line="230" w:lineRule="auto"/>
              <w:rPr>
                <w:rFonts w:ascii="PT Astra Serif" w:hAnsi="PT Astra Serif"/>
                <w:color w:val="000000"/>
              </w:rPr>
            </w:pPr>
          </w:p>
          <w:p w:rsidR="009F7B3C" w:rsidRPr="00796BB6" w:rsidRDefault="009F7B3C" w:rsidP="009F7B3C">
            <w:pPr>
              <w:spacing w:after="0" w:line="230" w:lineRule="auto"/>
              <w:rPr>
                <w:rFonts w:ascii="PT Astra Serif" w:hAnsi="PT Astra Serif"/>
                <w:color w:val="000000"/>
              </w:rPr>
            </w:pPr>
          </w:p>
          <w:p w:rsidR="009F7B3C" w:rsidRPr="00796BB6" w:rsidRDefault="009F7B3C" w:rsidP="009F7B3C">
            <w:pPr>
              <w:spacing w:after="0" w:line="230" w:lineRule="auto"/>
              <w:rPr>
                <w:rFonts w:ascii="PT Astra Serif" w:hAnsi="PT Astra Serif"/>
                <w:color w:val="000000"/>
              </w:rPr>
            </w:pPr>
          </w:p>
          <w:p w:rsidR="009F7B3C" w:rsidRPr="00796BB6" w:rsidRDefault="009F7B3C" w:rsidP="009F7B3C">
            <w:pPr>
              <w:spacing w:after="0" w:line="230" w:lineRule="auto"/>
              <w:rPr>
                <w:rFonts w:ascii="PT Astra Serif" w:hAnsi="PT Astra Serif"/>
                <w:color w:val="000000"/>
              </w:rPr>
            </w:pPr>
          </w:p>
          <w:p w:rsidR="009F7B3C" w:rsidRPr="00796BB6" w:rsidRDefault="009F7B3C" w:rsidP="009F7B3C">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9F7B3C" w:rsidRPr="00796BB6" w:rsidRDefault="009F7B3C"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p>
        </w:tc>
        <w:tc>
          <w:tcPr>
            <w:tcW w:w="4468" w:type="dxa"/>
          </w:tcPr>
          <w:p w:rsidR="00300ACD" w:rsidRPr="00796BB6" w:rsidRDefault="00300ACD" w:rsidP="009F7B3C">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локальных нормативных актах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должность руководителя, его заместителей; контактные телефоны; адреса электронной почты (частично), об учебных планах с приложением их копий (частично),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 (частично).</w:t>
            </w:r>
          </w:p>
          <w:p w:rsidR="00300ACD" w:rsidRPr="00796BB6" w:rsidRDefault="00300ACD" w:rsidP="009F7B3C">
            <w:pPr>
              <w:spacing w:after="0" w:line="230" w:lineRule="auto"/>
              <w:rPr>
                <w:rFonts w:ascii="PT Astra Serif" w:hAnsi="PT Astra Serif"/>
                <w:color w:val="000000"/>
              </w:rPr>
            </w:pPr>
          </w:p>
          <w:p w:rsidR="00300ACD" w:rsidRPr="00796BB6" w:rsidRDefault="00300ACD" w:rsidP="009F7B3C">
            <w:pPr>
              <w:spacing w:after="0" w:line="230" w:lineRule="auto"/>
              <w:rPr>
                <w:rFonts w:ascii="PT Astra Serif" w:hAnsi="PT Astra Serif"/>
                <w:color w:val="000000"/>
              </w:rPr>
            </w:pPr>
            <w:r w:rsidRPr="00796BB6">
              <w:rPr>
                <w:rFonts w:ascii="PT Astra Serif" w:hAnsi="PT Astra Serif"/>
                <w:color w:val="000000"/>
              </w:rPr>
              <w:t xml:space="preserve">Привести в соответствие информацию на официальном сайте организации о порядке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w:t>
            </w:r>
            <w:r w:rsidRPr="00796BB6">
              <w:rPr>
                <w:rFonts w:ascii="PT Astra Serif" w:hAnsi="PT Astra Serif"/>
                <w:color w:val="000000"/>
              </w:rPr>
              <w:lastRenderedPageBreak/>
              <w:t>несовершеннолетних обучающихся, о численности обучающихся, являющихся иностранными гражданами.</w:t>
            </w:r>
          </w:p>
          <w:p w:rsidR="00300ACD" w:rsidRPr="00796BB6" w:rsidRDefault="00300ACD" w:rsidP="009F7B3C">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9F7B3C" w:rsidRPr="00796BB6" w:rsidRDefault="009F7B3C" w:rsidP="009F7B3C">
            <w:pPr>
              <w:spacing w:after="0" w:line="230" w:lineRule="auto"/>
              <w:rPr>
                <w:rFonts w:ascii="PT Astra Serif" w:hAnsi="PT Astra Serif"/>
                <w:color w:val="000000"/>
              </w:rPr>
            </w:pPr>
          </w:p>
          <w:p w:rsidR="009F7B3C" w:rsidRPr="00796BB6" w:rsidRDefault="009F7B3C" w:rsidP="009F7B3C">
            <w:pPr>
              <w:spacing w:after="0" w:line="230" w:lineRule="auto"/>
              <w:rPr>
                <w:rFonts w:ascii="PT Astra Serif" w:hAnsi="PT Astra Serif"/>
                <w:color w:val="000000"/>
              </w:rPr>
            </w:pPr>
            <w:r w:rsidRPr="00796BB6">
              <w:rPr>
                <w:rFonts w:ascii="PT Astra Serif" w:hAnsi="PT Astra Serif"/>
                <w:color w:val="00000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w:t>
            </w:r>
          </w:p>
          <w:p w:rsidR="009F7B3C" w:rsidRPr="00796BB6" w:rsidRDefault="009F7B3C" w:rsidP="009F7B3C">
            <w:pPr>
              <w:spacing w:after="0" w:line="230" w:lineRule="auto"/>
              <w:rPr>
                <w:rFonts w:ascii="PT Astra Serif" w:hAnsi="PT Astra Serif"/>
                <w:color w:val="000000"/>
              </w:rPr>
            </w:pPr>
            <w:r w:rsidRPr="00796BB6">
              <w:rPr>
                <w:rFonts w:ascii="PT Astra Serif" w:hAnsi="PT Astra Serif"/>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9F7B3C" w:rsidRPr="00796BB6" w:rsidRDefault="009F7B3C" w:rsidP="009F7B3C">
            <w:pPr>
              <w:spacing w:after="0" w:line="230" w:lineRule="auto"/>
              <w:rPr>
                <w:rFonts w:ascii="PT Astra Serif" w:hAnsi="PT Astra Serif"/>
                <w:color w:val="000000"/>
              </w:rPr>
            </w:pPr>
            <w:r w:rsidRPr="00796BB6">
              <w:rPr>
                <w:rFonts w:ascii="PT Astra Serif" w:hAnsi="PT Astra Serif"/>
                <w:color w:val="000000"/>
              </w:rPr>
              <w:t xml:space="preserve"> -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9F7B3C" w:rsidRPr="00796BB6" w:rsidRDefault="009F7B3C" w:rsidP="009F7B3C">
            <w:pPr>
              <w:spacing w:after="0" w:line="230" w:lineRule="auto"/>
              <w:rPr>
                <w:rFonts w:ascii="PT Astra Serif" w:hAnsi="PT Astra Serif"/>
                <w:color w:val="000000"/>
              </w:rPr>
            </w:pPr>
          </w:p>
        </w:tc>
      </w:tr>
      <w:tr w:rsidR="00CF6367" w:rsidRPr="00796BB6" w:rsidTr="00AE53F9">
        <w:trPr>
          <w:gridAfter w:val="3"/>
          <w:wAfter w:w="11229" w:type="dxa"/>
        </w:trPr>
        <w:tc>
          <w:tcPr>
            <w:tcW w:w="520" w:type="dxa"/>
          </w:tcPr>
          <w:p w:rsidR="00CF6367" w:rsidRPr="00796BB6" w:rsidRDefault="00CF6367"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6.</w:t>
            </w:r>
          </w:p>
        </w:tc>
        <w:tc>
          <w:tcPr>
            <w:tcW w:w="2498" w:type="dxa"/>
          </w:tcPr>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Государственное автономное профессиональное образовательное учреждение Саратовской области «Саратовский областной химико-технологический техникум»</w:t>
            </w:r>
          </w:p>
        </w:tc>
        <w:tc>
          <w:tcPr>
            <w:tcW w:w="2261" w:type="dxa"/>
          </w:tcPr>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CF6367" w:rsidRPr="00796BB6" w:rsidRDefault="00CF6367" w:rsidP="009F7B3C">
            <w:pPr>
              <w:spacing w:after="0" w:line="230" w:lineRule="auto"/>
              <w:rPr>
                <w:rFonts w:ascii="PT Astra Serif" w:hAnsi="PT Astra Serif"/>
                <w:color w:val="000000"/>
              </w:rPr>
            </w:pPr>
          </w:p>
          <w:p w:rsidR="00CF6367" w:rsidRPr="00796BB6" w:rsidRDefault="00CF6367" w:rsidP="009F7B3C">
            <w:pPr>
              <w:spacing w:after="0" w:line="230" w:lineRule="auto"/>
              <w:rPr>
                <w:rFonts w:ascii="PT Astra Serif" w:hAnsi="PT Astra Serif"/>
                <w:color w:val="000000"/>
              </w:rPr>
            </w:pPr>
          </w:p>
          <w:p w:rsidR="00CF6367" w:rsidRPr="00796BB6" w:rsidRDefault="00CF6367" w:rsidP="009F7B3C">
            <w:pPr>
              <w:spacing w:after="0" w:line="230" w:lineRule="auto"/>
              <w:rPr>
                <w:rFonts w:ascii="PT Astra Serif" w:hAnsi="PT Astra Serif"/>
                <w:color w:val="000000"/>
              </w:rPr>
            </w:pPr>
          </w:p>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Помещения образовательной организации и прилегающей к ней территории не оборудованы с учетом доступности для инвалидов</w:t>
            </w:r>
          </w:p>
          <w:p w:rsidR="00CF6367" w:rsidRPr="00796BB6" w:rsidRDefault="00CF6367" w:rsidP="009F7B3C">
            <w:pPr>
              <w:spacing w:after="0" w:line="230" w:lineRule="auto"/>
              <w:rPr>
                <w:rFonts w:ascii="PT Astra Serif" w:hAnsi="PT Astra Serif"/>
                <w:color w:val="000000"/>
              </w:rPr>
            </w:pPr>
          </w:p>
          <w:p w:rsidR="00CF6367" w:rsidRPr="00796BB6" w:rsidRDefault="00CF6367" w:rsidP="009F7B3C">
            <w:pPr>
              <w:spacing w:after="0" w:line="230" w:lineRule="auto"/>
              <w:rPr>
                <w:rFonts w:ascii="PT Astra Serif" w:hAnsi="PT Astra Serif"/>
                <w:color w:val="000000"/>
              </w:rPr>
            </w:pPr>
          </w:p>
          <w:p w:rsidR="00CF6367" w:rsidRPr="00796BB6" w:rsidRDefault="00CF6367" w:rsidP="009F7B3C">
            <w:pPr>
              <w:spacing w:after="0" w:line="230" w:lineRule="auto"/>
              <w:rPr>
                <w:rFonts w:ascii="PT Astra Serif" w:hAnsi="PT Astra Serif"/>
                <w:color w:val="000000"/>
              </w:rPr>
            </w:pPr>
          </w:p>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 xml:space="preserve">В образовательной организации отсутствуют условия доступности, </w:t>
            </w:r>
            <w:r w:rsidRPr="00796BB6">
              <w:rPr>
                <w:rFonts w:ascii="PT Astra Serif" w:hAnsi="PT Astra Serif"/>
                <w:color w:val="000000"/>
              </w:rPr>
              <w:lastRenderedPageBreak/>
              <w:t>позволяющих инвалидам получать услуги наравне с другими</w:t>
            </w:r>
          </w:p>
        </w:tc>
        <w:tc>
          <w:tcPr>
            <w:tcW w:w="4468" w:type="dxa"/>
          </w:tcPr>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lastRenderedPageBreak/>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w:t>
            </w:r>
          </w:p>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 xml:space="preserve"> -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CF6367" w:rsidRPr="00796BB6" w:rsidRDefault="00CF6367" w:rsidP="009F7B3C">
            <w:pPr>
              <w:spacing w:after="0" w:line="230" w:lineRule="auto"/>
              <w:rPr>
                <w:rFonts w:ascii="PT Astra Serif" w:hAnsi="PT Astra Serif"/>
                <w:color w:val="000000"/>
              </w:rPr>
            </w:pPr>
          </w:p>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Оборудовать помещения образовательной организации и прилегающей к ней территории с учетом доступности для инвалидов, в частности:</w:t>
            </w:r>
          </w:p>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 xml:space="preserve"> - адаптированными лифтами, поручнями, расширенными дверными проемами;</w:t>
            </w:r>
          </w:p>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 сменными креслами-колясками;</w:t>
            </w:r>
          </w:p>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 специально оборудованными санитарно-гигиеническими помещениями в образовательной организации.</w:t>
            </w:r>
          </w:p>
          <w:p w:rsidR="00CF6367" w:rsidRPr="00796BB6" w:rsidRDefault="00CF6367" w:rsidP="009F7B3C">
            <w:pPr>
              <w:spacing w:after="0" w:line="230" w:lineRule="auto"/>
              <w:rPr>
                <w:rFonts w:ascii="PT Astra Serif" w:hAnsi="PT Astra Serif"/>
                <w:color w:val="000000"/>
              </w:rPr>
            </w:pPr>
          </w:p>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Обеспечить в образовательной организации условия доступности, позволяющие инвалидам получать услуги наравне с другими, в частности:</w:t>
            </w:r>
          </w:p>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lastRenderedPageBreak/>
              <w:t>- дублировать для инвалидов по слуху и зрению звуковую и зрительную информацию;</w:t>
            </w:r>
          </w:p>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 дублировать надписи, знаки и иную текстовую и графическую информацию знаками, выполненными рельефно-точечным шрифтом Брайля;</w:t>
            </w:r>
          </w:p>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 предоставить инвалидам по слуху (слуху и зрению) услуги сурдопереводчика (тифлосурдопереводчика);</w:t>
            </w:r>
          </w:p>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 сделать возможным предоставление услуги в дистанционном режиме или на дому;</w:t>
            </w:r>
          </w:p>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CF6367" w:rsidRPr="00796BB6" w:rsidTr="00AE53F9">
        <w:trPr>
          <w:gridAfter w:val="3"/>
          <w:wAfter w:w="11229" w:type="dxa"/>
        </w:trPr>
        <w:tc>
          <w:tcPr>
            <w:tcW w:w="520" w:type="dxa"/>
          </w:tcPr>
          <w:p w:rsidR="00CF6367" w:rsidRPr="00796BB6" w:rsidRDefault="00CF6367"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7.</w:t>
            </w:r>
          </w:p>
        </w:tc>
        <w:tc>
          <w:tcPr>
            <w:tcW w:w="2498" w:type="dxa"/>
          </w:tcPr>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профессиональное образовательное учреждение Саратовской области «Ртищевский политехнический лицей»</w:t>
            </w:r>
          </w:p>
        </w:tc>
        <w:tc>
          <w:tcPr>
            <w:tcW w:w="2261" w:type="dxa"/>
          </w:tcPr>
          <w:p w:rsidR="00CF6367" w:rsidRPr="00796BB6" w:rsidRDefault="00CF6367" w:rsidP="009F7B3C">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r w:rsidR="008C79CF" w:rsidRPr="00796BB6">
              <w:rPr>
                <w:rFonts w:ascii="PT Astra Serif" w:hAnsi="PT Astra Serif"/>
                <w:color w:val="000000"/>
              </w:rPr>
              <w:t>.</w:t>
            </w: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r w:rsidR="009E23D7" w:rsidRPr="00796BB6">
              <w:rPr>
                <w:rFonts w:ascii="PT Astra Serif" w:hAnsi="PT Astra Serif"/>
                <w:color w:val="000000"/>
              </w:rPr>
              <w:t>.</w:t>
            </w:r>
          </w:p>
        </w:tc>
        <w:tc>
          <w:tcPr>
            <w:tcW w:w="4468" w:type="dxa"/>
          </w:tcPr>
          <w:p w:rsidR="00CF6367"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ab/>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 о поступлении финансовых и материальных средств и об их расходовании по итогам финансового года (за предыдущий год).</w:t>
            </w: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C79CF" w:rsidRPr="00796BB6" w:rsidTr="009F7B3C">
        <w:trPr>
          <w:gridAfter w:val="3"/>
          <w:wAfter w:w="11229" w:type="dxa"/>
        </w:trPr>
        <w:tc>
          <w:tcPr>
            <w:tcW w:w="520" w:type="dxa"/>
          </w:tcPr>
          <w:p w:rsidR="008C79CF" w:rsidRPr="00796BB6" w:rsidRDefault="008C79CF"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8.</w:t>
            </w:r>
          </w:p>
        </w:tc>
        <w:tc>
          <w:tcPr>
            <w:tcW w:w="2498" w:type="dxa"/>
          </w:tcPr>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 xml:space="preserve">Государственное автономное </w:t>
            </w:r>
            <w:r w:rsidRPr="00796BB6">
              <w:rPr>
                <w:rFonts w:ascii="PT Astra Serif" w:hAnsi="PT Astra Serif"/>
                <w:color w:val="000000"/>
              </w:rPr>
              <w:lastRenderedPageBreak/>
              <w:t>профессиональное образовательное учреждение Саратовской области «Базарнокарабулакский техникум агробизнеса»</w:t>
            </w:r>
          </w:p>
        </w:tc>
        <w:tc>
          <w:tcPr>
            <w:tcW w:w="2261" w:type="dxa"/>
          </w:tcPr>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lastRenderedPageBreak/>
              <w:t xml:space="preserve">Несоответствие информации о </w:t>
            </w:r>
            <w:r w:rsidRPr="00796BB6">
              <w:rPr>
                <w:rFonts w:ascii="PT Astra Serif" w:hAnsi="PT Astra Serif"/>
                <w:color w:val="000000"/>
              </w:rPr>
              <w:lastRenderedPageBreak/>
              <w:t>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lastRenderedPageBreak/>
              <w:t xml:space="preserve">Привести в соответствие информацию о деятельности организации, размещенной на </w:t>
            </w:r>
            <w:r w:rsidRPr="00796BB6">
              <w:rPr>
                <w:rFonts w:ascii="PT Astra Serif" w:hAnsi="PT Astra Serif"/>
                <w:color w:val="000000"/>
              </w:rPr>
              <w:lastRenderedPageBreak/>
              <w:t xml:space="preserve">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 </w:t>
            </w:r>
          </w:p>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 о календарных учебных графиках с приложением их копий;</w:t>
            </w:r>
          </w:p>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 уровень образования (для каждой образовательной программы);</w:t>
            </w:r>
          </w:p>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8C79CF" w:rsidRPr="00796BB6" w:rsidRDefault="008C79CF" w:rsidP="009F7B3C">
            <w:pPr>
              <w:spacing w:after="0" w:line="230" w:lineRule="auto"/>
              <w:rPr>
                <w:rFonts w:ascii="PT Astra Serif" w:hAnsi="PT Astra Serif"/>
                <w:color w:val="000000"/>
              </w:rPr>
            </w:pPr>
          </w:p>
          <w:p w:rsidR="008C79CF" w:rsidRPr="00796BB6" w:rsidRDefault="008C79CF" w:rsidP="009F7B3C">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ED10D9" w:rsidRPr="00796BB6" w:rsidTr="00AE53F9">
        <w:trPr>
          <w:gridAfter w:val="3"/>
          <w:wAfter w:w="11229" w:type="dxa"/>
        </w:trPr>
        <w:tc>
          <w:tcPr>
            <w:tcW w:w="520" w:type="dxa"/>
          </w:tcPr>
          <w:p w:rsidR="00ED10D9" w:rsidRPr="00796BB6" w:rsidRDefault="00ED10D9"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9.</w:t>
            </w:r>
          </w:p>
        </w:tc>
        <w:tc>
          <w:tcPr>
            <w:tcW w:w="2498" w:type="dxa"/>
          </w:tcPr>
          <w:p w:rsidR="00ED10D9" w:rsidRPr="00796BB6" w:rsidRDefault="00ED10D9" w:rsidP="00E372FA">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профессиональное образовательное учреждение Саратовской области «Аткарский политехнический колледж»</w:t>
            </w:r>
          </w:p>
        </w:tc>
        <w:tc>
          <w:tcPr>
            <w:tcW w:w="2261" w:type="dxa"/>
          </w:tcPr>
          <w:p w:rsidR="00ED10D9" w:rsidRPr="00796BB6" w:rsidRDefault="00ED10D9" w:rsidP="00E372FA">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484933" w:rsidRPr="00796BB6" w:rsidRDefault="00484933" w:rsidP="00E372FA">
            <w:pPr>
              <w:spacing w:after="0" w:line="230" w:lineRule="auto"/>
              <w:rPr>
                <w:rFonts w:ascii="PT Astra Serif" w:hAnsi="PT Astra Serif"/>
                <w:color w:val="000000"/>
              </w:rPr>
            </w:pPr>
          </w:p>
          <w:p w:rsidR="00484933" w:rsidRPr="00796BB6" w:rsidRDefault="00484933" w:rsidP="00E372FA">
            <w:pPr>
              <w:spacing w:after="0" w:line="230" w:lineRule="auto"/>
              <w:rPr>
                <w:rFonts w:ascii="PT Astra Serif" w:hAnsi="PT Astra Serif"/>
                <w:color w:val="000000"/>
              </w:rPr>
            </w:pPr>
          </w:p>
          <w:p w:rsidR="00484933" w:rsidRPr="00796BB6" w:rsidRDefault="00484933" w:rsidP="00E372FA">
            <w:pPr>
              <w:spacing w:after="0" w:line="230" w:lineRule="auto"/>
              <w:rPr>
                <w:rFonts w:ascii="PT Astra Serif" w:hAnsi="PT Astra Serif"/>
                <w:color w:val="000000"/>
              </w:rPr>
            </w:pPr>
          </w:p>
          <w:p w:rsidR="00484933" w:rsidRPr="00796BB6" w:rsidRDefault="00484933" w:rsidP="00E372FA">
            <w:pPr>
              <w:spacing w:after="0" w:line="230" w:lineRule="auto"/>
              <w:rPr>
                <w:rFonts w:ascii="PT Astra Serif" w:hAnsi="PT Astra Serif"/>
                <w:color w:val="000000"/>
              </w:rPr>
            </w:pPr>
          </w:p>
          <w:p w:rsidR="00484933" w:rsidRPr="00796BB6" w:rsidRDefault="00484933" w:rsidP="00E372FA">
            <w:pPr>
              <w:spacing w:after="0" w:line="230" w:lineRule="auto"/>
              <w:rPr>
                <w:rFonts w:ascii="PT Astra Serif" w:hAnsi="PT Astra Serif"/>
                <w:color w:val="000000"/>
              </w:rPr>
            </w:pPr>
          </w:p>
          <w:p w:rsidR="00484933" w:rsidRPr="00796BB6" w:rsidRDefault="00484933" w:rsidP="00E372FA">
            <w:pPr>
              <w:spacing w:after="0" w:line="230" w:lineRule="auto"/>
              <w:rPr>
                <w:rFonts w:ascii="PT Astra Serif" w:hAnsi="PT Astra Serif"/>
                <w:color w:val="000000"/>
              </w:rPr>
            </w:pPr>
          </w:p>
          <w:p w:rsidR="00484933" w:rsidRPr="00796BB6" w:rsidRDefault="00484933" w:rsidP="00E372FA">
            <w:pPr>
              <w:spacing w:after="0" w:line="230" w:lineRule="auto"/>
              <w:rPr>
                <w:rFonts w:ascii="PT Astra Serif" w:hAnsi="PT Astra Serif"/>
                <w:color w:val="000000"/>
              </w:rPr>
            </w:pPr>
          </w:p>
          <w:p w:rsidR="00484933" w:rsidRPr="00796BB6" w:rsidRDefault="00484933" w:rsidP="00E372FA">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vAlign w:val="bottom"/>
          </w:tcPr>
          <w:p w:rsidR="00ED10D9" w:rsidRPr="00796BB6" w:rsidRDefault="00ED10D9" w:rsidP="00E372FA">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 правила приема, режим занятий,  правила внутреннего распорядка обучающихся;</w:t>
            </w:r>
          </w:p>
          <w:p w:rsidR="00ED10D9" w:rsidRPr="00796BB6" w:rsidRDefault="00ED10D9" w:rsidP="00E372FA">
            <w:pPr>
              <w:spacing w:after="0" w:line="230" w:lineRule="auto"/>
              <w:rPr>
                <w:rFonts w:ascii="PT Astra Serif" w:hAnsi="PT Astra Serif"/>
                <w:color w:val="000000"/>
              </w:rPr>
            </w:pPr>
            <w:r w:rsidRPr="00796BB6">
              <w:rPr>
                <w:rFonts w:ascii="PT Astra Serif" w:hAnsi="PT Astra Serif"/>
                <w:color w:val="000000"/>
              </w:rPr>
              <w:t>- правила внутреннего трудового распорядка;</w:t>
            </w:r>
          </w:p>
          <w:p w:rsidR="00ED10D9" w:rsidRPr="00796BB6" w:rsidRDefault="00ED10D9" w:rsidP="00E372FA">
            <w:pPr>
              <w:spacing w:after="0" w:line="230" w:lineRule="auto"/>
              <w:rPr>
                <w:rFonts w:ascii="PT Astra Serif" w:hAnsi="PT Astra Serif"/>
                <w:color w:val="000000"/>
              </w:rPr>
            </w:pPr>
            <w:r w:rsidRPr="00796BB6">
              <w:rPr>
                <w:rFonts w:ascii="PT Astra Serif" w:hAnsi="PT Astra Serif"/>
                <w:color w:val="000000"/>
              </w:rPr>
              <w:t>- коллективный договор;</w:t>
            </w:r>
          </w:p>
          <w:p w:rsidR="00ED10D9" w:rsidRPr="00796BB6" w:rsidRDefault="00ED10D9" w:rsidP="00E372FA">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ED10D9" w:rsidRPr="00796BB6" w:rsidRDefault="00ED10D9" w:rsidP="00E372FA">
            <w:pPr>
              <w:spacing w:after="0" w:line="230" w:lineRule="auto"/>
              <w:rPr>
                <w:rFonts w:ascii="PT Astra Serif" w:hAnsi="PT Astra Serif"/>
                <w:color w:val="000000"/>
              </w:rPr>
            </w:pPr>
            <w:r w:rsidRPr="00796BB6">
              <w:rPr>
                <w:rFonts w:ascii="PT Astra Serif" w:hAnsi="PT Astra Serif"/>
                <w:color w:val="000000"/>
              </w:rPr>
              <w:t>- о повышении квалификации и (или) профессиональной переподготовке (при наличии) педагогического работника;</w:t>
            </w:r>
          </w:p>
          <w:p w:rsidR="00ED10D9" w:rsidRPr="00796BB6" w:rsidRDefault="00ED10D9" w:rsidP="00E372FA">
            <w:pPr>
              <w:spacing w:after="0" w:line="230" w:lineRule="auto"/>
              <w:rPr>
                <w:rFonts w:ascii="PT Astra Serif" w:hAnsi="PT Astra Serif"/>
                <w:color w:val="000000"/>
              </w:rPr>
            </w:pPr>
            <w:r w:rsidRPr="00796BB6">
              <w:rPr>
                <w:rFonts w:ascii="PT Astra Serif" w:hAnsi="PT Astra Serif"/>
                <w:color w:val="000000"/>
              </w:rPr>
              <w:t>- об общем стаже работы педагогического работника.</w:t>
            </w:r>
          </w:p>
          <w:p w:rsidR="00ED10D9" w:rsidRPr="00796BB6" w:rsidRDefault="00ED10D9" w:rsidP="00E372FA">
            <w:pPr>
              <w:spacing w:after="0" w:line="230" w:lineRule="auto"/>
              <w:rPr>
                <w:rFonts w:ascii="PT Astra Serif" w:hAnsi="PT Astra Serif"/>
                <w:color w:val="000000"/>
              </w:rPr>
            </w:pPr>
          </w:p>
          <w:p w:rsidR="00484933" w:rsidRPr="00796BB6" w:rsidRDefault="00484933" w:rsidP="00E372FA">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484933" w:rsidRPr="00796BB6" w:rsidTr="00AE53F9">
        <w:trPr>
          <w:gridAfter w:val="3"/>
          <w:wAfter w:w="11229" w:type="dxa"/>
        </w:trPr>
        <w:tc>
          <w:tcPr>
            <w:tcW w:w="520" w:type="dxa"/>
          </w:tcPr>
          <w:p w:rsidR="00484933" w:rsidRPr="00796BB6" w:rsidRDefault="00484933"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10.</w:t>
            </w:r>
          </w:p>
        </w:tc>
        <w:tc>
          <w:tcPr>
            <w:tcW w:w="2498" w:type="dxa"/>
          </w:tcPr>
          <w:p w:rsidR="00484933" w:rsidRPr="00796BB6" w:rsidRDefault="00484933" w:rsidP="00E372FA">
            <w:pPr>
              <w:spacing w:after="0" w:line="230" w:lineRule="auto"/>
              <w:rPr>
                <w:rFonts w:ascii="PT Astra Serif" w:hAnsi="PT Astra Serif"/>
                <w:color w:val="000000"/>
              </w:rPr>
            </w:pPr>
            <w:r w:rsidRPr="00796BB6">
              <w:rPr>
                <w:rFonts w:ascii="PT Astra Serif" w:hAnsi="PT Astra Serif"/>
                <w:color w:val="000000"/>
              </w:rPr>
              <w:t>Государственное автономное профессиональное образовательное учреждение Саратовской области «Калининский техникум агробизнеса»</w:t>
            </w:r>
          </w:p>
        </w:tc>
        <w:tc>
          <w:tcPr>
            <w:tcW w:w="2261" w:type="dxa"/>
          </w:tcPr>
          <w:p w:rsidR="00484933" w:rsidRPr="00796BB6" w:rsidRDefault="00484933" w:rsidP="00E372FA">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484933" w:rsidRPr="00796BB6" w:rsidRDefault="00484933" w:rsidP="00E372FA">
            <w:pPr>
              <w:spacing w:after="0" w:line="230" w:lineRule="auto"/>
              <w:rPr>
                <w:rFonts w:ascii="PT Astra Serif" w:hAnsi="PT Astra Serif"/>
                <w:color w:val="000000"/>
              </w:rPr>
            </w:pPr>
          </w:p>
          <w:p w:rsidR="00484933" w:rsidRPr="00796BB6" w:rsidRDefault="00484933" w:rsidP="00E372FA">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484933" w:rsidRPr="00796BB6" w:rsidRDefault="00484933" w:rsidP="009F7B3C">
            <w:pPr>
              <w:spacing w:after="0" w:line="230" w:lineRule="auto"/>
              <w:rPr>
                <w:rFonts w:ascii="PT Astra Serif" w:hAnsi="PT Astra Serif"/>
                <w:color w:val="000000"/>
              </w:rPr>
            </w:pPr>
            <w:r w:rsidRPr="00796BB6">
              <w:rPr>
                <w:rFonts w:ascii="PT Astra Serif" w:hAnsi="PT Astra Serif"/>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 об общем стаже работы педагогического работника.</w:t>
            </w:r>
          </w:p>
          <w:p w:rsidR="00484933" w:rsidRPr="00796BB6" w:rsidRDefault="00484933" w:rsidP="009F7B3C">
            <w:pPr>
              <w:spacing w:after="0" w:line="230" w:lineRule="auto"/>
              <w:rPr>
                <w:rFonts w:ascii="PT Astra Serif" w:hAnsi="PT Astra Serif"/>
                <w:color w:val="000000"/>
              </w:rPr>
            </w:pPr>
          </w:p>
          <w:p w:rsidR="00484933" w:rsidRPr="00796BB6" w:rsidRDefault="00484933" w:rsidP="009F7B3C">
            <w:pPr>
              <w:spacing w:after="0" w:line="230" w:lineRule="auto"/>
              <w:rPr>
                <w:rFonts w:ascii="PT Astra Serif" w:hAnsi="PT Astra Serif"/>
                <w:color w:val="000000"/>
              </w:rPr>
            </w:pPr>
          </w:p>
          <w:p w:rsidR="00484933" w:rsidRPr="00796BB6" w:rsidRDefault="00484933" w:rsidP="009F7B3C">
            <w:pPr>
              <w:spacing w:after="0" w:line="230" w:lineRule="auto"/>
              <w:rPr>
                <w:rFonts w:ascii="PT Astra Serif" w:hAnsi="PT Astra Serif"/>
                <w:color w:val="000000"/>
              </w:rPr>
            </w:pPr>
          </w:p>
          <w:p w:rsidR="00484933" w:rsidRPr="00796BB6" w:rsidRDefault="00484933" w:rsidP="009F7B3C">
            <w:pPr>
              <w:spacing w:after="0" w:line="230" w:lineRule="auto"/>
              <w:rPr>
                <w:rFonts w:ascii="PT Astra Serif" w:hAnsi="PT Astra Serif"/>
                <w:color w:val="000000"/>
              </w:rPr>
            </w:pPr>
          </w:p>
          <w:p w:rsidR="00484933" w:rsidRPr="00796BB6" w:rsidRDefault="00484933" w:rsidP="009F7B3C">
            <w:pPr>
              <w:spacing w:after="0" w:line="230" w:lineRule="auto"/>
              <w:rPr>
                <w:rFonts w:ascii="PT Astra Serif" w:hAnsi="PT Astra Serif"/>
                <w:color w:val="000000"/>
              </w:rPr>
            </w:pPr>
          </w:p>
          <w:p w:rsidR="00484933" w:rsidRPr="00796BB6" w:rsidRDefault="00484933" w:rsidP="009F7B3C">
            <w:pPr>
              <w:spacing w:after="0" w:line="230" w:lineRule="auto"/>
              <w:rPr>
                <w:rFonts w:ascii="PT Astra Serif" w:hAnsi="PT Astra Serif"/>
                <w:color w:val="000000"/>
              </w:rPr>
            </w:pPr>
          </w:p>
          <w:p w:rsidR="00484933" w:rsidRPr="00796BB6" w:rsidRDefault="00484933" w:rsidP="009F7B3C">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484933" w:rsidRPr="00796BB6" w:rsidRDefault="00484933" w:rsidP="009F7B3C">
            <w:pPr>
              <w:spacing w:after="0" w:line="230" w:lineRule="auto"/>
              <w:rPr>
                <w:rFonts w:ascii="PT Astra Serif" w:hAnsi="PT Astra Serif"/>
                <w:color w:val="000000"/>
              </w:rPr>
            </w:pPr>
            <w:r w:rsidRPr="00796BB6">
              <w:rPr>
                <w:rFonts w:ascii="PT Astra Serif" w:hAnsi="PT Astra Serif"/>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484933" w:rsidRPr="00796BB6" w:rsidRDefault="00484933" w:rsidP="009F7B3C">
            <w:pPr>
              <w:spacing w:after="0" w:line="230" w:lineRule="auto"/>
              <w:rPr>
                <w:rFonts w:ascii="PT Astra Serif" w:hAnsi="PT Astra Serif"/>
                <w:color w:val="000000"/>
              </w:rPr>
            </w:pPr>
            <w:r w:rsidRPr="00796BB6">
              <w:rPr>
                <w:rFonts w:ascii="PT Astra Serif" w:hAnsi="PT Astra Serif"/>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767DAA" w:rsidRPr="00796BB6" w:rsidTr="00AE53F9">
        <w:trPr>
          <w:gridAfter w:val="3"/>
          <w:wAfter w:w="11229" w:type="dxa"/>
        </w:trPr>
        <w:tc>
          <w:tcPr>
            <w:tcW w:w="520" w:type="dxa"/>
          </w:tcPr>
          <w:p w:rsidR="00767DAA" w:rsidRPr="00796BB6" w:rsidRDefault="00767DAA"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11.</w:t>
            </w:r>
          </w:p>
        </w:tc>
        <w:tc>
          <w:tcPr>
            <w:tcW w:w="2498" w:type="dxa"/>
          </w:tcPr>
          <w:p w:rsidR="00767DAA" w:rsidRPr="00796BB6" w:rsidRDefault="00767DAA" w:rsidP="00E372FA">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профессиональное образовательное учреждение Саратовской области «Ершовский агропромышленный лицей»</w:t>
            </w:r>
          </w:p>
        </w:tc>
        <w:tc>
          <w:tcPr>
            <w:tcW w:w="2261" w:type="dxa"/>
          </w:tcPr>
          <w:p w:rsidR="00767DAA" w:rsidRPr="00796BB6" w:rsidRDefault="00767DAA" w:rsidP="00E372FA">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на информационных стендах в помещениях организации, размещение ее в брошюрах, буклетах.</w:t>
            </w: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p>
          <w:p w:rsidR="00767DAA" w:rsidRPr="00796BB6" w:rsidRDefault="00767DAA" w:rsidP="00E372FA">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В образовательной организации отсутствуют комфортные условия для предоставления услуг.</w:t>
            </w: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Помещения образовательной организации и прилегающей к ней территории не оборудованы с учетом доступности для инвалидов.</w:t>
            </w: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В образовательной организации отсутствуют условия доступности, позволяющих инвалидам получать услуги наравне с другими.</w:t>
            </w:r>
          </w:p>
        </w:tc>
        <w:tc>
          <w:tcPr>
            <w:tcW w:w="4468" w:type="dxa"/>
          </w:tcPr>
          <w:p w:rsidR="00767DAA" w:rsidRPr="00796BB6" w:rsidRDefault="00767DAA" w:rsidP="00E372FA">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p w:rsidR="00767DAA" w:rsidRPr="00796BB6" w:rsidRDefault="00767DAA" w:rsidP="00E372FA">
            <w:pPr>
              <w:spacing w:after="0" w:line="230" w:lineRule="auto"/>
              <w:rPr>
                <w:rFonts w:ascii="PT Astra Serif" w:hAnsi="PT Astra Serif"/>
                <w:color w:val="000000"/>
              </w:rPr>
            </w:pPr>
            <w:r w:rsidRPr="00796BB6">
              <w:rPr>
                <w:rFonts w:ascii="PT Astra Serif" w:hAnsi="PT Astra Serif"/>
                <w:color w:val="000000"/>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767DAA" w:rsidRPr="00796BB6" w:rsidRDefault="00767DAA" w:rsidP="00E372FA">
            <w:pPr>
              <w:spacing w:after="0" w:line="230" w:lineRule="auto"/>
              <w:rPr>
                <w:rFonts w:ascii="PT Astra Serif" w:hAnsi="PT Astra Serif"/>
                <w:color w:val="000000"/>
              </w:rPr>
            </w:pPr>
            <w:r w:rsidRPr="00796BB6">
              <w:rPr>
                <w:rFonts w:ascii="PT Astra Serif" w:hAnsi="PT Astra Serif"/>
                <w:color w:val="000000"/>
              </w:rPr>
              <w:t>- об условиях питания обучающихся, в том числе инвалидов и лиц с ограниченными возможностями здоровья;</w:t>
            </w:r>
          </w:p>
          <w:p w:rsidR="00767DAA" w:rsidRPr="00796BB6" w:rsidRDefault="00767DAA" w:rsidP="00E372FA">
            <w:pPr>
              <w:spacing w:after="0" w:line="230" w:lineRule="auto"/>
              <w:rPr>
                <w:rFonts w:ascii="PT Astra Serif" w:hAnsi="PT Astra Serif"/>
                <w:color w:val="000000"/>
              </w:rPr>
            </w:pPr>
            <w:r w:rsidRPr="00796BB6">
              <w:rPr>
                <w:rFonts w:ascii="PT Astra Serif" w:hAnsi="PT Astra Serif"/>
                <w:color w:val="000000"/>
              </w:rPr>
              <w:t>- документ о порядке оказания платных образовательных услуг, в том числе образец договора об оказании платных образовательных услуг;</w:t>
            </w:r>
          </w:p>
          <w:p w:rsidR="00767DAA" w:rsidRPr="00796BB6" w:rsidRDefault="00767DAA" w:rsidP="00E372FA">
            <w:pPr>
              <w:spacing w:after="0" w:line="230" w:lineRule="auto"/>
              <w:rPr>
                <w:rFonts w:ascii="PT Astra Serif" w:hAnsi="PT Astra Serif"/>
                <w:color w:val="000000"/>
              </w:rPr>
            </w:pPr>
            <w:r w:rsidRPr="00796BB6">
              <w:rPr>
                <w:rFonts w:ascii="PT Astra Serif" w:hAnsi="PT Astra Serif"/>
                <w:color w:val="000000"/>
              </w:rPr>
              <w:t xml:space="preserve">- о контактных телефонах и об адресах </w:t>
            </w:r>
            <w:r w:rsidRPr="00796BB6">
              <w:rPr>
                <w:rFonts w:ascii="PT Astra Serif" w:hAnsi="PT Astra Serif"/>
                <w:color w:val="000000"/>
              </w:rPr>
              <w:lastRenderedPageBreak/>
              <w:t>электронной почты;</w:t>
            </w:r>
          </w:p>
          <w:p w:rsidR="00767DAA" w:rsidRPr="00796BB6" w:rsidRDefault="00767DAA" w:rsidP="00E372FA">
            <w:pPr>
              <w:spacing w:after="0" w:line="230" w:lineRule="auto"/>
              <w:rPr>
                <w:rFonts w:ascii="PT Astra Serif" w:hAnsi="PT Astra Serif"/>
                <w:color w:val="000000"/>
              </w:rPr>
            </w:pPr>
            <w:r w:rsidRPr="00796BB6">
              <w:rPr>
                <w:rFonts w:ascii="PT Astra Serif" w:hAnsi="PT Astra Serif"/>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767DAA" w:rsidRPr="00796BB6" w:rsidRDefault="00767DAA" w:rsidP="00E372FA">
            <w:pPr>
              <w:spacing w:after="0" w:line="230" w:lineRule="auto"/>
              <w:rPr>
                <w:rFonts w:ascii="PT Astra Serif" w:hAnsi="PT Astra Serif"/>
                <w:color w:val="000000"/>
              </w:rPr>
            </w:pPr>
            <w:r w:rsidRPr="00796BB6">
              <w:rPr>
                <w:rFonts w:ascii="PT Astra Serif" w:hAnsi="PT Astra Serif"/>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67DAA" w:rsidRPr="00796BB6" w:rsidRDefault="00767DAA" w:rsidP="00E372FA">
            <w:pPr>
              <w:spacing w:after="0" w:line="230" w:lineRule="auto"/>
              <w:rPr>
                <w:rFonts w:ascii="PT Astra Serif" w:hAnsi="PT Astra Serif"/>
                <w:color w:val="000000"/>
              </w:rPr>
            </w:pPr>
            <w:r w:rsidRPr="00796BB6">
              <w:rPr>
                <w:rFonts w:ascii="PT Astra Serif" w:hAnsi="PT Astra Serif"/>
                <w:color w:val="000000"/>
              </w:rPr>
              <w:t>- об учебных планах с приложением их копий;</w:t>
            </w:r>
          </w:p>
          <w:p w:rsidR="00767DAA" w:rsidRPr="00796BB6" w:rsidRDefault="00767DAA" w:rsidP="00E372FA">
            <w:pPr>
              <w:spacing w:after="0" w:line="230" w:lineRule="auto"/>
              <w:rPr>
                <w:rFonts w:ascii="PT Astra Serif" w:hAnsi="PT Astra Serif"/>
                <w:color w:val="000000"/>
              </w:rPr>
            </w:pPr>
            <w:r w:rsidRPr="00796BB6">
              <w:rPr>
                <w:rFonts w:ascii="PT Astra Serif" w:hAnsi="PT Astra Serif"/>
                <w:color w:val="000000"/>
              </w:rPr>
              <w:t>-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767DAA" w:rsidRPr="00796BB6" w:rsidRDefault="00767DAA" w:rsidP="00E372FA">
            <w:pPr>
              <w:spacing w:after="0" w:line="230" w:lineRule="auto"/>
              <w:rPr>
                <w:rFonts w:ascii="PT Astra Serif" w:hAnsi="PT Astra Serif"/>
                <w:color w:val="000000"/>
              </w:rPr>
            </w:pPr>
          </w:p>
          <w:p w:rsidR="00767DAA"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 правила приема, режим занятий, формы, периодичность, и порядок текущего контроля успеваемости и промежуточной аттестации,  порядок и основания перевода, отчисления и восстановления обучающихся;</w:t>
            </w: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lastRenderedPageBreak/>
              <w:t>- правила внутреннего распорядка обучающихся;</w:t>
            </w: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w:t>
            </w: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Обеспечить в образовательной организации комфортную зону отдыха (ожидания) оборудованную соответствующей мебелью.</w:t>
            </w: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 xml:space="preserve">Оборудовать помещения образовательной организации и прилегающей к ней территории: </w:t>
            </w: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 выделенными стоянками для автотранспортных средств инвалидов</w:t>
            </w: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 адаптированными лифтами, поручнями, расширенными дверными проемами;</w:t>
            </w: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 сменными креслами-колясками;</w:t>
            </w: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 специально оборудованными санитарно-гигиеническими помещениями в образовательной организации.</w:t>
            </w:r>
          </w:p>
          <w:p w:rsidR="008F2F8C" w:rsidRPr="00796BB6" w:rsidRDefault="008F2F8C" w:rsidP="00E372FA">
            <w:pPr>
              <w:spacing w:after="0" w:line="230" w:lineRule="auto"/>
              <w:rPr>
                <w:rFonts w:ascii="PT Astra Serif" w:hAnsi="PT Astra Serif"/>
                <w:color w:val="000000"/>
              </w:rPr>
            </w:pP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Обеспечить в образовательной организации:</w:t>
            </w: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 дублирование для инвалидов по слуху и зрению звуковой и зрительной информации;</w:t>
            </w: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 дублирование надписей, знаков и иной текстовой и графической информации знаками, выполненными рельефно-точечным шрифтом Брайля;</w:t>
            </w:r>
          </w:p>
          <w:p w:rsidR="008F2F8C" w:rsidRPr="00796BB6" w:rsidRDefault="008F2F8C" w:rsidP="00E372FA">
            <w:pPr>
              <w:spacing w:after="0" w:line="230" w:lineRule="auto"/>
              <w:rPr>
                <w:rFonts w:ascii="PT Astra Serif" w:hAnsi="PT Astra Serif"/>
                <w:color w:val="000000"/>
              </w:rPr>
            </w:pPr>
            <w:r w:rsidRPr="00796BB6">
              <w:rPr>
                <w:rFonts w:ascii="PT Astra Serif" w:hAnsi="PT Astra Serif"/>
                <w:color w:val="000000"/>
              </w:rPr>
              <w:t>- предоставить инвалидам по слуху (слуху и зрению) услуги сурдопереводчика (тифлосурдопереводчика).</w:t>
            </w:r>
          </w:p>
        </w:tc>
      </w:tr>
      <w:tr w:rsidR="00444EAC" w:rsidRPr="00796BB6" w:rsidTr="00C44629">
        <w:trPr>
          <w:gridAfter w:val="3"/>
          <w:wAfter w:w="11229" w:type="dxa"/>
        </w:trPr>
        <w:tc>
          <w:tcPr>
            <w:tcW w:w="520" w:type="dxa"/>
          </w:tcPr>
          <w:p w:rsidR="00444EAC" w:rsidRPr="00796BB6" w:rsidRDefault="00444EAC"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12.</w:t>
            </w:r>
          </w:p>
        </w:tc>
        <w:tc>
          <w:tcPr>
            <w:tcW w:w="2498" w:type="dxa"/>
          </w:tcPr>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t xml:space="preserve">Государственное бюджетное профессиональное образовательное учреждение Саратовской области «Дергачевский агропромышленный </w:t>
            </w:r>
            <w:r w:rsidRPr="00796BB6">
              <w:rPr>
                <w:rFonts w:ascii="PT Astra Serif" w:hAnsi="PT Astra Serif"/>
                <w:color w:val="000000"/>
              </w:rPr>
              <w:lastRenderedPageBreak/>
              <w:t>лицей»</w:t>
            </w:r>
          </w:p>
        </w:tc>
        <w:tc>
          <w:tcPr>
            <w:tcW w:w="2261" w:type="dxa"/>
          </w:tcPr>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lastRenderedPageBreak/>
              <w:t xml:space="preserve">Несоответствие информации о деятельности образовательной организации, размещенной на официальном сайте образовательной </w:t>
            </w:r>
            <w:r w:rsidRPr="00796BB6">
              <w:rPr>
                <w:rFonts w:ascii="PT Astra Serif" w:hAnsi="PT Astra Serif"/>
                <w:color w:val="000000"/>
              </w:rPr>
              <w:lastRenderedPageBreak/>
              <w:t>организации ее содержанию и порядку (форме), установленным нормативными правовыми актами.</w:t>
            </w: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lastRenderedPageBreak/>
              <w:t>- коллективный договор;</w:t>
            </w: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 о результатах приема по каждой профессии (для каждой образовательной программы);</w:t>
            </w: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 об общем стаже работы педагогического работника.</w:t>
            </w: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444EAC" w:rsidRPr="00796BB6" w:rsidTr="00AE53F9">
        <w:trPr>
          <w:gridAfter w:val="3"/>
          <w:wAfter w:w="11229" w:type="dxa"/>
        </w:trPr>
        <w:tc>
          <w:tcPr>
            <w:tcW w:w="520" w:type="dxa"/>
          </w:tcPr>
          <w:p w:rsidR="00444EAC" w:rsidRPr="00796BB6" w:rsidRDefault="00444EAC"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13.</w:t>
            </w:r>
          </w:p>
        </w:tc>
        <w:tc>
          <w:tcPr>
            <w:tcW w:w="2498" w:type="dxa"/>
          </w:tcPr>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профессиональное образовательное учреждение Саратовской области «Хвалынский агропромышленный лицей»</w:t>
            </w:r>
          </w:p>
        </w:tc>
        <w:tc>
          <w:tcPr>
            <w:tcW w:w="2261" w:type="dxa"/>
          </w:tcPr>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t xml:space="preserve">На официальном сайте образовательной организации отсутствует информация о дистанционных </w:t>
            </w:r>
            <w:r w:rsidRPr="00796BB6">
              <w:rPr>
                <w:rFonts w:ascii="PT Astra Serif" w:hAnsi="PT Astra Serif"/>
                <w:color w:val="000000"/>
              </w:rPr>
              <w:lastRenderedPageBreak/>
              <w:t>способах взаимодействия с получателями услуг и их функционирование</w:t>
            </w:r>
          </w:p>
          <w:p w:rsidR="00444EAC" w:rsidRPr="00796BB6" w:rsidRDefault="00444EAC" w:rsidP="00E372FA">
            <w:pPr>
              <w:spacing w:after="0" w:line="230" w:lineRule="auto"/>
              <w:rPr>
                <w:rFonts w:ascii="PT Astra Serif" w:hAnsi="PT Astra Serif"/>
                <w:color w:val="000000"/>
              </w:rPr>
            </w:pPr>
          </w:p>
        </w:tc>
        <w:tc>
          <w:tcPr>
            <w:tcW w:w="4468" w:type="dxa"/>
            <w:vAlign w:val="bottom"/>
          </w:tcPr>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t>- о федеральных государственных образовательных стандартах и об образовательных стандартах с приложением их копий (при наличии);</w:t>
            </w:r>
          </w:p>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t>- о наличии и условиях предоставления обучающимся стипендий, мер социальной поддержки;</w:t>
            </w:r>
          </w:p>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t>- информация о трудоустройстве выпускников.</w:t>
            </w:r>
          </w:p>
          <w:p w:rsidR="00444EAC" w:rsidRPr="00796BB6" w:rsidRDefault="00444EAC" w:rsidP="00E372FA">
            <w:pPr>
              <w:spacing w:after="0" w:line="230" w:lineRule="auto"/>
              <w:rPr>
                <w:rFonts w:ascii="PT Astra Serif" w:hAnsi="PT Astra Serif"/>
                <w:color w:val="000000"/>
              </w:rPr>
            </w:pPr>
          </w:p>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w:t>
            </w:r>
          </w:p>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t xml:space="preserve">- об электронных сервисах (для подачи электронного обращения (жалобы, </w:t>
            </w:r>
            <w:r w:rsidRPr="00796BB6">
              <w:rPr>
                <w:rFonts w:ascii="PT Astra Serif" w:hAnsi="PT Astra Serif"/>
                <w:color w:val="000000"/>
              </w:rPr>
              <w:lastRenderedPageBreak/>
              <w:t>предложения), получения консультации по оказываемым услугам и иных);</w:t>
            </w:r>
          </w:p>
          <w:p w:rsidR="00444EAC" w:rsidRPr="00796BB6" w:rsidRDefault="00444EAC" w:rsidP="00E372FA">
            <w:pPr>
              <w:spacing w:after="0" w:line="230" w:lineRule="auto"/>
              <w:rPr>
                <w:rFonts w:ascii="PT Astra Serif" w:hAnsi="PT Astra Serif"/>
                <w:color w:val="000000"/>
              </w:rPr>
            </w:pPr>
            <w:r w:rsidRPr="00796BB6">
              <w:rPr>
                <w:rFonts w:ascii="PT Astra Serif" w:hAnsi="PT Astra Serif"/>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444EAC" w:rsidRPr="00796BB6" w:rsidTr="00AE53F9">
        <w:trPr>
          <w:gridAfter w:val="3"/>
          <w:wAfter w:w="11229" w:type="dxa"/>
        </w:trPr>
        <w:tc>
          <w:tcPr>
            <w:tcW w:w="520" w:type="dxa"/>
          </w:tcPr>
          <w:p w:rsidR="00444EAC" w:rsidRPr="00796BB6" w:rsidRDefault="00444EAC"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14.</w:t>
            </w:r>
          </w:p>
        </w:tc>
        <w:tc>
          <w:tcPr>
            <w:tcW w:w="2498" w:type="dxa"/>
          </w:tcPr>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профессиональное образовательное учреждение Саратовской области «Озинский лицей строительных технологий и сервиса»</w:t>
            </w:r>
          </w:p>
        </w:tc>
        <w:tc>
          <w:tcPr>
            <w:tcW w:w="2261" w:type="dxa"/>
          </w:tcPr>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Помещения образовательной организации и прилегающей к ней территории не оборудованы с учетом доступности для инвалидов.</w:t>
            </w: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lastRenderedPageBreak/>
              <w:t>В образовательной организации отсутствуют условия доступности, позволяющих инвалидам получать услуги наравне с другими</w:t>
            </w:r>
          </w:p>
        </w:tc>
        <w:tc>
          <w:tcPr>
            <w:tcW w:w="4468" w:type="dxa"/>
          </w:tcPr>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 коллективный договор;</w:t>
            </w: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r w:rsidRPr="00796BB6">
              <w:rPr>
                <w:rFonts w:ascii="PT Astra Serif" w:hAnsi="PT Astra Serif"/>
                <w:color w:val="000000"/>
              </w:rPr>
              <w:t>Оборудовать помещения образовательной организации сменными креслами-колясками, специально оборудованными санитарно-гигиеническими помещениями в образовательной организации.</w:t>
            </w: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444EAC" w:rsidRPr="00796BB6" w:rsidRDefault="00444EAC" w:rsidP="00C44629">
            <w:pPr>
              <w:spacing w:after="0" w:line="230" w:lineRule="auto"/>
              <w:rPr>
                <w:rFonts w:ascii="PT Astra Serif" w:hAnsi="PT Astra Serif"/>
                <w:color w:val="000000"/>
              </w:rPr>
            </w:pPr>
          </w:p>
          <w:p w:rsidR="00026A33" w:rsidRPr="00796BB6" w:rsidRDefault="00026A33" w:rsidP="00C44629">
            <w:pPr>
              <w:spacing w:after="0" w:line="230" w:lineRule="auto"/>
              <w:rPr>
                <w:rFonts w:ascii="PT Astra Serif" w:hAnsi="PT Astra Serif"/>
                <w:color w:val="000000"/>
              </w:rPr>
            </w:pPr>
            <w:r w:rsidRPr="00796BB6">
              <w:rPr>
                <w:rFonts w:ascii="PT Astra Serif" w:hAnsi="PT Astra Serif"/>
                <w:color w:val="000000"/>
              </w:rPr>
              <w:lastRenderedPageBreak/>
              <w:t xml:space="preserve">Обеспечить: </w:t>
            </w:r>
          </w:p>
          <w:p w:rsidR="00444EAC" w:rsidRPr="00796BB6" w:rsidRDefault="00026A33" w:rsidP="00C44629">
            <w:pPr>
              <w:spacing w:after="0" w:line="230" w:lineRule="auto"/>
              <w:rPr>
                <w:rFonts w:ascii="PT Astra Serif" w:hAnsi="PT Astra Serif"/>
                <w:color w:val="000000"/>
              </w:rPr>
            </w:pPr>
            <w:r w:rsidRPr="00796BB6">
              <w:rPr>
                <w:rFonts w:ascii="PT Astra Serif" w:hAnsi="PT Astra Serif"/>
                <w:color w:val="000000"/>
              </w:rPr>
              <w:t>- дублирование для инвалидов по слуху и зрению звуковой и зрительной информации;</w:t>
            </w:r>
          </w:p>
          <w:p w:rsidR="00026A33" w:rsidRPr="00796BB6" w:rsidRDefault="00026A33" w:rsidP="00C44629">
            <w:pPr>
              <w:spacing w:after="0" w:line="230" w:lineRule="auto"/>
              <w:rPr>
                <w:rFonts w:ascii="PT Astra Serif" w:hAnsi="PT Astra Serif"/>
                <w:color w:val="000000"/>
              </w:rPr>
            </w:pPr>
            <w:r w:rsidRPr="00796BB6">
              <w:rPr>
                <w:rFonts w:ascii="PT Astra Serif" w:hAnsi="PT Astra Serif"/>
                <w:color w:val="000000"/>
              </w:rPr>
              <w:t>- дублирование надписей, знаков и иной текстовой и графической информации знаками, выполненными рельефно-точечным шрифтом Брайля;</w:t>
            </w:r>
          </w:p>
          <w:p w:rsidR="00026A33" w:rsidRPr="00796BB6" w:rsidRDefault="00026A33" w:rsidP="00C44629">
            <w:pPr>
              <w:spacing w:after="0" w:line="230" w:lineRule="auto"/>
              <w:rPr>
                <w:rFonts w:ascii="PT Astra Serif" w:hAnsi="PT Astra Serif"/>
                <w:color w:val="000000"/>
              </w:rPr>
            </w:pPr>
            <w:r w:rsidRPr="00796BB6">
              <w:rPr>
                <w:rFonts w:ascii="PT Astra Serif" w:hAnsi="PT Astra Serif"/>
                <w:color w:val="000000"/>
              </w:rPr>
              <w:t>- предоставить инвалидам по слуху (слуху и зрению) услуги сурдопереводчика (тифлосурдопереводчика).</w:t>
            </w:r>
          </w:p>
        </w:tc>
      </w:tr>
      <w:tr w:rsidR="005622D4" w:rsidRPr="00796BB6" w:rsidTr="00AE53F9">
        <w:trPr>
          <w:gridAfter w:val="3"/>
          <w:wAfter w:w="11229" w:type="dxa"/>
        </w:trPr>
        <w:tc>
          <w:tcPr>
            <w:tcW w:w="520" w:type="dxa"/>
          </w:tcPr>
          <w:p w:rsidR="005622D4" w:rsidRPr="00796BB6" w:rsidRDefault="005622D4"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15.</w:t>
            </w:r>
          </w:p>
        </w:tc>
        <w:tc>
          <w:tcPr>
            <w:tcW w:w="2498" w:type="dxa"/>
          </w:tcPr>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профессиональное образовательное учреждение Саратовской области «Питерский агропромышленный лицей»</w:t>
            </w:r>
          </w:p>
        </w:tc>
        <w:tc>
          <w:tcPr>
            <w:tcW w:w="2261" w:type="dxa"/>
          </w:tcPr>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на информационных стендах в помещениях организации, размещение ее в брошюрах, буклетах.</w:t>
            </w: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Помещения образовательной организации и прилегающей к ней территории не оборудованы с учетом доступности для инвалидов.</w:t>
            </w:r>
          </w:p>
          <w:p w:rsidR="00794BFA" w:rsidRPr="00796BB6" w:rsidRDefault="00794BFA" w:rsidP="00C44629">
            <w:pPr>
              <w:spacing w:after="0" w:line="230" w:lineRule="auto"/>
              <w:rPr>
                <w:rFonts w:ascii="PT Astra Serif" w:hAnsi="PT Astra Serif"/>
                <w:color w:val="000000"/>
              </w:rPr>
            </w:pPr>
          </w:p>
          <w:p w:rsidR="00794BFA" w:rsidRPr="00796BB6" w:rsidRDefault="00794BFA" w:rsidP="00C44629">
            <w:pPr>
              <w:spacing w:after="0" w:line="230" w:lineRule="auto"/>
              <w:rPr>
                <w:rFonts w:ascii="PT Astra Serif" w:hAnsi="PT Astra Serif"/>
                <w:color w:val="000000"/>
              </w:rPr>
            </w:pPr>
            <w:r w:rsidRPr="00796BB6">
              <w:rPr>
                <w:rFonts w:ascii="PT Astra Serif" w:hAnsi="PT Astra Serif"/>
                <w:color w:val="000000"/>
              </w:rPr>
              <w:t>В образовательной организации отсутствуют условия доступности, позволяющих инвалидам получать услуги наравне с другими.</w:t>
            </w:r>
          </w:p>
        </w:tc>
        <w:tc>
          <w:tcPr>
            <w:tcW w:w="4468" w:type="dxa"/>
            <w:vAlign w:val="bottom"/>
          </w:tcPr>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lastRenderedPageBreak/>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 (частично).</w:t>
            </w: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 коллективный договор;</w:t>
            </w:r>
          </w:p>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 документ о порядке оказания платных образовательных услуг, в том числе образец договора об оказании платных образовательных услуг;</w:t>
            </w:r>
          </w:p>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 о календарных учебных графиках с приложением их копий;</w:t>
            </w:r>
          </w:p>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w:t>
            </w:r>
            <w:r w:rsidRPr="00796BB6">
              <w:rPr>
                <w:rFonts w:ascii="PT Astra Serif" w:hAnsi="PT Astra Serif"/>
                <w:color w:val="000000"/>
              </w:rPr>
              <w:lastRenderedPageBreak/>
              <w:t>Российской Федерации, местных бюджетов и по договорам об образовании за счет средств физических и (или) юридических лиц;</w:t>
            </w:r>
          </w:p>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5622D4" w:rsidRPr="00796BB6" w:rsidRDefault="005622D4" w:rsidP="00C44629">
            <w:pPr>
              <w:spacing w:after="0" w:line="230" w:lineRule="auto"/>
              <w:rPr>
                <w:rFonts w:ascii="PT Astra Serif" w:hAnsi="PT Astra Serif"/>
                <w:color w:val="000000"/>
              </w:rPr>
            </w:pPr>
          </w:p>
          <w:p w:rsidR="005622D4" w:rsidRPr="00796BB6" w:rsidRDefault="005622D4" w:rsidP="00C44629">
            <w:pPr>
              <w:spacing w:after="0" w:line="230" w:lineRule="auto"/>
              <w:rPr>
                <w:rFonts w:ascii="PT Astra Serif" w:hAnsi="PT Astra Serif"/>
                <w:color w:val="000000"/>
              </w:rPr>
            </w:pPr>
          </w:p>
          <w:p w:rsidR="00794BFA" w:rsidRPr="00796BB6" w:rsidRDefault="00794BFA" w:rsidP="00C44629">
            <w:pPr>
              <w:spacing w:after="0" w:line="230" w:lineRule="auto"/>
              <w:rPr>
                <w:rFonts w:ascii="PT Astra Serif" w:hAnsi="PT Astra Serif"/>
                <w:color w:val="000000"/>
              </w:rPr>
            </w:pPr>
          </w:p>
          <w:p w:rsidR="005622D4" w:rsidRPr="00796BB6" w:rsidRDefault="00794BFA" w:rsidP="00C44629">
            <w:pPr>
              <w:spacing w:after="0" w:line="230" w:lineRule="auto"/>
              <w:rPr>
                <w:rFonts w:ascii="PT Astra Serif" w:hAnsi="PT Astra Serif"/>
                <w:color w:val="000000"/>
              </w:rPr>
            </w:pPr>
            <w:r w:rsidRPr="00796BB6">
              <w:rPr>
                <w:rFonts w:ascii="PT Astra Serif" w:hAnsi="PT Astra Serif"/>
                <w:color w:val="000000"/>
              </w:rPr>
              <w:t>Оборудовать помещения образовательной организации:</w:t>
            </w:r>
          </w:p>
          <w:p w:rsidR="00794BFA" w:rsidRPr="00796BB6" w:rsidRDefault="00794BFA" w:rsidP="00C44629">
            <w:pPr>
              <w:spacing w:after="0" w:line="230" w:lineRule="auto"/>
              <w:rPr>
                <w:rFonts w:ascii="PT Astra Serif" w:hAnsi="PT Astra Serif"/>
                <w:color w:val="000000"/>
              </w:rPr>
            </w:pPr>
            <w:r w:rsidRPr="00796BB6">
              <w:rPr>
                <w:rFonts w:ascii="PT Astra Serif" w:hAnsi="PT Astra Serif"/>
                <w:color w:val="000000"/>
              </w:rPr>
              <w:t>- адаптированными лифтами, поручнями, расширенными дверными проемами;</w:t>
            </w:r>
          </w:p>
          <w:p w:rsidR="00794BFA" w:rsidRPr="00796BB6" w:rsidRDefault="00794BFA" w:rsidP="00C44629">
            <w:pPr>
              <w:spacing w:after="0" w:line="230" w:lineRule="auto"/>
              <w:rPr>
                <w:rFonts w:ascii="PT Astra Serif" w:hAnsi="PT Astra Serif"/>
                <w:color w:val="000000"/>
              </w:rPr>
            </w:pPr>
            <w:r w:rsidRPr="00796BB6">
              <w:rPr>
                <w:rFonts w:ascii="PT Astra Serif" w:hAnsi="PT Astra Serif"/>
                <w:color w:val="000000"/>
              </w:rPr>
              <w:t>- сменными креслами-колясками;</w:t>
            </w:r>
          </w:p>
          <w:p w:rsidR="00794BFA" w:rsidRPr="00796BB6" w:rsidRDefault="00794BFA" w:rsidP="00C44629">
            <w:pPr>
              <w:spacing w:after="0" w:line="230" w:lineRule="auto"/>
              <w:rPr>
                <w:rFonts w:ascii="PT Astra Serif" w:hAnsi="PT Astra Serif"/>
                <w:color w:val="000000"/>
              </w:rPr>
            </w:pPr>
            <w:r w:rsidRPr="00796BB6">
              <w:rPr>
                <w:rFonts w:ascii="PT Astra Serif" w:hAnsi="PT Astra Serif"/>
                <w:color w:val="000000"/>
              </w:rPr>
              <w:t>- специально оборудованными санитарно-гигиеническими помещениями в образовательной организации.</w:t>
            </w:r>
          </w:p>
          <w:p w:rsidR="00794BFA" w:rsidRPr="00796BB6" w:rsidRDefault="00794BFA" w:rsidP="00C44629">
            <w:pPr>
              <w:spacing w:after="0" w:line="230" w:lineRule="auto"/>
              <w:rPr>
                <w:rFonts w:ascii="PT Astra Serif" w:hAnsi="PT Astra Serif"/>
                <w:color w:val="000000"/>
              </w:rPr>
            </w:pPr>
          </w:p>
          <w:p w:rsidR="00794BFA" w:rsidRPr="00796BB6" w:rsidRDefault="00794BFA" w:rsidP="00C44629">
            <w:pPr>
              <w:spacing w:after="0" w:line="230" w:lineRule="auto"/>
              <w:rPr>
                <w:rFonts w:ascii="PT Astra Serif" w:hAnsi="PT Astra Serif"/>
                <w:color w:val="000000"/>
              </w:rPr>
            </w:pPr>
            <w:r w:rsidRPr="00796BB6">
              <w:rPr>
                <w:rFonts w:ascii="PT Astra Serif" w:hAnsi="PT Astra Serif"/>
                <w:color w:val="000000"/>
              </w:rPr>
              <w:t>Обеспечить в образовательной организации:</w:t>
            </w:r>
          </w:p>
          <w:p w:rsidR="00794BFA" w:rsidRPr="00796BB6" w:rsidRDefault="00794BFA" w:rsidP="00C44629">
            <w:pPr>
              <w:spacing w:after="0" w:line="230" w:lineRule="auto"/>
              <w:rPr>
                <w:rFonts w:ascii="PT Astra Serif" w:hAnsi="PT Astra Serif"/>
                <w:color w:val="000000"/>
              </w:rPr>
            </w:pPr>
            <w:r w:rsidRPr="00796BB6">
              <w:rPr>
                <w:rFonts w:ascii="PT Astra Serif" w:hAnsi="PT Astra Serif"/>
                <w:color w:val="000000"/>
              </w:rPr>
              <w:t>- дублирование для инвалидов по слуху и зрению звуковой и зрительной информации;</w:t>
            </w:r>
          </w:p>
          <w:p w:rsidR="00794BFA" w:rsidRPr="00796BB6" w:rsidRDefault="00794BFA" w:rsidP="00C44629">
            <w:pPr>
              <w:spacing w:after="0" w:line="230" w:lineRule="auto"/>
              <w:rPr>
                <w:rFonts w:ascii="PT Astra Serif" w:hAnsi="PT Astra Serif"/>
                <w:color w:val="000000"/>
              </w:rPr>
            </w:pPr>
            <w:r w:rsidRPr="00796BB6">
              <w:rPr>
                <w:rFonts w:ascii="PT Astra Serif" w:hAnsi="PT Astra Serif"/>
                <w:color w:val="000000"/>
              </w:rPr>
              <w:t>- предоставить инвалидам по слуху (слуху и зрению) услуги сурдопереводчика (тифлосурдопереводчика).</w:t>
            </w:r>
          </w:p>
        </w:tc>
      </w:tr>
      <w:tr w:rsidR="00794BFA" w:rsidRPr="00796BB6" w:rsidTr="00AE53F9">
        <w:trPr>
          <w:gridAfter w:val="3"/>
          <w:wAfter w:w="11229" w:type="dxa"/>
        </w:trPr>
        <w:tc>
          <w:tcPr>
            <w:tcW w:w="520" w:type="dxa"/>
          </w:tcPr>
          <w:p w:rsidR="00794BFA" w:rsidRPr="00796BB6" w:rsidRDefault="00794BFA"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16.</w:t>
            </w:r>
          </w:p>
        </w:tc>
        <w:tc>
          <w:tcPr>
            <w:tcW w:w="2498" w:type="dxa"/>
          </w:tcPr>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профессиональное образовательное учреждение Саратовской области «Александрово-Гайский политехнический лицей»</w:t>
            </w:r>
          </w:p>
        </w:tc>
        <w:tc>
          <w:tcPr>
            <w:tcW w:w="2261" w:type="dxa"/>
          </w:tcPr>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Помещения образовательной организации и прилегающей к ней территории не оборудованы с учетом доступности для инвалидов.</w:t>
            </w: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В образовательной организации отсутствуют условия доступности, позволяющих инвалидам получать услуги наравне с другими.</w:t>
            </w:r>
          </w:p>
        </w:tc>
        <w:tc>
          <w:tcPr>
            <w:tcW w:w="4468" w:type="dxa"/>
            <w:vAlign w:val="bottom"/>
          </w:tcPr>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об обеспечении доступа в здания образовательной организации инвалидов и лиц с ограниченными возможностями здоровья;</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lastRenderedPageBreak/>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Оборудовать помещения образовательной организации и прилегающей к ней территории с учетом доступности для инвалидов, в частности:</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выделенными стоянками для автотранспортных средств инвалидов;</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адаптированными лифтами, поручнями, расширенными дверными проемами;</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сменными креслами-колясками;</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специально оборудованными санитарно-гигиеническими помещениями в образовательной организации.</w:t>
            </w:r>
          </w:p>
          <w:p w:rsidR="00794BFA" w:rsidRPr="00796BB6" w:rsidRDefault="00794BFA" w:rsidP="009C6D7D">
            <w:pPr>
              <w:spacing w:after="0" w:line="230" w:lineRule="auto"/>
              <w:rPr>
                <w:rFonts w:ascii="PT Astra Serif" w:hAnsi="PT Astra Serif"/>
                <w:color w:val="000000"/>
              </w:rPr>
            </w:pP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Обеспечить в образовательной организации:</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дублирование для инвалидов по слуху и зрению звуковой и зрительной информации;</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дублирование надписей, знаков и иной текстовой и графической информации знаками, выполненными рельефно-точечным шрифтом Брайля;</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предоставить инвалидам по слуху (слуху и зрению) услуги сурдопереводчика (тифлосурдопереводчика);</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обеспечить инвалидов по зрению альтернативной версией официального сайта образовательной организации в сети "Интернет".</w:t>
            </w:r>
          </w:p>
        </w:tc>
      </w:tr>
      <w:tr w:rsidR="00794BFA" w:rsidRPr="00796BB6" w:rsidTr="00AE53F9">
        <w:trPr>
          <w:gridAfter w:val="3"/>
          <w:wAfter w:w="11229" w:type="dxa"/>
        </w:trPr>
        <w:tc>
          <w:tcPr>
            <w:tcW w:w="520" w:type="dxa"/>
          </w:tcPr>
          <w:p w:rsidR="00794BFA" w:rsidRPr="00796BB6" w:rsidRDefault="00794BFA" w:rsidP="009C6D7D">
            <w:pPr>
              <w:spacing w:after="0" w:line="230" w:lineRule="auto"/>
              <w:textAlignment w:val="baseline"/>
              <w:rPr>
                <w:rFonts w:ascii="PT Astra Serif" w:hAnsi="PT Astra Serif"/>
                <w:color w:val="2D2D2D"/>
              </w:rPr>
            </w:pPr>
            <w:r w:rsidRPr="00796BB6">
              <w:rPr>
                <w:rFonts w:ascii="PT Astra Serif" w:hAnsi="PT Astra Serif"/>
                <w:color w:val="2D2D2D"/>
              </w:rPr>
              <w:lastRenderedPageBreak/>
              <w:t>17.</w:t>
            </w:r>
          </w:p>
        </w:tc>
        <w:tc>
          <w:tcPr>
            <w:tcW w:w="2498" w:type="dxa"/>
          </w:tcPr>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t xml:space="preserve">Государственное автономное профессиональное образовательное учреждение </w:t>
            </w:r>
            <w:r w:rsidRPr="00796BB6">
              <w:rPr>
                <w:rFonts w:ascii="PT Astra Serif" w:hAnsi="PT Astra Serif"/>
                <w:color w:val="000000"/>
              </w:rPr>
              <w:lastRenderedPageBreak/>
              <w:t>Саратовской области «Балаковский политехнический техникум»</w:t>
            </w:r>
          </w:p>
        </w:tc>
        <w:tc>
          <w:tcPr>
            <w:tcW w:w="2261" w:type="dxa"/>
          </w:tcPr>
          <w:p w:rsidR="00794BFA" w:rsidRPr="00796BB6" w:rsidRDefault="00794BFA" w:rsidP="009C6D7D">
            <w:pPr>
              <w:spacing w:after="0" w:line="230" w:lineRule="auto"/>
              <w:rPr>
                <w:rFonts w:ascii="PT Astra Serif" w:hAnsi="PT Astra Serif"/>
                <w:color w:val="000000"/>
              </w:rPr>
            </w:pPr>
            <w:r w:rsidRPr="00796BB6">
              <w:rPr>
                <w:rFonts w:ascii="PT Astra Serif" w:hAnsi="PT Astra Serif"/>
                <w:color w:val="000000"/>
              </w:rPr>
              <w:lastRenderedPageBreak/>
              <w:t xml:space="preserve">Недостатков не </w:t>
            </w:r>
            <w:r w:rsidR="000F0C97" w:rsidRPr="00796BB6">
              <w:rPr>
                <w:rFonts w:ascii="PT Astra Serif" w:hAnsi="PT Astra Serif"/>
                <w:color w:val="000000"/>
              </w:rPr>
              <w:t>установлено</w:t>
            </w:r>
          </w:p>
        </w:tc>
        <w:tc>
          <w:tcPr>
            <w:tcW w:w="4468" w:type="dxa"/>
            <w:vAlign w:val="bottom"/>
          </w:tcPr>
          <w:p w:rsidR="00794BFA" w:rsidRPr="00796BB6" w:rsidRDefault="00794BFA" w:rsidP="009C6D7D">
            <w:pPr>
              <w:spacing w:after="0" w:line="230" w:lineRule="auto"/>
              <w:rPr>
                <w:rFonts w:ascii="PT Astra Serif" w:hAnsi="PT Astra Serif"/>
                <w:color w:val="000000"/>
              </w:rPr>
            </w:pPr>
          </w:p>
        </w:tc>
      </w:tr>
      <w:tr w:rsidR="00EB333A" w:rsidRPr="00796BB6" w:rsidTr="00AE53F9">
        <w:trPr>
          <w:gridAfter w:val="3"/>
          <w:wAfter w:w="11229" w:type="dxa"/>
        </w:trPr>
        <w:tc>
          <w:tcPr>
            <w:tcW w:w="520" w:type="dxa"/>
          </w:tcPr>
          <w:p w:rsidR="00EB333A" w:rsidRPr="00796BB6" w:rsidRDefault="00EB333A"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18.</w:t>
            </w:r>
          </w:p>
        </w:tc>
        <w:tc>
          <w:tcPr>
            <w:tcW w:w="2498" w:type="dxa"/>
          </w:tcPr>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Государственное автономное профессиональное образовательное учреждение Саратовской области «Балашовский техникум механизации сельского хозяйства»</w:t>
            </w:r>
          </w:p>
        </w:tc>
        <w:tc>
          <w:tcPr>
            <w:tcW w:w="2261" w:type="dxa"/>
          </w:tcPr>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Несоответствие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w:t>
            </w: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 xml:space="preserve">На официальном сайте образовательной организации отсутствует информация о дистанционных </w:t>
            </w:r>
            <w:r w:rsidRPr="00796BB6">
              <w:rPr>
                <w:rFonts w:ascii="PT Astra Serif" w:hAnsi="PT Astra Serif"/>
                <w:color w:val="000000"/>
              </w:rPr>
              <w:lastRenderedPageBreak/>
              <w:t>способах взаимодействия с получателями услуг и их функционирование.</w:t>
            </w: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В образовательной организации отсутствуют комфортные условия для предоставления услуг.</w:t>
            </w: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Помещения образовательной организации и прилегающей к ней территории не оборудованы с учетом доступности для инвалидов.</w:t>
            </w:r>
          </w:p>
          <w:p w:rsidR="00F271A0" w:rsidRPr="00796BB6" w:rsidRDefault="00F271A0" w:rsidP="009C6D7D">
            <w:pPr>
              <w:spacing w:after="0" w:line="230" w:lineRule="auto"/>
              <w:rPr>
                <w:rFonts w:ascii="PT Astra Serif" w:hAnsi="PT Astra Serif"/>
                <w:color w:val="000000"/>
              </w:rPr>
            </w:pPr>
          </w:p>
          <w:p w:rsidR="00F271A0" w:rsidRPr="00796BB6" w:rsidRDefault="00F271A0" w:rsidP="009C6D7D">
            <w:pPr>
              <w:spacing w:after="0" w:line="230" w:lineRule="auto"/>
              <w:rPr>
                <w:rFonts w:ascii="PT Astra Serif" w:hAnsi="PT Astra Serif"/>
                <w:color w:val="000000"/>
              </w:rPr>
            </w:pPr>
          </w:p>
          <w:p w:rsidR="00F271A0" w:rsidRPr="00796BB6" w:rsidRDefault="00F271A0" w:rsidP="009C6D7D">
            <w:pPr>
              <w:spacing w:after="0" w:line="230" w:lineRule="auto"/>
              <w:rPr>
                <w:rFonts w:ascii="PT Astra Serif" w:hAnsi="PT Astra Serif"/>
                <w:color w:val="000000"/>
              </w:rPr>
            </w:pPr>
            <w:r w:rsidRPr="00796BB6">
              <w:rPr>
                <w:rFonts w:ascii="PT Astra Serif" w:hAnsi="PT Astra Serif"/>
                <w:color w:val="000000"/>
              </w:rPr>
              <w:t>В образовательной организации отсутствуют условия доступности, позволяющих инвалидам получать услуги наравне с другими.</w:t>
            </w:r>
          </w:p>
        </w:tc>
        <w:tc>
          <w:tcPr>
            <w:tcW w:w="4468" w:type="dxa"/>
            <w:vAlign w:val="bottom"/>
          </w:tcPr>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 о календарных учебных графиках с приложением их копий;</w:t>
            </w:r>
          </w:p>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 о результатах приема по каждой профессии (для каждой образовательной программы);</w:t>
            </w:r>
          </w:p>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об электронных сервисах (для подачи электронного обращения (жалобы, предложения), получения </w:t>
            </w:r>
            <w:r w:rsidRPr="00796BB6">
              <w:rPr>
                <w:rFonts w:ascii="PT Astra Serif" w:hAnsi="PT Astra Serif"/>
                <w:color w:val="000000"/>
              </w:rPr>
              <w:lastRenderedPageBreak/>
              <w:t xml:space="preserve">консультации по оказываемым услугам и иных). </w:t>
            </w: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Обеспечить в образовательной организации наличие и понятность навигации внутри образовательной организации.</w:t>
            </w: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p>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EB333A" w:rsidRPr="00796BB6" w:rsidRDefault="00EB333A" w:rsidP="009C6D7D">
            <w:pPr>
              <w:spacing w:after="0" w:line="230" w:lineRule="auto"/>
              <w:rPr>
                <w:rFonts w:ascii="PT Astra Serif" w:hAnsi="PT Astra Serif"/>
                <w:color w:val="000000"/>
              </w:rPr>
            </w:pPr>
            <w:r w:rsidRPr="00796BB6">
              <w:rPr>
                <w:rFonts w:ascii="PT Astra Serif" w:hAnsi="PT Astra Serif"/>
                <w:color w:val="000000"/>
              </w:rPr>
              <w:t>- выделенными стоянками для автотранспортных средств инвалидов;</w:t>
            </w:r>
          </w:p>
          <w:p w:rsidR="00EB333A" w:rsidRPr="00796BB6" w:rsidRDefault="00F271A0" w:rsidP="009C6D7D">
            <w:pPr>
              <w:spacing w:after="0" w:line="230" w:lineRule="auto"/>
              <w:rPr>
                <w:rFonts w:ascii="PT Astra Serif" w:hAnsi="PT Astra Serif"/>
                <w:color w:val="000000"/>
              </w:rPr>
            </w:pPr>
            <w:r w:rsidRPr="00796BB6">
              <w:rPr>
                <w:rFonts w:ascii="PT Astra Serif" w:hAnsi="PT Astra Serif"/>
                <w:color w:val="000000"/>
              </w:rPr>
              <w:t>- адаптированными лифтами, поручнями, расширенными дверными проемами;</w:t>
            </w:r>
          </w:p>
          <w:p w:rsidR="00F271A0" w:rsidRPr="00796BB6" w:rsidRDefault="00F271A0" w:rsidP="009C6D7D">
            <w:pPr>
              <w:spacing w:after="0" w:line="230" w:lineRule="auto"/>
              <w:rPr>
                <w:rFonts w:ascii="PT Astra Serif" w:hAnsi="PT Astra Serif"/>
                <w:color w:val="000000"/>
              </w:rPr>
            </w:pPr>
            <w:r w:rsidRPr="00796BB6">
              <w:rPr>
                <w:rFonts w:ascii="PT Astra Serif" w:hAnsi="PT Astra Serif"/>
                <w:color w:val="000000"/>
              </w:rPr>
              <w:t>- сменными креслами-колясками.</w:t>
            </w:r>
          </w:p>
          <w:p w:rsidR="00F271A0" w:rsidRPr="00796BB6" w:rsidRDefault="00F271A0" w:rsidP="009C6D7D">
            <w:pPr>
              <w:spacing w:after="0" w:line="230" w:lineRule="auto"/>
              <w:rPr>
                <w:rFonts w:ascii="PT Astra Serif" w:hAnsi="PT Astra Serif"/>
                <w:color w:val="000000"/>
              </w:rPr>
            </w:pPr>
          </w:p>
          <w:p w:rsidR="00F271A0" w:rsidRPr="00796BB6" w:rsidRDefault="00F271A0" w:rsidP="009C6D7D">
            <w:pPr>
              <w:spacing w:after="0" w:line="230" w:lineRule="auto"/>
              <w:rPr>
                <w:rFonts w:ascii="PT Astra Serif" w:hAnsi="PT Astra Serif"/>
                <w:color w:val="000000"/>
              </w:rPr>
            </w:pPr>
            <w:r w:rsidRPr="00796BB6">
              <w:rPr>
                <w:rFonts w:ascii="PT Astra Serif" w:hAnsi="PT Astra Serif"/>
                <w:color w:val="000000"/>
              </w:rPr>
              <w:t>Обеспечить в образовательной организации:</w:t>
            </w:r>
          </w:p>
          <w:p w:rsidR="00F271A0" w:rsidRPr="00796BB6" w:rsidRDefault="00F271A0" w:rsidP="009C6D7D">
            <w:pPr>
              <w:spacing w:after="0" w:line="230" w:lineRule="auto"/>
              <w:rPr>
                <w:rFonts w:ascii="PT Astra Serif" w:hAnsi="PT Astra Serif"/>
                <w:color w:val="000000"/>
              </w:rPr>
            </w:pPr>
            <w:r w:rsidRPr="00796BB6">
              <w:rPr>
                <w:rFonts w:ascii="PT Astra Serif" w:hAnsi="PT Astra Serif"/>
                <w:color w:val="000000"/>
              </w:rPr>
              <w:t>- дублировать для инвалидов по слуху и зрению звуковую и зрительную информацию;</w:t>
            </w:r>
          </w:p>
          <w:p w:rsidR="00F271A0" w:rsidRPr="00796BB6" w:rsidRDefault="00F271A0" w:rsidP="009C6D7D">
            <w:pPr>
              <w:spacing w:after="0" w:line="230" w:lineRule="auto"/>
              <w:rPr>
                <w:rFonts w:ascii="PT Astra Serif" w:hAnsi="PT Astra Serif"/>
                <w:color w:val="000000"/>
              </w:rPr>
            </w:pPr>
            <w:r w:rsidRPr="00796BB6">
              <w:rPr>
                <w:rFonts w:ascii="PT Astra Serif" w:hAnsi="PT Astra Serif"/>
                <w:color w:val="000000"/>
              </w:rPr>
              <w:t>- дублировать надписи, знаки и иную текстовую и графическую информацию знаками, выполненными рельефно-точечным шрифтом Брайля;</w:t>
            </w:r>
          </w:p>
          <w:p w:rsidR="00F271A0" w:rsidRPr="00796BB6" w:rsidRDefault="00F271A0" w:rsidP="009C6D7D">
            <w:pPr>
              <w:spacing w:after="0" w:line="230" w:lineRule="auto"/>
              <w:rPr>
                <w:rFonts w:ascii="PT Astra Serif" w:hAnsi="PT Astra Serif"/>
                <w:color w:val="000000"/>
              </w:rPr>
            </w:pPr>
            <w:r w:rsidRPr="00796BB6">
              <w:rPr>
                <w:rFonts w:ascii="PT Astra Serif" w:hAnsi="PT Astra Serif"/>
                <w:color w:val="000000"/>
              </w:rPr>
              <w:t>- предоставить инвалидам по слуху (слуху и зрению) услуги сурдопереводчика (тифлосурдопереводчика);</w:t>
            </w:r>
          </w:p>
          <w:p w:rsidR="00F271A0" w:rsidRPr="00796BB6" w:rsidRDefault="00F271A0" w:rsidP="009C6D7D">
            <w:pPr>
              <w:spacing w:after="0" w:line="230" w:lineRule="auto"/>
              <w:rPr>
                <w:rFonts w:ascii="PT Astra Serif" w:hAnsi="PT Astra Serif"/>
                <w:color w:val="000000"/>
              </w:rPr>
            </w:pPr>
            <w:r w:rsidRPr="00796BB6">
              <w:rPr>
                <w:rFonts w:ascii="PT Astra Serif" w:hAnsi="PT Astra Serif"/>
                <w:color w:val="000000"/>
              </w:rPr>
              <w:t>- обеспечить инвалидов по зрению альтернативной версией официального сайта образовательной организации в сети "Интернет".</w:t>
            </w:r>
          </w:p>
        </w:tc>
      </w:tr>
      <w:tr w:rsidR="000F0C97" w:rsidRPr="00796BB6" w:rsidTr="00AE53F9">
        <w:trPr>
          <w:gridAfter w:val="3"/>
          <w:wAfter w:w="11229" w:type="dxa"/>
        </w:trPr>
        <w:tc>
          <w:tcPr>
            <w:tcW w:w="520" w:type="dxa"/>
          </w:tcPr>
          <w:p w:rsidR="000F0C97" w:rsidRPr="00796BB6" w:rsidRDefault="000F0C97"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19.</w:t>
            </w:r>
          </w:p>
        </w:tc>
        <w:tc>
          <w:tcPr>
            <w:tcW w:w="2498" w:type="dxa"/>
          </w:tcPr>
          <w:p w:rsidR="000F0C97" w:rsidRPr="00796BB6" w:rsidRDefault="000F0C97" w:rsidP="009C6D7D">
            <w:pPr>
              <w:spacing w:after="0" w:line="230" w:lineRule="auto"/>
              <w:rPr>
                <w:rFonts w:ascii="PT Astra Serif" w:hAnsi="PT Astra Serif"/>
                <w:color w:val="000000"/>
              </w:rPr>
            </w:pPr>
            <w:r w:rsidRPr="00796BB6">
              <w:rPr>
                <w:rFonts w:ascii="PT Astra Serif" w:hAnsi="PT Astra Serif"/>
                <w:color w:val="000000"/>
              </w:rPr>
              <w:t>Государственное автономное профессиональное образовательное учреждение Саратовской области «Новоузенский агротехнологический техникум»</w:t>
            </w:r>
          </w:p>
        </w:tc>
        <w:tc>
          <w:tcPr>
            <w:tcW w:w="2261" w:type="dxa"/>
          </w:tcPr>
          <w:p w:rsidR="000F0C97" w:rsidRPr="00796BB6" w:rsidRDefault="000F0C97" w:rsidP="009C6D7D">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0F0C97" w:rsidRPr="00796BB6" w:rsidRDefault="000F0C97" w:rsidP="009C6D7D">
            <w:pPr>
              <w:spacing w:after="0" w:line="230" w:lineRule="auto"/>
              <w:rPr>
                <w:rFonts w:ascii="PT Astra Serif" w:hAnsi="PT Astra Serif"/>
                <w:color w:val="000000"/>
              </w:rPr>
            </w:pPr>
          </w:p>
          <w:p w:rsidR="000F0C97" w:rsidRPr="00796BB6" w:rsidRDefault="000F0C97" w:rsidP="009C6D7D">
            <w:pPr>
              <w:spacing w:after="0" w:line="230" w:lineRule="auto"/>
              <w:rPr>
                <w:rFonts w:ascii="PT Astra Serif" w:hAnsi="PT Astra Serif"/>
                <w:color w:val="000000"/>
              </w:rPr>
            </w:pPr>
          </w:p>
          <w:p w:rsidR="000F0C97" w:rsidRPr="00796BB6" w:rsidRDefault="000F0C97" w:rsidP="009C6D7D">
            <w:pPr>
              <w:spacing w:after="0" w:line="230" w:lineRule="auto"/>
              <w:rPr>
                <w:rFonts w:ascii="PT Astra Serif" w:hAnsi="PT Astra Serif"/>
                <w:color w:val="000000"/>
              </w:rPr>
            </w:pPr>
            <w:r w:rsidRPr="00796BB6">
              <w:rPr>
                <w:rFonts w:ascii="PT Astra Serif" w:hAnsi="PT Astra Serif"/>
                <w:color w:val="000000"/>
              </w:rPr>
              <w:t xml:space="preserve">На официальном сайте образовательной организации отсутствует </w:t>
            </w:r>
            <w:r w:rsidRPr="00796BB6">
              <w:rPr>
                <w:rFonts w:ascii="PT Astra Serif" w:hAnsi="PT Astra Serif"/>
                <w:color w:val="000000"/>
              </w:rPr>
              <w:lastRenderedPageBreak/>
              <w:t>информация о дистанционных способах взаимодействия с получателями услуг и их функционирование.</w:t>
            </w:r>
          </w:p>
        </w:tc>
        <w:tc>
          <w:tcPr>
            <w:tcW w:w="4468" w:type="dxa"/>
          </w:tcPr>
          <w:p w:rsidR="000F0C97" w:rsidRPr="00796BB6" w:rsidRDefault="000F0C97" w:rsidP="009C6D7D">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0F0C97" w:rsidRPr="00796BB6" w:rsidRDefault="000F0C97" w:rsidP="009C6D7D">
            <w:pPr>
              <w:spacing w:after="0" w:line="230" w:lineRule="auto"/>
              <w:rPr>
                <w:rFonts w:ascii="PT Astra Serif" w:hAnsi="PT Astra Serif"/>
                <w:color w:val="000000"/>
              </w:rPr>
            </w:pPr>
            <w:r w:rsidRPr="00796BB6">
              <w:rPr>
                <w:rFonts w:ascii="PT Astra Serif" w:hAnsi="PT Astra Serif"/>
                <w:color w:val="000000"/>
              </w:rPr>
              <w:t>- режим занятий обучающихся;</w:t>
            </w:r>
          </w:p>
          <w:p w:rsidR="000F0C97" w:rsidRPr="00796BB6" w:rsidRDefault="000F0C97" w:rsidP="009C6D7D">
            <w:pPr>
              <w:spacing w:after="0" w:line="230" w:lineRule="auto"/>
              <w:rPr>
                <w:rFonts w:ascii="PT Astra Serif" w:hAnsi="PT Astra Serif"/>
                <w:color w:val="000000"/>
              </w:rPr>
            </w:pPr>
            <w:r w:rsidRPr="00796BB6">
              <w:rPr>
                <w:rFonts w:ascii="PT Astra Serif" w:hAnsi="PT Astra Serif"/>
                <w:color w:val="000000"/>
              </w:rPr>
              <w:t>- порядок и основания перевода, отчисления и восстановления обучающихся;</w:t>
            </w:r>
          </w:p>
          <w:p w:rsidR="000F0C97" w:rsidRPr="00796BB6" w:rsidRDefault="000F0C97" w:rsidP="009C6D7D">
            <w:pPr>
              <w:spacing w:after="0" w:line="230" w:lineRule="auto"/>
              <w:rPr>
                <w:rFonts w:ascii="PT Astra Serif" w:hAnsi="PT Astra Serif"/>
                <w:color w:val="000000"/>
              </w:rPr>
            </w:pPr>
            <w:r w:rsidRPr="00796BB6">
              <w:rPr>
                <w:rFonts w:ascii="PT Astra Serif" w:hAnsi="PT Astra Serif"/>
                <w:color w:val="000000"/>
              </w:rPr>
              <w:t>- предписания органов, осуществляющих государственный контроль (надзор) в сфере образования;</w:t>
            </w:r>
          </w:p>
          <w:p w:rsidR="000F0C97" w:rsidRPr="00796BB6" w:rsidRDefault="000F0C97" w:rsidP="009C6D7D">
            <w:pPr>
              <w:spacing w:after="0" w:line="230" w:lineRule="auto"/>
              <w:rPr>
                <w:rFonts w:ascii="PT Astra Serif" w:hAnsi="PT Astra Serif"/>
                <w:color w:val="000000"/>
              </w:rPr>
            </w:pPr>
            <w:r w:rsidRPr="00796BB6">
              <w:rPr>
                <w:rFonts w:ascii="PT Astra Serif" w:hAnsi="PT Astra Serif"/>
                <w:color w:val="000000"/>
              </w:rPr>
              <w:t>- отчеты об исполнении таких предписаний.</w:t>
            </w:r>
          </w:p>
          <w:p w:rsidR="000F0C97" w:rsidRPr="00796BB6" w:rsidRDefault="000F0C97" w:rsidP="009C6D7D">
            <w:pPr>
              <w:spacing w:after="0" w:line="230" w:lineRule="auto"/>
              <w:rPr>
                <w:rFonts w:ascii="PT Astra Serif" w:hAnsi="PT Astra Serif"/>
                <w:color w:val="000000"/>
              </w:rPr>
            </w:pPr>
          </w:p>
          <w:p w:rsidR="000F0C97" w:rsidRPr="00796BB6" w:rsidRDefault="000F0C97" w:rsidP="009C6D7D">
            <w:pPr>
              <w:spacing w:after="0" w:line="230" w:lineRule="auto"/>
              <w:rPr>
                <w:rFonts w:ascii="PT Astra Serif" w:hAnsi="PT Astra Serif"/>
                <w:color w:val="000000"/>
              </w:rPr>
            </w:pPr>
            <w:r w:rsidRPr="00796BB6">
              <w:rPr>
                <w:rFonts w:ascii="PT Astra Serif" w:hAnsi="PT Astra Serif"/>
                <w:color w:val="00000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w:t>
            </w:r>
            <w:r w:rsidRPr="00796BB6">
              <w:rPr>
                <w:rFonts w:ascii="PT Astra Serif" w:hAnsi="PT Astra Serif"/>
                <w:color w:val="000000"/>
              </w:rPr>
              <w:lastRenderedPageBreak/>
              <w:t>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0F0C97" w:rsidRPr="00796BB6" w:rsidTr="00AE53F9">
        <w:trPr>
          <w:gridAfter w:val="3"/>
          <w:wAfter w:w="11229" w:type="dxa"/>
        </w:trPr>
        <w:tc>
          <w:tcPr>
            <w:tcW w:w="520" w:type="dxa"/>
          </w:tcPr>
          <w:p w:rsidR="000F0C97" w:rsidRPr="00796BB6" w:rsidRDefault="000F0C97"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20.</w:t>
            </w:r>
          </w:p>
        </w:tc>
        <w:tc>
          <w:tcPr>
            <w:tcW w:w="2498" w:type="dxa"/>
          </w:tcPr>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Государственное автономное профессиональное образовательное учреждение Саратовской области «Саратовский комплекс-интернат профессионального обучения для инвалидов и лиц с ограниченными возможностями здоровья»</w:t>
            </w:r>
          </w:p>
        </w:tc>
        <w:tc>
          <w:tcPr>
            <w:tcW w:w="2261" w:type="dxa"/>
          </w:tcPr>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на информационных стендах в помещениях организации, размещение ее в брошюрах, буклетах.</w:t>
            </w: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 xml:space="preserve">На официальном сайте образовательной организации отсутствует информация о дистанционных способах </w:t>
            </w:r>
            <w:r w:rsidRPr="00796BB6">
              <w:rPr>
                <w:rFonts w:ascii="PT Astra Serif" w:hAnsi="PT Astra Serif"/>
                <w:color w:val="000000"/>
              </w:rPr>
              <w:lastRenderedPageBreak/>
              <w:t>взаимодействия с получателями услуг и их функционирование.</w:t>
            </w:r>
          </w:p>
        </w:tc>
        <w:tc>
          <w:tcPr>
            <w:tcW w:w="4468" w:type="dxa"/>
          </w:tcPr>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 документ о порядке оказания платных образовательных услуг, в том числе образец договора об оказании платных образовательных услуг;</w:t>
            </w:r>
          </w:p>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 документ об утверждении стоимости обучения по каждой образовательной программе;</w:t>
            </w:r>
          </w:p>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 свидетельства о государственной аккредитации (с приложениями).</w:t>
            </w: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 свидетельства о государственной аккредитации (с приложениями);</w:t>
            </w:r>
          </w:p>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 о количестве вакантных мест для приема (перевода) по каждой образовательной программе, специальности, направлению подготовки.</w:t>
            </w:r>
          </w:p>
          <w:p w:rsidR="000F0C97" w:rsidRPr="00796BB6" w:rsidRDefault="000F0C97" w:rsidP="00A54657">
            <w:pPr>
              <w:spacing w:after="0" w:line="230" w:lineRule="auto"/>
              <w:rPr>
                <w:rFonts w:ascii="PT Astra Serif" w:hAnsi="PT Astra Serif"/>
                <w:color w:val="000000"/>
              </w:rPr>
            </w:pPr>
          </w:p>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w:t>
            </w:r>
            <w:r w:rsidRPr="00796BB6">
              <w:rPr>
                <w:rFonts w:ascii="PT Astra Serif" w:hAnsi="PT Astra Serif"/>
                <w:color w:val="000000"/>
              </w:rPr>
              <w:lastRenderedPageBreak/>
              <w:t>анкеты для опроса граждан или гиперссылки на нее).</w:t>
            </w:r>
          </w:p>
        </w:tc>
      </w:tr>
      <w:tr w:rsidR="000F0C97" w:rsidRPr="00796BB6" w:rsidTr="00AE53F9">
        <w:trPr>
          <w:gridAfter w:val="3"/>
          <w:wAfter w:w="11229" w:type="dxa"/>
        </w:trPr>
        <w:tc>
          <w:tcPr>
            <w:tcW w:w="520" w:type="dxa"/>
          </w:tcPr>
          <w:p w:rsidR="000F0C97" w:rsidRPr="00796BB6" w:rsidRDefault="000F0C97"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21.</w:t>
            </w:r>
          </w:p>
        </w:tc>
        <w:tc>
          <w:tcPr>
            <w:tcW w:w="2498" w:type="dxa"/>
          </w:tcPr>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4 г. Саратова»</w:t>
            </w:r>
          </w:p>
        </w:tc>
        <w:tc>
          <w:tcPr>
            <w:tcW w:w="2261" w:type="dxa"/>
          </w:tcPr>
          <w:p w:rsidR="000F0C97" w:rsidRPr="00796BB6" w:rsidRDefault="000F0C97" w:rsidP="00A54657">
            <w:pPr>
              <w:spacing w:after="0" w:line="230" w:lineRule="auto"/>
              <w:rPr>
                <w:rFonts w:ascii="PT Astra Serif" w:hAnsi="PT Astra Serif"/>
                <w:color w:val="000000"/>
              </w:rPr>
            </w:pPr>
            <w:r w:rsidRPr="00796BB6">
              <w:rPr>
                <w:rFonts w:ascii="PT Astra Serif" w:hAnsi="PT Astra Serif"/>
                <w:color w:val="000000"/>
              </w:rPr>
              <w:t>Недостатков не установлено</w:t>
            </w:r>
          </w:p>
        </w:tc>
        <w:tc>
          <w:tcPr>
            <w:tcW w:w="4468" w:type="dxa"/>
            <w:vAlign w:val="bottom"/>
          </w:tcPr>
          <w:p w:rsidR="000F0C97" w:rsidRPr="00796BB6" w:rsidRDefault="000F0C97" w:rsidP="00A54657">
            <w:pPr>
              <w:spacing w:after="0" w:line="230" w:lineRule="auto"/>
              <w:rPr>
                <w:rFonts w:ascii="PT Astra Serif" w:hAnsi="PT Astra Serif"/>
                <w:color w:val="000000"/>
              </w:rPr>
            </w:pPr>
          </w:p>
        </w:tc>
      </w:tr>
      <w:tr w:rsidR="00AE53F9" w:rsidRPr="00796BB6" w:rsidTr="00AE53F9">
        <w:trPr>
          <w:gridAfter w:val="3"/>
          <w:wAfter w:w="11229" w:type="dxa"/>
        </w:trPr>
        <w:tc>
          <w:tcPr>
            <w:tcW w:w="520" w:type="dxa"/>
          </w:tcPr>
          <w:p w:rsidR="00AE53F9" w:rsidRPr="00796BB6" w:rsidRDefault="00AE53F9"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22.</w:t>
            </w:r>
          </w:p>
        </w:tc>
        <w:tc>
          <w:tcPr>
            <w:tcW w:w="2498" w:type="dxa"/>
          </w:tcPr>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п. Алексеевка Хвалынского района»</w:t>
            </w:r>
          </w:p>
        </w:tc>
        <w:tc>
          <w:tcPr>
            <w:tcW w:w="2261" w:type="dxa"/>
          </w:tcPr>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о наличии и условиях предоставления обучающимся стипендий, мер социальной поддержки.</w:t>
            </w: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AE53F9" w:rsidRPr="00796BB6" w:rsidTr="00AE53F9">
        <w:trPr>
          <w:gridAfter w:val="3"/>
          <w:wAfter w:w="11229" w:type="dxa"/>
        </w:trPr>
        <w:tc>
          <w:tcPr>
            <w:tcW w:w="520" w:type="dxa"/>
          </w:tcPr>
          <w:p w:rsidR="00AE53F9" w:rsidRPr="00796BB6" w:rsidRDefault="00AE53F9"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23.</w:t>
            </w:r>
          </w:p>
        </w:tc>
        <w:tc>
          <w:tcPr>
            <w:tcW w:w="2498" w:type="dxa"/>
          </w:tcPr>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г. Маркса»</w:t>
            </w:r>
          </w:p>
        </w:tc>
        <w:tc>
          <w:tcPr>
            <w:tcW w:w="2261" w:type="dxa"/>
          </w:tcPr>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В образовательной организации отсутствуют условия доступности, позволяющих инвалидам получать услуги наравне с другими</w:t>
            </w:r>
          </w:p>
        </w:tc>
        <w:tc>
          <w:tcPr>
            <w:tcW w:w="4468" w:type="dxa"/>
          </w:tcPr>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формы, периодичность, и порядок текущего контроля успеваемости и промежуточной аттестации обучающихся;</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порядок и основания перевода, отчисления и восстановления обучающихся;</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правила внутреннего распорядка обучающихся;</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lastRenderedPageBreak/>
              <w:t>- правила внутреннего трудового распорядка;</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коллективный договор;</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документ об утверждении стоимости обучения по каждой образовательной программе;</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предписания органов, осуществляющих государственный контроль (надзор) в сфере образования;</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отчеты об исполнении таких предписаний;</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об электронных сервисах (для подачи электронного обращения (жалобы, предложения), получения консультации по оказываемым услугам и иных).</w:t>
            </w: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Обеспечить в образовательной организации условия доступности, позволяющие инвалидам получать услуги наравне с другими, в частности:</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дублировать для инвалидов по слуху и зрению звуковую и зрительную информацию;</w:t>
            </w:r>
          </w:p>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 предоставить инвалидам по слуху (слуху и зрению) услуги сурдопереводчика (тифлосурдопереводчика).</w:t>
            </w:r>
          </w:p>
        </w:tc>
      </w:tr>
      <w:tr w:rsidR="00AE53F9" w:rsidRPr="00796BB6" w:rsidTr="006B0664">
        <w:trPr>
          <w:gridAfter w:val="3"/>
          <w:wAfter w:w="11229" w:type="dxa"/>
        </w:trPr>
        <w:tc>
          <w:tcPr>
            <w:tcW w:w="520" w:type="dxa"/>
          </w:tcPr>
          <w:p w:rsidR="00AE53F9" w:rsidRPr="00796BB6" w:rsidRDefault="00AE53F9"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24.</w:t>
            </w:r>
          </w:p>
        </w:tc>
        <w:tc>
          <w:tcPr>
            <w:tcW w:w="2498" w:type="dxa"/>
          </w:tcPr>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11 г. Балашова»</w:t>
            </w:r>
          </w:p>
        </w:tc>
        <w:tc>
          <w:tcPr>
            <w:tcW w:w="2261" w:type="dxa"/>
          </w:tcPr>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tc>
        <w:tc>
          <w:tcPr>
            <w:tcW w:w="4468" w:type="dxa"/>
          </w:tcPr>
          <w:p w:rsidR="00AE53F9" w:rsidRPr="00796BB6" w:rsidRDefault="00AE53F9" w:rsidP="00A54657">
            <w:pPr>
              <w:spacing w:after="0" w:line="230" w:lineRule="auto"/>
              <w:rPr>
                <w:rFonts w:ascii="PT Astra Serif" w:hAnsi="PT Astra Serif"/>
                <w:color w:val="000000"/>
              </w:rPr>
            </w:pPr>
            <w:r w:rsidRPr="00796BB6">
              <w:rPr>
                <w:rFonts w:ascii="PT Astra Serif" w:hAnsi="PT Astra Serif"/>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предписания органов, осуществляющих государственный контроль (надзор) в сфере образования;</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отчеты об исполнении таких предписаний;</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о повышении квалификации и (или) профессиональной переподготовке (при наличии) педагогического работника.</w:t>
            </w:r>
          </w:p>
        </w:tc>
      </w:tr>
      <w:tr w:rsidR="006B0664" w:rsidRPr="00796BB6" w:rsidTr="006B0664">
        <w:trPr>
          <w:gridAfter w:val="3"/>
          <w:wAfter w:w="11229" w:type="dxa"/>
        </w:trPr>
        <w:tc>
          <w:tcPr>
            <w:tcW w:w="520" w:type="dxa"/>
          </w:tcPr>
          <w:p w:rsidR="006B0664" w:rsidRPr="00796BB6" w:rsidRDefault="006B0664"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25.</w:t>
            </w:r>
          </w:p>
        </w:tc>
        <w:tc>
          <w:tcPr>
            <w:tcW w:w="2498" w:type="dxa"/>
          </w:tcPr>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xml:space="preserve">Государственное бюджетное </w:t>
            </w:r>
            <w:r w:rsidRPr="00796BB6">
              <w:rPr>
                <w:rFonts w:ascii="PT Astra Serif" w:hAnsi="PT Astra Serif"/>
                <w:color w:val="000000"/>
              </w:rPr>
              <w:lastRenderedPageBreak/>
              <w:t>общеобразовательное учреждение Саратовской области «Санаторная школа-интернат г. Калининска»</w:t>
            </w:r>
          </w:p>
        </w:tc>
        <w:tc>
          <w:tcPr>
            <w:tcW w:w="2261" w:type="dxa"/>
          </w:tcPr>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lastRenderedPageBreak/>
              <w:t xml:space="preserve">Несоответствие информации о </w:t>
            </w:r>
            <w:r w:rsidRPr="00796BB6">
              <w:rPr>
                <w:rFonts w:ascii="PT Astra Serif" w:hAnsi="PT Astra Serif"/>
                <w:color w:val="000000"/>
              </w:rPr>
              <w:lastRenderedPageBreak/>
              <w:t>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В образовательной организации отсутствуют условия доступности, позволяющих инвалидам получать услуги наравне с другими.</w:t>
            </w:r>
          </w:p>
        </w:tc>
        <w:tc>
          <w:tcPr>
            <w:tcW w:w="4468" w:type="dxa"/>
          </w:tcPr>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lastRenderedPageBreak/>
              <w:t xml:space="preserve">Привести в соответствие информацию о деятельности организации, размещенной на </w:t>
            </w:r>
            <w:r w:rsidRPr="00796BB6">
              <w:rPr>
                <w:rFonts w:ascii="PT Astra Serif" w:hAnsi="PT Astra Serif"/>
                <w:color w:val="000000"/>
              </w:rPr>
              <w:lastRenderedPageBreak/>
              <w:t>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правила приема обучающихся;</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формы, периодичность, и порядок текущего контроля успеваемости и промежуточной аттестации обучающихся;</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порядок и основания перевода, отчисления и восстановления обучающихся;</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отчет о результатах самообследования;</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предписания органов, осуществляющих государственный контроль (надзор) в сфере образования;</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отчеты об исполнении таких предписаний;</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6B0664" w:rsidRPr="00796BB6" w:rsidRDefault="006B0664" w:rsidP="00A54657">
            <w:pPr>
              <w:spacing w:after="0" w:line="230" w:lineRule="auto"/>
              <w:rPr>
                <w:rFonts w:ascii="PT Astra Serif" w:hAnsi="PT Astra Serif"/>
                <w:color w:val="000000"/>
              </w:rPr>
            </w:pP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Обеспечить в образовательной организации условия доступности, позволяющие инвалидам получать услуги наравне с другими, в частности обеспечить инвалидов по зрению альтернативной версией официального сайта образовательной организации в сети "Интернет".</w:t>
            </w:r>
          </w:p>
        </w:tc>
      </w:tr>
      <w:tr w:rsidR="006B0664" w:rsidRPr="00796BB6" w:rsidTr="00AE53F9">
        <w:trPr>
          <w:gridAfter w:val="3"/>
          <w:wAfter w:w="11229" w:type="dxa"/>
        </w:trPr>
        <w:tc>
          <w:tcPr>
            <w:tcW w:w="520" w:type="dxa"/>
          </w:tcPr>
          <w:p w:rsidR="006B0664" w:rsidRPr="00796BB6" w:rsidRDefault="006B0664"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26.</w:t>
            </w:r>
          </w:p>
        </w:tc>
        <w:tc>
          <w:tcPr>
            <w:tcW w:w="2498" w:type="dxa"/>
          </w:tcPr>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xml:space="preserve">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р. п. </w:t>
            </w:r>
            <w:r w:rsidRPr="00796BB6">
              <w:rPr>
                <w:rFonts w:ascii="PT Astra Serif" w:hAnsi="PT Astra Serif"/>
                <w:color w:val="000000"/>
              </w:rPr>
              <w:lastRenderedPageBreak/>
              <w:t>Базарный Карабулак»</w:t>
            </w:r>
          </w:p>
        </w:tc>
        <w:tc>
          <w:tcPr>
            <w:tcW w:w="2261" w:type="dxa"/>
          </w:tcPr>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lastRenderedPageBreak/>
              <w:t>Недостатков не установлено.</w:t>
            </w:r>
          </w:p>
        </w:tc>
        <w:tc>
          <w:tcPr>
            <w:tcW w:w="4468" w:type="dxa"/>
            <w:vAlign w:val="bottom"/>
          </w:tcPr>
          <w:p w:rsidR="006B0664" w:rsidRPr="00796BB6" w:rsidRDefault="006B0664" w:rsidP="00A54657">
            <w:pPr>
              <w:spacing w:after="0" w:line="230" w:lineRule="auto"/>
              <w:rPr>
                <w:rFonts w:ascii="PT Astra Serif" w:hAnsi="PT Astra Serif"/>
                <w:color w:val="000000"/>
              </w:rPr>
            </w:pPr>
          </w:p>
        </w:tc>
      </w:tr>
      <w:tr w:rsidR="006B0664" w:rsidRPr="00796BB6" w:rsidTr="006B0664">
        <w:trPr>
          <w:gridAfter w:val="3"/>
          <w:wAfter w:w="11229" w:type="dxa"/>
        </w:trPr>
        <w:tc>
          <w:tcPr>
            <w:tcW w:w="520" w:type="dxa"/>
          </w:tcPr>
          <w:p w:rsidR="006B0664" w:rsidRPr="00796BB6" w:rsidRDefault="006B0664"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27.</w:t>
            </w:r>
          </w:p>
        </w:tc>
        <w:tc>
          <w:tcPr>
            <w:tcW w:w="2498" w:type="dxa"/>
          </w:tcPr>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с. Приволжское Ровенского района»</w:t>
            </w:r>
          </w:p>
        </w:tc>
        <w:tc>
          <w:tcPr>
            <w:tcW w:w="2261" w:type="dxa"/>
          </w:tcPr>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6B0664" w:rsidRPr="00796BB6" w:rsidRDefault="006B0664" w:rsidP="00A54657">
            <w:pPr>
              <w:spacing w:after="0" w:line="230" w:lineRule="auto"/>
              <w:rPr>
                <w:rFonts w:ascii="PT Astra Serif" w:hAnsi="PT Astra Serif"/>
                <w:color w:val="000000"/>
              </w:rPr>
            </w:pPr>
            <w:r w:rsidRPr="00796BB6">
              <w:rPr>
                <w:rFonts w:ascii="PT Astra Serif" w:hAnsi="PT Astra Serif"/>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6B0664" w:rsidRPr="00796BB6" w:rsidTr="006B0664">
        <w:trPr>
          <w:gridAfter w:val="3"/>
          <w:wAfter w:w="11229" w:type="dxa"/>
        </w:trPr>
        <w:tc>
          <w:tcPr>
            <w:tcW w:w="520" w:type="dxa"/>
          </w:tcPr>
          <w:p w:rsidR="006B0664" w:rsidRPr="00796BB6" w:rsidRDefault="006B0664"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28.</w:t>
            </w:r>
          </w:p>
        </w:tc>
        <w:tc>
          <w:tcPr>
            <w:tcW w:w="2498" w:type="dxa"/>
          </w:tcPr>
          <w:p w:rsidR="006B0664" w:rsidRPr="00796BB6" w:rsidRDefault="006B0664" w:rsidP="00EA0FC5">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14 г. Вольска»</w:t>
            </w:r>
          </w:p>
        </w:tc>
        <w:tc>
          <w:tcPr>
            <w:tcW w:w="2261" w:type="dxa"/>
          </w:tcPr>
          <w:p w:rsidR="006B0664" w:rsidRPr="00796BB6" w:rsidRDefault="006B0664" w:rsidP="00EA0FC5">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6B0664" w:rsidRPr="00796BB6" w:rsidRDefault="006B0664" w:rsidP="00EA0FC5">
            <w:pPr>
              <w:spacing w:after="0" w:line="230" w:lineRule="auto"/>
              <w:rPr>
                <w:rFonts w:ascii="PT Astra Serif" w:hAnsi="PT Astra Serif"/>
                <w:color w:val="000000"/>
              </w:rPr>
            </w:pPr>
          </w:p>
          <w:p w:rsidR="006B0664" w:rsidRPr="00796BB6" w:rsidRDefault="006B0664" w:rsidP="00EA0FC5">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6B0664" w:rsidRPr="00796BB6" w:rsidRDefault="006B0664" w:rsidP="00EA0FC5">
            <w:pPr>
              <w:spacing w:after="0" w:line="230" w:lineRule="auto"/>
              <w:rPr>
                <w:rFonts w:ascii="PT Astra Serif" w:hAnsi="PT Astra Serif"/>
                <w:color w:val="000000"/>
              </w:rPr>
            </w:pPr>
            <w:r w:rsidRPr="00796BB6">
              <w:rPr>
                <w:rFonts w:ascii="PT Astra Serif" w:hAnsi="PT Astra Serif"/>
                <w:color w:val="000000"/>
              </w:rPr>
              <w:t xml:space="preserve">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 </w:t>
            </w:r>
          </w:p>
          <w:p w:rsidR="006B0664" w:rsidRPr="00796BB6" w:rsidRDefault="006B0664" w:rsidP="00EA0FC5">
            <w:pPr>
              <w:spacing w:after="0" w:line="230" w:lineRule="auto"/>
              <w:rPr>
                <w:rFonts w:ascii="PT Astra Serif" w:hAnsi="PT Astra Serif"/>
                <w:color w:val="000000"/>
              </w:rPr>
            </w:pPr>
            <w:r w:rsidRPr="00796BB6">
              <w:rPr>
                <w:rFonts w:ascii="PT Astra Serif" w:hAnsi="PT Astra Serif"/>
                <w:color w:val="000000"/>
              </w:rPr>
              <w:t>- коллективный договор;</w:t>
            </w:r>
          </w:p>
          <w:p w:rsidR="006B0664" w:rsidRPr="00796BB6" w:rsidRDefault="006B0664" w:rsidP="00EA0FC5">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6B0664" w:rsidRPr="00796BB6" w:rsidRDefault="006B0664" w:rsidP="00EA0FC5">
            <w:pPr>
              <w:spacing w:after="0" w:line="230" w:lineRule="auto"/>
              <w:rPr>
                <w:rFonts w:ascii="PT Astra Serif" w:hAnsi="PT Astra Serif"/>
                <w:color w:val="000000"/>
              </w:rPr>
            </w:pPr>
          </w:p>
          <w:p w:rsidR="006B0664" w:rsidRPr="00796BB6" w:rsidRDefault="006B0664" w:rsidP="00EA0FC5">
            <w:pPr>
              <w:spacing w:after="0" w:line="230" w:lineRule="auto"/>
              <w:rPr>
                <w:rFonts w:ascii="PT Astra Serif" w:hAnsi="PT Astra Serif"/>
                <w:color w:val="000000"/>
              </w:rPr>
            </w:pPr>
          </w:p>
          <w:p w:rsidR="006B0664" w:rsidRPr="00796BB6" w:rsidRDefault="006B0664" w:rsidP="00EA0FC5">
            <w:pPr>
              <w:spacing w:after="0" w:line="230" w:lineRule="auto"/>
              <w:rPr>
                <w:rFonts w:ascii="PT Astra Serif" w:hAnsi="PT Astra Serif"/>
                <w:color w:val="000000"/>
              </w:rPr>
            </w:pPr>
          </w:p>
          <w:p w:rsidR="006B0664" w:rsidRPr="00796BB6" w:rsidRDefault="006B0664" w:rsidP="00EA0FC5">
            <w:pPr>
              <w:spacing w:after="0" w:line="230" w:lineRule="auto"/>
              <w:rPr>
                <w:rFonts w:ascii="PT Astra Serif" w:hAnsi="PT Astra Serif"/>
                <w:color w:val="000000"/>
              </w:rPr>
            </w:pPr>
          </w:p>
          <w:p w:rsidR="006B0664" w:rsidRPr="00796BB6" w:rsidRDefault="006B0664" w:rsidP="00EA0FC5">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6B0664" w:rsidRPr="00796BB6" w:rsidRDefault="006B0664" w:rsidP="00EA0FC5">
            <w:pPr>
              <w:spacing w:after="0" w:line="230" w:lineRule="auto"/>
              <w:rPr>
                <w:rFonts w:ascii="PT Astra Serif" w:hAnsi="PT Astra Serif"/>
                <w:color w:val="000000"/>
              </w:rPr>
            </w:pPr>
            <w:r w:rsidRPr="00796BB6">
              <w:rPr>
                <w:rFonts w:ascii="PT Astra Serif" w:hAnsi="PT Astra Serif"/>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6B0664" w:rsidRPr="00796BB6" w:rsidRDefault="006B0664" w:rsidP="00EA0FC5">
            <w:pPr>
              <w:spacing w:after="0" w:line="230" w:lineRule="auto"/>
              <w:rPr>
                <w:rFonts w:ascii="PT Astra Serif" w:hAnsi="PT Astra Serif"/>
                <w:color w:val="000000"/>
              </w:rPr>
            </w:pPr>
            <w:r w:rsidRPr="00796BB6">
              <w:rPr>
                <w:rFonts w:ascii="PT Astra Serif" w:hAnsi="PT Astra Serif"/>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6B0664" w:rsidRPr="00796BB6" w:rsidTr="00AE53F9">
        <w:tc>
          <w:tcPr>
            <w:tcW w:w="520" w:type="dxa"/>
          </w:tcPr>
          <w:p w:rsidR="006B0664" w:rsidRPr="00796BB6" w:rsidRDefault="006B0664"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29.</w:t>
            </w:r>
          </w:p>
        </w:tc>
        <w:tc>
          <w:tcPr>
            <w:tcW w:w="2498" w:type="dxa"/>
          </w:tcPr>
          <w:p w:rsidR="006B0664" w:rsidRPr="00796BB6" w:rsidRDefault="006B0664" w:rsidP="00EA0FC5">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с. Широкий Буерак Вольского района»</w:t>
            </w:r>
          </w:p>
        </w:tc>
        <w:tc>
          <w:tcPr>
            <w:tcW w:w="2261" w:type="dxa"/>
          </w:tcPr>
          <w:p w:rsidR="006B0664"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Недостатков не установлено</w:t>
            </w:r>
          </w:p>
        </w:tc>
        <w:tc>
          <w:tcPr>
            <w:tcW w:w="4468" w:type="dxa"/>
            <w:vAlign w:val="bottom"/>
          </w:tcPr>
          <w:p w:rsidR="006B0664" w:rsidRPr="00796BB6" w:rsidRDefault="006B0664" w:rsidP="00EA0FC5">
            <w:pPr>
              <w:spacing w:after="0" w:line="230" w:lineRule="auto"/>
              <w:rPr>
                <w:rFonts w:ascii="PT Astra Serif" w:hAnsi="PT Astra Serif"/>
                <w:color w:val="000000"/>
              </w:rPr>
            </w:pPr>
          </w:p>
        </w:tc>
        <w:tc>
          <w:tcPr>
            <w:tcW w:w="3743" w:type="dxa"/>
            <w:vAlign w:val="bottom"/>
          </w:tcPr>
          <w:p w:rsidR="006B0664" w:rsidRPr="00796BB6" w:rsidRDefault="006B0664" w:rsidP="00E372FA">
            <w:pPr>
              <w:spacing w:after="0" w:line="230" w:lineRule="auto"/>
              <w:rPr>
                <w:rFonts w:ascii="PT Astra Serif" w:hAnsi="PT Astra Serif"/>
              </w:rPr>
            </w:pPr>
          </w:p>
        </w:tc>
        <w:tc>
          <w:tcPr>
            <w:tcW w:w="3743" w:type="dxa"/>
            <w:vAlign w:val="bottom"/>
          </w:tcPr>
          <w:p w:rsidR="006B0664" w:rsidRPr="00796BB6" w:rsidRDefault="006B0664" w:rsidP="00E372FA">
            <w:pPr>
              <w:spacing w:after="0" w:line="230" w:lineRule="auto"/>
              <w:rPr>
                <w:rFonts w:ascii="PT Astra Serif" w:hAnsi="PT Astra Serif"/>
              </w:rPr>
            </w:pPr>
          </w:p>
        </w:tc>
        <w:tc>
          <w:tcPr>
            <w:tcW w:w="3743" w:type="dxa"/>
            <w:vAlign w:val="bottom"/>
          </w:tcPr>
          <w:p w:rsidR="006B0664" w:rsidRPr="00796BB6" w:rsidRDefault="006B0664" w:rsidP="00E372FA">
            <w:pPr>
              <w:spacing w:after="0" w:line="230" w:lineRule="auto"/>
              <w:rPr>
                <w:rFonts w:ascii="PT Astra Serif" w:hAnsi="PT Astra Serif"/>
              </w:rPr>
            </w:pPr>
          </w:p>
        </w:tc>
      </w:tr>
      <w:tr w:rsidR="008A1496" w:rsidRPr="00796BB6" w:rsidTr="00AE53F9">
        <w:trPr>
          <w:gridAfter w:val="3"/>
          <w:wAfter w:w="11229" w:type="dxa"/>
        </w:trPr>
        <w:tc>
          <w:tcPr>
            <w:tcW w:w="520" w:type="dxa"/>
          </w:tcPr>
          <w:p w:rsidR="008A1496" w:rsidRPr="00796BB6" w:rsidRDefault="008A1496"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30.</w:t>
            </w:r>
          </w:p>
        </w:tc>
        <w:tc>
          <w:tcPr>
            <w:tcW w:w="2498" w:type="dxa"/>
          </w:tcPr>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xml:space="preserve">Государственное бюджетное общеобразовательное </w:t>
            </w:r>
            <w:r w:rsidRPr="00796BB6">
              <w:rPr>
                <w:rFonts w:ascii="PT Astra Serif" w:hAnsi="PT Astra Serif"/>
                <w:color w:val="000000"/>
              </w:rPr>
              <w:lastRenderedPageBreak/>
              <w:t>учреждение Саратовской области «Школа для обучающихся по адаптированным образовательным программам № 17 г. Энгельса»</w:t>
            </w:r>
          </w:p>
        </w:tc>
        <w:tc>
          <w:tcPr>
            <w:tcW w:w="2261" w:type="dxa"/>
          </w:tcPr>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lastRenderedPageBreak/>
              <w:t>Недостатков не установлено</w:t>
            </w:r>
          </w:p>
        </w:tc>
        <w:tc>
          <w:tcPr>
            <w:tcW w:w="4468" w:type="dxa"/>
            <w:vAlign w:val="bottom"/>
          </w:tcPr>
          <w:p w:rsidR="008A1496" w:rsidRPr="00796BB6" w:rsidRDefault="008A1496" w:rsidP="00EA0FC5">
            <w:pPr>
              <w:spacing w:after="0" w:line="230" w:lineRule="auto"/>
              <w:rPr>
                <w:rFonts w:ascii="PT Astra Serif" w:hAnsi="PT Astra Serif"/>
                <w:color w:val="000000"/>
              </w:rPr>
            </w:pPr>
          </w:p>
        </w:tc>
      </w:tr>
      <w:tr w:rsidR="008A1496" w:rsidRPr="00796BB6" w:rsidTr="00AE53F9">
        <w:trPr>
          <w:gridAfter w:val="3"/>
          <w:wAfter w:w="11229" w:type="dxa"/>
        </w:trPr>
        <w:tc>
          <w:tcPr>
            <w:tcW w:w="520" w:type="dxa"/>
          </w:tcPr>
          <w:p w:rsidR="008A1496" w:rsidRPr="00796BB6" w:rsidRDefault="008A1496"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31.</w:t>
            </w:r>
          </w:p>
        </w:tc>
        <w:tc>
          <w:tcPr>
            <w:tcW w:w="2498" w:type="dxa"/>
          </w:tcPr>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общеобразовательное учреждение Саратовской области «Средняя общеобразовательная школа с. Белогорное</w:t>
            </w:r>
            <w:r w:rsidR="00363816" w:rsidRPr="00796BB6">
              <w:rPr>
                <w:rFonts w:ascii="PT Astra Serif" w:hAnsi="PT Astra Serif"/>
                <w:color w:val="000000"/>
              </w:rPr>
              <w:t xml:space="preserve"> </w:t>
            </w:r>
            <w:r w:rsidRPr="00796BB6">
              <w:rPr>
                <w:rFonts w:ascii="PT Astra Serif" w:hAnsi="PT Astra Serif"/>
                <w:color w:val="000000"/>
              </w:rPr>
              <w:t>Вольского района»</w:t>
            </w:r>
          </w:p>
        </w:tc>
        <w:tc>
          <w:tcPr>
            <w:tcW w:w="2261" w:type="dxa"/>
          </w:tcPr>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Недостатков не установлено</w:t>
            </w:r>
          </w:p>
        </w:tc>
        <w:tc>
          <w:tcPr>
            <w:tcW w:w="4468" w:type="dxa"/>
            <w:vAlign w:val="bottom"/>
          </w:tcPr>
          <w:p w:rsidR="008A1496" w:rsidRPr="00796BB6" w:rsidRDefault="008A1496" w:rsidP="00EA0FC5">
            <w:pPr>
              <w:spacing w:after="0" w:line="230" w:lineRule="auto"/>
              <w:rPr>
                <w:rFonts w:ascii="PT Astra Serif" w:hAnsi="PT Astra Serif"/>
                <w:color w:val="000000"/>
              </w:rPr>
            </w:pPr>
          </w:p>
        </w:tc>
      </w:tr>
      <w:tr w:rsidR="008A1496" w:rsidRPr="00796BB6" w:rsidTr="008A1496">
        <w:trPr>
          <w:gridAfter w:val="3"/>
          <w:wAfter w:w="11229" w:type="dxa"/>
        </w:trPr>
        <w:tc>
          <w:tcPr>
            <w:tcW w:w="520" w:type="dxa"/>
          </w:tcPr>
          <w:p w:rsidR="008A1496" w:rsidRPr="00796BB6" w:rsidRDefault="008A1496"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32.</w:t>
            </w:r>
          </w:p>
        </w:tc>
        <w:tc>
          <w:tcPr>
            <w:tcW w:w="2498" w:type="dxa"/>
          </w:tcPr>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Государственное бюджетное общеобразовательное учреждение Саратовской области «Школа-интернат г. Пугачева»</w:t>
            </w:r>
          </w:p>
        </w:tc>
        <w:tc>
          <w:tcPr>
            <w:tcW w:w="2261" w:type="dxa"/>
          </w:tcPr>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xml:space="preserve">На официальном сайте образовательной организации отсутствует информация о дистанционных способах взаимодействия с получателями услуг и их </w:t>
            </w:r>
            <w:r w:rsidRPr="00796BB6">
              <w:rPr>
                <w:rFonts w:ascii="PT Astra Serif" w:hAnsi="PT Astra Serif"/>
                <w:color w:val="000000"/>
              </w:rPr>
              <w:lastRenderedPageBreak/>
              <w:t>функционирование.</w:t>
            </w: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tc>
        <w:tc>
          <w:tcPr>
            <w:tcW w:w="4468" w:type="dxa"/>
          </w:tcPr>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правила приема обучающихся;</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режим занятий обучающихся;</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формы, периодичность, и порядок текущего контроля успеваемости и промежуточной аттестации обучающихся;</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порядок и основания перевода, отчисления и восстановления обучающихся;</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документ о порядке оказания платных образовательных услуг, в том числе образец договора об оказании платных образовательных услуг;</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документ об утверждении стоимости обучения по каждой образовательной программе;</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предписания органов, осуществляющих государственный контроль (надзор) в сфере образования;</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отчеты об исполнении таких предписаний;</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о количестве вакантных мест для приема (перевода) по каждой образовательной программе, специальности, направлению подготовки.</w:t>
            </w: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xml:space="preserve">- о технической возможности выражения получателем услуг мнения о качестве </w:t>
            </w:r>
            <w:r w:rsidRPr="00796BB6">
              <w:rPr>
                <w:rFonts w:ascii="PT Astra Serif" w:hAnsi="PT Astra Serif"/>
                <w:color w:val="000000"/>
              </w:rPr>
              <w:lastRenderedPageBreak/>
              <w:t>оказания услуг образовательной организацией (наличие анкеты для опроса граждан или гиперссылки на нее).</w:t>
            </w:r>
          </w:p>
        </w:tc>
      </w:tr>
      <w:tr w:rsidR="008A1496" w:rsidRPr="00796BB6" w:rsidTr="008A1496">
        <w:trPr>
          <w:gridAfter w:val="3"/>
          <w:wAfter w:w="11229" w:type="dxa"/>
        </w:trPr>
        <w:tc>
          <w:tcPr>
            <w:tcW w:w="520" w:type="dxa"/>
          </w:tcPr>
          <w:p w:rsidR="008A1496" w:rsidRPr="00796BB6" w:rsidRDefault="008A1496"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33.</w:t>
            </w:r>
          </w:p>
        </w:tc>
        <w:tc>
          <w:tcPr>
            <w:tcW w:w="2498" w:type="dxa"/>
          </w:tcPr>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Государственное бюджетное специальное учебно-воспитательное общеобразовательное учреждение Саратовской области «Марксовская специальная общеобразовательная школа закрытого типа»</w:t>
            </w:r>
          </w:p>
        </w:tc>
        <w:tc>
          <w:tcPr>
            <w:tcW w:w="2261" w:type="dxa"/>
          </w:tcPr>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о фамилии, имени, отчестве (при наличии) педагогического работника;</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о занимаемой должности (должностях) педагогического работника;</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о преподаваемых педагогическим работником дисциплинах;</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о наименовании направления подготовки и (или) специальности педагогического работника;</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о повышении квалификации и (или) профессиональной переподготовке (при наличии) педагогического работника;</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об общем стаже работы педагогического работника;</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о стаже работы по специальности педагогического работника;</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об обеспечении доступа в здания образовательной организации инвалидов и лиц с ограниченными возможностями здоровья;</w:t>
            </w: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A1496" w:rsidRPr="00796BB6" w:rsidTr="008A1496">
        <w:trPr>
          <w:gridAfter w:val="3"/>
          <w:wAfter w:w="11229" w:type="dxa"/>
        </w:trPr>
        <w:tc>
          <w:tcPr>
            <w:tcW w:w="520" w:type="dxa"/>
          </w:tcPr>
          <w:p w:rsidR="008A1496" w:rsidRPr="00796BB6" w:rsidRDefault="008A1496"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34.</w:t>
            </w:r>
          </w:p>
        </w:tc>
        <w:tc>
          <w:tcPr>
            <w:tcW w:w="2498" w:type="dxa"/>
          </w:tcPr>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 xml:space="preserve">Государственное бюджетное </w:t>
            </w:r>
            <w:r w:rsidRPr="00796BB6">
              <w:rPr>
                <w:rFonts w:ascii="PT Astra Serif" w:hAnsi="PT Astra Serif"/>
                <w:color w:val="000000"/>
              </w:rPr>
              <w:lastRenderedPageBreak/>
              <w:t>общеобразовательное учреждение Саратовской области «Школа-интернат г. Хвалынска»</w:t>
            </w:r>
          </w:p>
        </w:tc>
        <w:tc>
          <w:tcPr>
            <w:tcW w:w="2261" w:type="dxa"/>
          </w:tcPr>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lastRenderedPageBreak/>
              <w:t xml:space="preserve">Несоответствие информации о </w:t>
            </w:r>
            <w:r w:rsidRPr="00796BB6">
              <w:rPr>
                <w:rFonts w:ascii="PT Astra Serif" w:hAnsi="PT Astra Serif"/>
                <w:color w:val="000000"/>
              </w:rPr>
              <w:lastRenderedPageBreak/>
              <w:t>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r w:rsidR="0043459B" w:rsidRPr="00796BB6">
              <w:rPr>
                <w:rFonts w:ascii="PT Astra Serif" w:hAnsi="PT Astra Serif"/>
                <w:color w:val="000000"/>
              </w:rPr>
              <w:t>.</w:t>
            </w:r>
          </w:p>
        </w:tc>
        <w:tc>
          <w:tcPr>
            <w:tcW w:w="4468" w:type="dxa"/>
          </w:tcPr>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lastRenderedPageBreak/>
              <w:t xml:space="preserve">Привести в соответствие информацию о деятельности организации, размещенной на </w:t>
            </w:r>
            <w:r w:rsidRPr="00796BB6">
              <w:rPr>
                <w:rFonts w:ascii="PT Astra Serif" w:hAnsi="PT Astra Serif"/>
                <w:color w:val="000000"/>
              </w:rPr>
              <w:lastRenderedPageBreak/>
              <w:t>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 о численности обучающихся, являющихся иностранными гражданами.</w:t>
            </w: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p>
          <w:p w:rsidR="008A1496" w:rsidRPr="00796BB6" w:rsidRDefault="008A1496" w:rsidP="00EA0FC5">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43459B" w:rsidRPr="00796BB6" w:rsidTr="0043459B">
        <w:trPr>
          <w:gridAfter w:val="3"/>
          <w:wAfter w:w="11229" w:type="dxa"/>
        </w:trPr>
        <w:tc>
          <w:tcPr>
            <w:tcW w:w="520" w:type="dxa"/>
          </w:tcPr>
          <w:p w:rsidR="0043459B" w:rsidRPr="00796BB6" w:rsidRDefault="0043459B"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35.</w:t>
            </w:r>
          </w:p>
        </w:tc>
        <w:tc>
          <w:tcPr>
            <w:tcW w:w="2498" w:type="dxa"/>
          </w:tcPr>
          <w:p w:rsidR="0043459B" w:rsidRPr="00796BB6" w:rsidRDefault="0043459B" w:rsidP="00EA0FC5">
            <w:pPr>
              <w:spacing w:after="0" w:line="230" w:lineRule="auto"/>
              <w:rPr>
                <w:rFonts w:ascii="PT Astra Serif" w:hAnsi="PT Astra Serif"/>
                <w:color w:val="000000"/>
              </w:rPr>
            </w:pPr>
            <w:r w:rsidRPr="00796BB6">
              <w:rPr>
                <w:rFonts w:ascii="PT Astra Serif" w:hAnsi="PT Astra Serif"/>
                <w:color w:val="000000"/>
              </w:rPr>
              <w:t>Государственное бюджетное учреждение Саратовской области «Центр психолого-педагогического и медико-социального сопровождения детей» г. Красноармейска</w:t>
            </w:r>
          </w:p>
        </w:tc>
        <w:tc>
          <w:tcPr>
            <w:tcW w:w="2261" w:type="dxa"/>
          </w:tcPr>
          <w:p w:rsidR="0043459B" w:rsidRPr="00796BB6" w:rsidRDefault="0043459B" w:rsidP="00EA0FC5">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tc>
        <w:tc>
          <w:tcPr>
            <w:tcW w:w="4468" w:type="dxa"/>
          </w:tcPr>
          <w:p w:rsidR="0043459B" w:rsidRPr="00796BB6" w:rsidRDefault="0043459B" w:rsidP="00EA0FC5">
            <w:pPr>
              <w:spacing w:after="0" w:line="230" w:lineRule="auto"/>
              <w:rPr>
                <w:rFonts w:ascii="PT Astra Serif" w:hAnsi="PT Astra Serif"/>
                <w:color w:val="000000"/>
              </w:rPr>
            </w:pPr>
            <w:r w:rsidRPr="00796BB6">
              <w:rPr>
                <w:rFonts w:ascii="PT Astra Serif" w:hAnsi="PT Astra Serif"/>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43459B" w:rsidRPr="00796BB6" w:rsidRDefault="0043459B" w:rsidP="00EA0FC5">
            <w:pPr>
              <w:spacing w:after="0" w:line="230" w:lineRule="auto"/>
              <w:rPr>
                <w:rFonts w:ascii="PT Astra Serif" w:hAnsi="PT Astra Serif"/>
                <w:color w:val="000000"/>
              </w:rPr>
            </w:pPr>
            <w:r w:rsidRPr="00796BB6">
              <w:rPr>
                <w:rFonts w:ascii="PT Astra Serif" w:hAnsi="PT Astra Serif"/>
                <w:color w:val="000000"/>
              </w:rPr>
              <w:t>- о календарных учебных графиках с приложением их копий;</w:t>
            </w:r>
          </w:p>
          <w:p w:rsidR="0043459B" w:rsidRPr="00796BB6" w:rsidRDefault="0043459B" w:rsidP="00EA0FC5">
            <w:pPr>
              <w:spacing w:after="0" w:line="230" w:lineRule="auto"/>
              <w:rPr>
                <w:rFonts w:ascii="PT Astra Serif" w:hAnsi="PT Astra Serif"/>
                <w:color w:val="000000"/>
              </w:rPr>
            </w:pPr>
            <w:r w:rsidRPr="00796BB6">
              <w:rPr>
                <w:rFonts w:ascii="PT Astra Serif" w:hAnsi="PT Astra Serif"/>
                <w:color w:val="000000"/>
              </w:rPr>
              <w:t>- о преподаваемых педагогическим работником дисциплинах;</w:t>
            </w:r>
          </w:p>
          <w:p w:rsidR="0043459B" w:rsidRPr="00796BB6" w:rsidRDefault="0043459B" w:rsidP="00EA0FC5">
            <w:pPr>
              <w:spacing w:after="0" w:line="230" w:lineRule="auto"/>
              <w:rPr>
                <w:rFonts w:ascii="PT Astra Serif" w:hAnsi="PT Astra Serif"/>
                <w:color w:val="000000"/>
              </w:rPr>
            </w:pPr>
            <w:r w:rsidRPr="00796BB6">
              <w:rPr>
                <w:rFonts w:ascii="PT Astra Serif" w:hAnsi="PT Astra Serif"/>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43459B" w:rsidRPr="00796BB6" w:rsidRDefault="0043459B" w:rsidP="00EA0FC5">
            <w:pPr>
              <w:spacing w:after="0" w:line="230" w:lineRule="auto"/>
              <w:rPr>
                <w:rFonts w:ascii="PT Astra Serif" w:hAnsi="PT Astra Serif"/>
                <w:color w:val="000000"/>
              </w:rPr>
            </w:pPr>
            <w:r w:rsidRPr="00796BB6">
              <w:rPr>
                <w:rFonts w:ascii="PT Astra Serif" w:hAnsi="PT Astra Serif"/>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43459B" w:rsidRPr="00796BB6" w:rsidRDefault="0043459B" w:rsidP="00EA0FC5">
            <w:pPr>
              <w:spacing w:after="0" w:line="230" w:lineRule="auto"/>
              <w:rPr>
                <w:rFonts w:ascii="PT Astra Serif" w:hAnsi="PT Astra Serif"/>
                <w:color w:val="000000"/>
              </w:rPr>
            </w:pPr>
            <w:r w:rsidRPr="00796BB6">
              <w:rPr>
                <w:rFonts w:ascii="PT Astra Serif" w:hAnsi="PT Astra Serif"/>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459B" w:rsidRPr="00796BB6" w:rsidRDefault="0043459B" w:rsidP="00EA0FC5">
            <w:pPr>
              <w:spacing w:after="0" w:line="230" w:lineRule="auto"/>
              <w:rPr>
                <w:rFonts w:ascii="PT Astra Serif" w:hAnsi="PT Astra Serif"/>
                <w:color w:val="000000"/>
              </w:rPr>
            </w:pPr>
            <w:r w:rsidRPr="00796BB6">
              <w:rPr>
                <w:rFonts w:ascii="PT Astra Serif" w:hAnsi="PT Astra Serif"/>
                <w:color w:val="000000"/>
              </w:rPr>
              <w:t>- о поступлении финансовых и материальных средств и об их расходовании по итогам финансового года (за предыдущий год).</w:t>
            </w:r>
          </w:p>
        </w:tc>
      </w:tr>
      <w:tr w:rsidR="0043459B" w:rsidRPr="00796BB6" w:rsidTr="00363816">
        <w:trPr>
          <w:gridAfter w:val="3"/>
          <w:wAfter w:w="11229" w:type="dxa"/>
        </w:trPr>
        <w:tc>
          <w:tcPr>
            <w:tcW w:w="520" w:type="dxa"/>
          </w:tcPr>
          <w:p w:rsidR="0043459B" w:rsidRPr="00796BB6" w:rsidRDefault="0043459B"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36.</w:t>
            </w:r>
          </w:p>
        </w:tc>
        <w:tc>
          <w:tcPr>
            <w:tcW w:w="2498" w:type="dxa"/>
          </w:tcPr>
          <w:p w:rsidR="0043459B" w:rsidRPr="00796BB6" w:rsidRDefault="0043459B" w:rsidP="00363816">
            <w:pPr>
              <w:spacing w:after="0" w:line="230" w:lineRule="auto"/>
              <w:rPr>
                <w:rFonts w:ascii="PT Astra Serif" w:hAnsi="PT Astra Serif"/>
                <w:color w:val="000000"/>
              </w:rPr>
            </w:pPr>
            <w:r w:rsidRPr="00796BB6">
              <w:rPr>
                <w:rFonts w:ascii="PT Astra Serif" w:hAnsi="PT Astra Serif"/>
                <w:color w:val="000000"/>
              </w:rPr>
              <w:t>Государственное учреждение дополнительного образования «Краснокутская детская художественная школа имени Г.Д. Криворучко»</w:t>
            </w:r>
          </w:p>
        </w:tc>
        <w:tc>
          <w:tcPr>
            <w:tcW w:w="2261" w:type="dxa"/>
          </w:tcPr>
          <w:p w:rsidR="0043459B" w:rsidRPr="00796BB6" w:rsidRDefault="0043459B" w:rsidP="00363816">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43459B" w:rsidRPr="00796BB6" w:rsidRDefault="0043459B" w:rsidP="00363816">
            <w:pPr>
              <w:spacing w:after="0" w:line="230" w:lineRule="auto"/>
              <w:rPr>
                <w:rFonts w:ascii="PT Astra Serif" w:hAnsi="PT Astra Serif"/>
                <w:color w:val="000000"/>
              </w:rPr>
            </w:pPr>
          </w:p>
          <w:p w:rsidR="0043459B" w:rsidRPr="00796BB6" w:rsidRDefault="0043459B" w:rsidP="00363816">
            <w:pPr>
              <w:spacing w:after="0" w:line="230" w:lineRule="auto"/>
              <w:rPr>
                <w:rFonts w:ascii="PT Astra Serif" w:hAnsi="PT Astra Serif"/>
                <w:color w:val="000000"/>
              </w:rPr>
            </w:pPr>
          </w:p>
          <w:p w:rsidR="0043459B" w:rsidRPr="00796BB6" w:rsidRDefault="0043459B" w:rsidP="00363816">
            <w:pPr>
              <w:spacing w:after="0" w:line="230" w:lineRule="auto"/>
              <w:rPr>
                <w:rFonts w:ascii="PT Astra Serif" w:hAnsi="PT Astra Serif"/>
                <w:color w:val="000000"/>
              </w:rPr>
            </w:pPr>
          </w:p>
          <w:p w:rsidR="0043459B" w:rsidRPr="00796BB6" w:rsidRDefault="0043459B" w:rsidP="00363816">
            <w:pPr>
              <w:spacing w:after="0" w:line="230" w:lineRule="auto"/>
              <w:rPr>
                <w:rFonts w:ascii="PT Astra Serif" w:hAnsi="PT Astra Serif"/>
                <w:color w:val="000000"/>
              </w:rPr>
            </w:pPr>
          </w:p>
          <w:p w:rsidR="0043459B" w:rsidRPr="00796BB6" w:rsidRDefault="0043459B" w:rsidP="00363816">
            <w:pPr>
              <w:spacing w:after="0" w:line="230" w:lineRule="auto"/>
              <w:rPr>
                <w:rFonts w:ascii="PT Astra Serif" w:hAnsi="PT Astra Serif"/>
                <w:color w:val="000000"/>
              </w:rPr>
            </w:pPr>
          </w:p>
          <w:p w:rsidR="0043459B" w:rsidRPr="00796BB6" w:rsidRDefault="0043459B" w:rsidP="00363816">
            <w:pPr>
              <w:spacing w:after="0" w:line="230" w:lineRule="auto"/>
              <w:rPr>
                <w:rFonts w:ascii="PT Astra Serif" w:hAnsi="PT Astra Serif"/>
                <w:color w:val="000000"/>
              </w:rPr>
            </w:pPr>
          </w:p>
          <w:p w:rsidR="0043459B" w:rsidRPr="00796BB6" w:rsidRDefault="0043459B" w:rsidP="00363816">
            <w:pPr>
              <w:spacing w:after="0" w:line="230" w:lineRule="auto"/>
              <w:rPr>
                <w:rFonts w:ascii="PT Astra Serif" w:hAnsi="PT Astra Serif"/>
                <w:color w:val="000000"/>
              </w:rPr>
            </w:pPr>
          </w:p>
          <w:p w:rsidR="0043459B" w:rsidRPr="00796BB6" w:rsidRDefault="0043459B" w:rsidP="00363816">
            <w:pPr>
              <w:spacing w:after="0" w:line="230" w:lineRule="auto"/>
              <w:rPr>
                <w:rFonts w:ascii="PT Astra Serif" w:hAnsi="PT Astra Serif"/>
                <w:color w:val="000000"/>
              </w:rPr>
            </w:pPr>
          </w:p>
          <w:p w:rsidR="0043459B" w:rsidRPr="00796BB6" w:rsidRDefault="0043459B" w:rsidP="00363816">
            <w:pPr>
              <w:spacing w:after="0" w:line="230" w:lineRule="auto"/>
              <w:rPr>
                <w:rFonts w:ascii="PT Astra Serif" w:hAnsi="PT Astra Serif"/>
                <w:color w:val="000000"/>
              </w:rPr>
            </w:pPr>
          </w:p>
          <w:p w:rsidR="0043459B" w:rsidRPr="00796BB6" w:rsidRDefault="0043459B" w:rsidP="00363816">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43459B" w:rsidRPr="00796BB6" w:rsidRDefault="0043459B" w:rsidP="00363816">
            <w:pPr>
              <w:spacing w:after="0" w:line="230" w:lineRule="auto"/>
              <w:rPr>
                <w:rFonts w:ascii="PT Astra Serif" w:hAnsi="PT Astra Serif"/>
                <w:color w:val="000000"/>
              </w:rPr>
            </w:pPr>
            <w:r w:rsidRPr="00796BB6">
              <w:rPr>
                <w:rFonts w:ascii="PT Astra Serif" w:hAnsi="PT Astra Serif"/>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43459B" w:rsidRPr="00796BB6" w:rsidRDefault="0043459B" w:rsidP="00363816">
            <w:pPr>
              <w:spacing w:after="0" w:line="230" w:lineRule="auto"/>
              <w:rPr>
                <w:rFonts w:ascii="PT Astra Serif" w:hAnsi="PT Astra Serif"/>
                <w:color w:val="000000"/>
              </w:rPr>
            </w:pPr>
            <w:r w:rsidRPr="00796BB6">
              <w:rPr>
                <w:rFonts w:ascii="PT Astra Serif" w:hAnsi="PT Astra Serif"/>
                <w:color w:val="000000"/>
              </w:rPr>
              <w:t>- о фамилии, имени, отчестве (при наличии) педагогического работника;</w:t>
            </w:r>
          </w:p>
          <w:p w:rsidR="0043459B" w:rsidRPr="00796BB6" w:rsidRDefault="0043459B" w:rsidP="00363816">
            <w:pPr>
              <w:spacing w:after="0" w:line="230" w:lineRule="auto"/>
              <w:rPr>
                <w:rFonts w:ascii="PT Astra Serif" w:hAnsi="PT Astra Serif"/>
                <w:color w:val="000000"/>
              </w:rPr>
            </w:pPr>
            <w:r w:rsidRPr="00796BB6">
              <w:rPr>
                <w:rFonts w:ascii="PT Astra Serif" w:hAnsi="PT Astra Serif"/>
                <w:color w:val="000000"/>
              </w:rPr>
              <w:t>- о занимаемой должности (должностях) педагогического работника;</w:t>
            </w:r>
          </w:p>
          <w:p w:rsidR="0043459B" w:rsidRPr="00796BB6" w:rsidRDefault="0043459B" w:rsidP="00363816">
            <w:pPr>
              <w:spacing w:after="0" w:line="230" w:lineRule="auto"/>
              <w:rPr>
                <w:rFonts w:ascii="PT Astra Serif" w:hAnsi="PT Astra Serif"/>
                <w:color w:val="000000"/>
              </w:rPr>
            </w:pPr>
            <w:r w:rsidRPr="00796BB6">
              <w:rPr>
                <w:rFonts w:ascii="PT Astra Serif" w:hAnsi="PT Astra Serif"/>
                <w:color w:val="000000"/>
              </w:rPr>
              <w:t>- о наименовании направления подготовки и (или) специальности педагогического работника;</w:t>
            </w:r>
          </w:p>
          <w:p w:rsidR="0043459B" w:rsidRPr="00796BB6" w:rsidRDefault="0043459B" w:rsidP="00363816">
            <w:pPr>
              <w:spacing w:after="0" w:line="230" w:lineRule="auto"/>
              <w:rPr>
                <w:rFonts w:ascii="PT Astra Serif" w:hAnsi="PT Astra Serif"/>
                <w:color w:val="000000"/>
              </w:rPr>
            </w:pPr>
            <w:r w:rsidRPr="00796BB6">
              <w:rPr>
                <w:rFonts w:ascii="PT Astra Serif" w:hAnsi="PT Astra Serif"/>
                <w:color w:val="000000"/>
              </w:rPr>
              <w:t>- о повышении квалификации и (или) профессиональной переподготовке (при наличии) педагогического работника;</w:t>
            </w:r>
          </w:p>
          <w:p w:rsidR="0043459B" w:rsidRPr="00796BB6" w:rsidRDefault="0043459B" w:rsidP="00363816">
            <w:pPr>
              <w:spacing w:after="0" w:line="230" w:lineRule="auto"/>
              <w:rPr>
                <w:rFonts w:ascii="PT Astra Serif" w:hAnsi="PT Astra Serif"/>
                <w:color w:val="000000"/>
              </w:rPr>
            </w:pPr>
            <w:r w:rsidRPr="00796BB6">
              <w:rPr>
                <w:rFonts w:ascii="PT Astra Serif" w:hAnsi="PT Astra Serif"/>
                <w:color w:val="000000"/>
              </w:rPr>
              <w:t>- об общем стаже работы педагогического работника;</w:t>
            </w:r>
          </w:p>
          <w:p w:rsidR="0043459B" w:rsidRPr="00796BB6" w:rsidRDefault="0043459B" w:rsidP="00363816">
            <w:pPr>
              <w:spacing w:after="0" w:line="230" w:lineRule="auto"/>
              <w:rPr>
                <w:rFonts w:ascii="PT Astra Serif" w:hAnsi="PT Astra Serif"/>
                <w:color w:val="000000"/>
              </w:rPr>
            </w:pPr>
            <w:r w:rsidRPr="00796BB6">
              <w:rPr>
                <w:rFonts w:ascii="PT Astra Serif" w:hAnsi="PT Astra Serif"/>
                <w:color w:val="000000"/>
              </w:rPr>
              <w:t>- о стаже работы по специальности педагогического работника.</w:t>
            </w:r>
          </w:p>
          <w:p w:rsidR="0043459B" w:rsidRPr="00796BB6" w:rsidRDefault="0043459B" w:rsidP="00363816">
            <w:pPr>
              <w:spacing w:after="0" w:line="230" w:lineRule="auto"/>
              <w:rPr>
                <w:rFonts w:ascii="PT Astra Serif" w:hAnsi="PT Astra Serif"/>
                <w:color w:val="000000"/>
              </w:rPr>
            </w:pPr>
          </w:p>
          <w:p w:rsidR="0043459B" w:rsidRPr="00796BB6" w:rsidRDefault="0043459B" w:rsidP="00363816">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7DB3" w:rsidRPr="00796BB6" w:rsidTr="00363816">
        <w:trPr>
          <w:gridAfter w:val="3"/>
          <w:wAfter w:w="11229" w:type="dxa"/>
        </w:trPr>
        <w:tc>
          <w:tcPr>
            <w:tcW w:w="520" w:type="dxa"/>
          </w:tcPr>
          <w:p w:rsidR="00FB7DB3" w:rsidRPr="00796BB6" w:rsidRDefault="00FB7DB3"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37.</w:t>
            </w:r>
          </w:p>
        </w:tc>
        <w:tc>
          <w:tcPr>
            <w:tcW w:w="2498" w:type="dxa"/>
          </w:tcPr>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t>Государственное бюджетное учреждение дополнительного образования «Детская школа искусств» р.п. Самойловка</w:t>
            </w:r>
          </w:p>
        </w:tc>
        <w:tc>
          <w:tcPr>
            <w:tcW w:w="2261" w:type="dxa"/>
          </w:tcPr>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t xml:space="preserve">Несоответствие информации о деятельности образовательной организации, размещенной на официальном сайте </w:t>
            </w:r>
            <w:r w:rsidRPr="00796BB6">
              <w:rPr>
                <w:rFonts w:ascii="PT Astra Serif" w:hAnsi="PT Astra Serif"/>
                <w:color w:val="000000"/>
              </w:rPr>
              <w:lastRenderedPageBreak/>
              <w:t>образовательной организации ее содержанию и порядку (форме), установленным нормативными правовыми актами.</w:t>
            </w: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t>Помещения образовательной организации и прилегающей к ней территории не оборудованы с учетом доступности для инвалидов.</w:t>
            </w:r>
          </w:p>
        </w:tc>
        <w:tc>
          <w:tcPr>
            <w:tcW w:w="4468" w:type="dxa"/>
          </w:tcPr>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t xml:space="preserve">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w:t>
            </w:r>
            <w:r w:rsidRPr="00796BB6">
              <w:rPr>
                <w:rFonts w:ascii="PT Astra Serif" w:hAnsi="PT Astra Serif"/>
                <w:color w:val="000000"/>
              </w:rPr>
              <w:lastRenderedPageBreak/>
              <w:t>организации, в частности:</w:t>
            </w:r>
          </w:p>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t>- о наличии библиотек;</w:t>
            </w:r>
          </w:p>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t>- о наличии объектов спорта;</w:t>
            </w:r>
          </w:p>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t>- об условиях питания обучающихся, в том числе инвалидов и лиц с ограниченными возможностями здоровья;</w:t>
            </w:r>
          </w:p>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p>
          <w:p w:rsidR="00FB7DB3" w:rsidRPr="00796BB6" w:rsidRDefault="00FB7DB3" w:rsidP="00363816">
            <w:pPr>
              <w:spacing w:after="0" w:line="230" w:lineRule="auto"/>
              <w:rPr>
                <w:rFonts w:ascii="PT Astra Serif" w:hAnsi="PT Astra Serif"/>
                <w:color w:val="000000"/>
              </w:rPr>
            </w:pPr>
            <w:r w:rsidRPr="00796BB6">
              <w:rPr>
                <w:rFonts w:ascii="PT Astra Serif" w:hAnsi="PT Astra Serif"/>
                <w:color w:val="000000"/>
              </w:rPr>
              <w:t>Оборудовать помещения образовательной организации и прилегающей к ней территории с учетом доступности для инвалидов, в частности специально оборудованными санитарно-гигиеническими помещениями в образовательной организации.</w:t>
            </w:r>
          </w:p>
        </w:tc>
      </w:tr>
      <w:tr w:rsidR="00EB0692" w:rsidRPr="00796BB6" w:rsidTr="00EB0692">
        <w:trPr>
          <w:gridAfter w:val="3"/>
          <w:wAfter w:w="11229" w:type="dxa"/>
        </w:trPr>
        <w:tc>
          <w:tcPr>
            <w:tcW w:w="520" w:type="dxa"/>
          </w:tcPr>
          <w:p w:rsidR="00EB0692" w:rsidRPr="00796BB6" w:rsidRDefault="00EB0692"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38.</w:t>
            </w:r>
          </w:p>
        </w:tc>
        <w:tc>
          <w:tcPr>
            <w:tcW w:w="2498" w:type="dxa"/>
            <w:vAlign w:val="center"/>
          </w:tcPr>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Государственное бюджетное учреждение дополнительного образования «Детская школа искусств» с. Святославка</w:t>
            </w:r>
          </w:p>
        </w:tc>
        <w:tc>
          <w:tcPr>
            <w:tcW w:w="2261" w:type="dxa"/>
          </w:tcPr>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
          <w:p w:rsidR="00EB0692" w:rsidRPr="00796BB6" w:rsidRDefault="00EB0692" w:rsidP="00363816">
            <w:pPr>
              <w:spacing w:after="0" w:line="230" w:lineRule="auto"/>
              <w:rPr>
                <w:rFonts w:ascii="PT Astra Serif" w:hAnsi="PT Astra Serif"/>
                <w:color w:val="000000"/>
              </w:rPr>
            </w:pPr>
          </w:p>
          <w:p w:rsidR="00EB0692" w:rsidRPr="00796BB6" w:rsidRDefault="00EB0692" w:rsidP="00363816">
            <w:pPr>
              <w:spacing w:after="0" w:line="230" w:lineRule="auto"/>
              <w:rPr>
                <w:rFonts w:ascii="PT Astra Serif" w:hAnsi="PT Astra Serif"/>
                <w:color w:val="000000"/>
              </w:rPr>
            </w:pPr>
          </w:p>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 xml:space="preserve">На официальном сайте образовательной организации </w:t>
            </w:r>
            <w:r w:rsidRPr="00796BB6">
              <w:rPr>
                <w:rFonts w:ascii="PT Astra Serif" w:hAnsi="PT Astra Serif"/>
                <w:color w:val="000000"/>
              </w:rPr>
              <w:lastRenderedPageBreak/>
              <w:t>отсутствует информация о дистанционных способах взаимодействия с получателями услуг и их функционирование.</w:t>
            </w:r>
          </w:p>
          <w:p w:rsidR="00EB0692" w:rsidRPr="00796BB6" w:rsidRDefault="00EB0692" w:rsidP="00363816">
            <w:pPr>
              <w:spacing w:after="0" w:line="230" w:lineRule="auto"/>
              <w:rPr>
                <w:rFonts w:ascii="PT Astra Serif" w:hAnsi="PT Astra Serif"/>
                <w:color w:val="000000"/>
              </w:rPr>
            </w:pPr>
          </w:p>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Помещения образовательной организации и прилегающей к ней территории не оборудованы с учетом доступности для инвалидов</w:t>
            </w:r>
          </w:p>
        </w:tc>
        <w:tc>
          <w:tcPr>
            <w:tcW w:w="4468" w:type="dxa"/>
          </w:tcPr>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EB0692" w:rsidRPr="00796BB6" w:rsidRDefault="00EB0692" w:rsidP="00363816">
            <w:pPr>
              <w:spacing w:after="0" w:line="230" w:lineRule="auto"/>
              <w:rPr>
                <w:rFonts w:ascii="PT Astra Serif" w:hAnsi="PT Astra Serif"/>
                <w:color w:val="000000"/>
              </w:rPr>
            </w:pPr>
          </w:p>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w:t>
            </w:r>
            <w:r w:rsidRPr="00796BB6">
              <w:rPr>
                <w:rFonts w:ascii="PT Astra Serif" w:hAnsi="PT Astra Serif"/>
                <w:color w:val="000000"/>
              </w:rPr>
              <w:lastRenderedPageBreak/>
              <w:t>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EB0692" w:rsidRPr="00796BB6" w:rsidRDefault="00EB0692" w:rsidP="00363816">
            <w:pPr>
              <w:spacing w:after="0" w:line="230" w:lineRule="auto"/>
              <w:rPr>
                <w:rFonts w:ascii="PT Astra Serif" w:hAnsi="PT Astra Serif"/>
                <w:color w:val="000000"/>
              </w:rPr>
            </w:pPr>
          </w:p>
          <w:p w:rsidR="00EB0692" w:rsidRPr="00796BB6" w:rsidRDefault="00EB0692" w:rsidP="00363816">
            <w:pPr>
              <w:spacing w:after="0" w:line="230" w:lineRule="auto"/>
              <w:rPr>
                <w:rFonts w:ascii="PT Astra Serif" w:hAnsi="PT Astra Serif"/>
                <w:color w:val="000000"/>
              </w:rPr>
            </w:pPr>
          </w:p>
          <w:p w:rsidR="00EB0692" w:rsidRPr="00796BB6" w:rsidRDefault="00EB0692" w:rsidP="00363816">
            <w:pPr>
              <w:spacing w:after="0" w:line="230" w:lineRule="auto"/>
              <w:rPr>
                <w:rFonts w:ascii="PT Astra Serif" w:hAnsi="PT Astra Serif"/>
                <w:color w:val="000000"/>
              </w:rPr>
            </w:pPr>
          </w:p>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Оборудовать помещения образовательной организации и прилегающей к ней территории с учетом доступности для инвалидов, в частности входных групп пандусами (подъемными платформами).</w:t>
            </w:r>
          </w:p>
        </w:tc>
      </w:tr>
      <w:tr w:rsidR="00EB0692" w:rsidRPr="00796BB6" w:rsidTr="00363816">
        <w:trPr>
          <w:gridAfter w:val="3"/>
          <w:wAfter w:w="11229" w:type="dxa"/>
        </w:trPr>
        <w:tc>
          <w:tcPr>
            <w:tcW w:w="520" w:type="dxa"/>
          </w:tcPr>
          <w:p w:rsidR="00EB0692" w:rsidRPr="00796BB6" w:rsidRDefault="00EB0692"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39.</w:t>
            </w:r>
          </w:p>
        </w:tc>
        <w:tc>
          <w:tcPr>
            <w:tcW w:w="2498" w:type="dxa"/>
          </w:tcPr>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Государственное учреждение дополнительного образования «ДШИ № 1» г. Балашова</w:t>
            </w:r>
          </w:p>
        </w:tc>
        <w:tc>
          <w:tcPr>
            <w:tcW w:w="2261" w:type="dxa"/>
          </w:tcPr>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tc>
        <w:tc>
          <w:tcPr>
            <w:tcW w:w="4468" w:type="dxa"/>
          </w:tcPr>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 лицензии на осуществление образовательной деятельности (с приложениями);</w:t>
            </w:r>
          </w:p>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 о стаже работы по специальности педагогического работника;</w:t>
            </w:r>
          </w:p>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 о наличии объектов спорта;</w:t>
            </w:r>
          </w:p>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 об условиях питания обучающихся, в том числе инвалидов и лиц с ограниченными возможностями здоровья;</w:t>
            </w:r>
          </w:p>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 об условиях охраны здоровья обучающихся, в том числе инвалидов и лиц с ограниченными возможностями здоровья;</w:t>
            </w:r>
          </w:p>
          <w:p w:rsidR="00EB0692" w:rsidRPr="00796BB6" w:rsidRDefault="00EB0692" w:rsidP="00363816">
            <w:pPr>
              <w:spacing w:after="0" w:line="230" w:lineRule="auto"/>
              <w:rPr>
                <w:rFonts w:ascii="PT Astra Serif" w:hAnsi="PT Astra Serif"/>
                <w:color w:val="000000"/>
              </w:rPr>
            </w:pPr>
            <w:r w:rsidRPr="00796BB6">
              <w:rPr>
                <w:rFonts w:ascii="PT Astra Serif" w:hAnsi="PT Astra Serif"/>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B6294F" w:rsidRPr="00796BB6" w:rsidRDefault="00B6294F" w:rsidP="00363816">
            <w:pPr>
              <w:spacing w:after="0" w:line="230" w:lineRule="auto"/>
              <w:rPr>
                <w:rFonts w:ascii="PT Astra Serif" w:hAnsi="PT Astra Serif"/>
                <w:color w:val="000000"/>
              </w:rPr>
            </w:pPr>
            <w:r w:rsidRPr="00796BB6">
              <w:rPr>
                <w:rFonts w:ascii="PT Astra Serif" w:hAnsi="PT Astra Serif"/>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EB57B5" w:rsidRPr="00796BB6" w:rsidTr="00363816">
        <w:trPr>
          <w:gridAfter w:val="3"/>
          <w:wAfter w:w="11229" w:type="dxa"/>
        </w:trPr>
        <w:tc>
          <w:tcPr>
            <w:tcW w:w="520" w:type="dxa"/>
          </w:tcPr>
          <w:p w:rsidR="00EB57B5" w:rsidRPr="00796BB6" w:rsidRDefault="00363816"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40.</w:t>
            </w:r>
          </w:p>
        </w:tc>
        <w:tc>
          <w:tcPr>
            <w:tcW w:w="2498" w:type="dxa"/>
          </w:tcPr>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Государственное бюджетное учреждение дополнительного образования «ДМШ» п. Горный Краснопартизанского района Саратовской области</w:t>
            </w:r>
          </w:p>
        </w:tc>
        <w:tc>
          <w:tcPr>
            <w:tcW w:w="2261" w:type="dxa"/>
          </w:tcPr>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 xml:space="preserve">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w:t>
            </w:r>
            <w:r w:rsidRPr="00796BB6">
              <w:rPr>
                <w:rFonts w:ascii="PT Astra Serif" w:hAnsi="PT Astra Serif"/>
                <w:color w:val="000000"/>
              </w:rPr>
              <w:lastRenderedPageBreak/>
              <w:t>нормативными правовыми актами.</w:t>
            </w:r>
          </w:p>
          <w:p w:rsidR="00EB57B5" w:rsidRPr="00796BB6" w:rsidRDefault="00EB57B5" w:rsidP="00363816">
            <w:pPr>
              <w:spacing w:after="0" w:line="230" w:lineRule="auto"/>
              <w:rPr>
                <w:rFonts w:ascii="PT Astra Serif" w:hAnsi="PT Astra Serif"/>
                <w:color w:val="000000"/>
              </w:rPr>
            </w:pPr>
          </w:p>
          <w:p w:rsidR="00EB57B5" w:rsidRPr="00796BB6" w:rsidRDefault="00EB57B5" w:rsidP="00363816">
            <w:pPr>
              <w:spacing w:after="0" w:line="230" w:lineRule="auto"/>
              <w:rPr>
                <w:rFonts w:ascii="PT Astra Serif" w:hAnsi="PT Astra Serif"/>
                <w:color w:val="000000"/>
              </w:rPr>
            </w:pPr>
          </w:p>
          <w:p w:rsidR="00EB57B5" w:rsidRPr="00796BB6" w:rsidRDefault="00EB57B5" w:rsidP="00363816">
            <w:pPr>
              <w:spacing w:after="0" w:line="230" w:lineRule="auto"/>
              <w:rPr>
                <w:rFonts w:ascii="PT Astra Serif" w:hAnsi="PT Astra Serif"/>
                <w:color w:val="000000"/>
              </w:rPr>
            </w:pPr>
          </w:p>
          <w:p w:rsidR="00EB57B5" w:rsidRPr="00796BB6" w:rsidRDefault="00EB57B5" w:rsidP="00363816">
            <w:pPr>
              <w:spacing w:after="0" w:line="230" w:lineRule="auto"/>
              <w:rPr>
                <w:rFonts w:ascii="PT Astra Serif" w:hAnsi="PT Astra Serif"/>
                <w:color w:val="000000"/>
              </w:rPr>
            </w:pPr>
          </w:p>
          <w:p w:rsidR="00EB57B5" w:rsidRPr="00796BB6" w:rsidRDefault="00EB57B5" w:rsidP="00363816">
            <w:pPr>
              <w:spacing w:after="0" w:line="230" w:lineRule="auto"/>
              <w:rPr>
                <w:rFonts w:ascii="PT Astra Serif" w:hAnsi="PT Astra Serif"/>
                <w:color w:val="000000"/>
              </w:rPr>
            </w:pPr>
          </w:p>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 режим занятий обучающихся;</w:t>
            </w:r>
          </w:p>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 xml:space="preserve">- об обеспечении доступа в здания образовательной организации инвалидов и лиц с ограниченными возможностями </w:t>
            </w:r>
            <w:r w:rsidRPr="00796BB6">
              <w:rPr>
                <w:rFonts w:ascii="PT Astra Serif" w:hAnsi="PT Astra Serif"/>
                <w:color w:val="000000"/>
              </w:rPr>
              <w:lastRenderedPageBreak/>
              <w:t>здоровья;</w:t>
            </w:r>
          </w:p>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B57B5" w:rsidRPr="00796BB6" w:rsidRDefault="00EB57B5" w:rsidP="00363816">
            <w:pPr>
              <w:spacing w:after="0" w:line="230" w:lineRule="auto"/>
              <w:rPr>
                <w:rFonts w:ascii="PT Astra Serif" w:hAnsi="PT Astra Serif"/>
                <w:color w:val="000000"/>
              </w:rPr>
            </w:pPr>
          </w:p>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EB57B5" w:rsidRPr="00796BB6" w:rsidRDefault="00EB57B5" w:rsidP="00363816">
            <w:pPr>
              <w:spacing w:after="0" w:line="230" w:lineRule="auto"/>
              <w:rPr>
                <w:rFonts w:ascii="PT Astra Serif" w:hAnsi="PT Astra Serif"/>
                <w:color w:val="000000"/>
              </w:rPr>
            </w:pPr>
          </w:p>
          <w:p w:rsidR="00EB57B5" w:rsidRPr="00796BB6" w:rsidRDefault="00EB57B5" w:rsidP="00363816">
            <w:pPr>
              <w:spacing w:after="0" w:line="230" w:lineRule="auto"/>
              <w:rPr>
                <w:rFonts w:ascii="PT Astra Serif" w:hAnsi="PT Astra Serif"/>
                <w:color w:val="000000"/>
              </w:rPr>
            </w:pPr>
          </w:p>
        </w:tc>
      </w:tr>
      <w:tr w:rsidR="00EB57B5" w:rsidRPr="00796BB6" w:rsidTr="00363816">
        <w:trPr>
          <w:gridAfter w:val="3"/>
          <w:wAfter w:w="11229" w:type="dxa"/>
        </w:trPr>
        <w:tc>
          <w:tcPr>
            <w:tcW w:w="520" w:type="dxa"/>
          </w:tcPr>
          <w:p w:rsidR="00EB57B5" w:rsidRPr="00796BB6" w:rsidRDefault="00363816"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lastRenderedPageBreak/>
              <w:t>41.</w:t>
            </w:r>
          </w:p>
        </w:tc>
        <w:tc>
          <w:tcPr>
            <w:tcW w:w="2498" w:type="dxa"/>
          </w:tcPr>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Государственное бюджетное учреждение дополнительного образования Саратовской области «Областная комплексная детско-юношеская спортивно-адаптивная школа «Реабилитация и Физкультура»</w:t>
            </w:r>
          </w:p>
        </w:tc>
        <w:tc>
          <w:tcPr>
            <w:tcW w:w="2261" w:type="dxa"/>
          </w:tcPr>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tc>
        <w:tc>
          <w:tcPr>
            <w:tcW w:w="4468" w:type="dxa"/>
          </w:tcPr>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 формы, периодичность, и порядок текущего контроля успеваемости и промежуточной аттестации обучающихся;</w:t>
            </w:r>
          </w:p>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 документ о порядке оказания платных образовательных услуг, в том числе образец договора об оказании платных образовательных услуг;</w:t>
            </w:r>
          </w:p>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 документ об утверждении стоимости обучения по каждой образовательной программе;</w:t>
            </w:r>
          </w:p>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EB57B5" w:rsidRPr="00796BB6" w:rsidRDefault="00EB57B5" w:rsidP="00363816">
            <w:pPr>
              <w:spacing w:after="0" w:line="230" w:lineRule="auto"/>
              <w:rPr>
                <w:rFonts w:ascii="PT Astra Serif" w:hAnsi="PT Astra Serif"/>
                <w:color w:val="000000"/>
              </w:rPr>
            </w:pPr>
            <w:r w:rsidRPr="00796BB6">
              <w:rPr>
                <w:rFonts w:ascii="PT Astra Serif" w:hAnsi="PT Astra Serif"/>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E748EF" w:rsidRPr="00796BB6" w:rsidTr="00363816">
        <w:trPr>
          <w:gridAfter w:val="3"/>
          <w:wAfter w:w="11229" w:type="dxa"/>
        </w:trPr>
        <w:tc>
          <w:tcPr>
            <w:tcW w:w="520" w:type="dxa"/>
          </w:tcPr>
          <w:p w:rsidR="00E748EF" w:rsidRPr="00796BB6" w:rsidRDefault="00363816" w:rsidP="00E372FA">
            <w:pPr>
              <w:spacing w:after="0" w:line="230" w:lineRule="auto"/>
              <w:jc w:val="center"/>
              <w:textAlignment w:val="baseline"/>
              <w:rPr>
                <w:rFonts w:ascii="PT Astra Serif" w:hAnsi="PT Astra Serif"/>
                <w:color w:val="2D2D2D"/>
              </w:rPr>
            </w:pPr>
            <w:r w:rsidRPr="00796BB6">
              <w:rPr>
                <w:rFonts w:ascii="PT Astra Serif" w:hAnsi="PT Astra Serif"/>
                <w:color w:val="2D2D2D"/>
              </w:rPr>
              <w:t>42.</w:t>
            </w:r>
          </w:p>
        </w:tc>
        <w:tc>
          <w:tcPr>
            <w:tcW w:w="2498" w:type="dxa"/>
          </w:tcPr>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xml:space="preserve">Государственное бюджетное учреждение Саратовской области «Балаковский центр </w:t>
            </w:r>
            <w:r w:rsidRPr="00796BB6">
              <w:rPr>
                <w:rFonts w:ascii="PT Astra Serif" w:hAnsi="PT Astra Serif"/>
                <w:color w:val="000000"/>
              </w:rPr>
              <w:lastRenderedPageBreak/>
              <w:t>социальной помощи семье и детям «Семья»</w:t>
            </w:r>
          </w:p>
        </w:tc>
        <w:tc>
          <w:tcPr>
            <w:tcW w:w="2261" w:type="dxa"/>
          </w:tcPr>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lastRenderedPageBreak/>
              <w:t xml:space="preserve">Несоответствие информации о деятельности образовательной </w:t>
            </w:r>
            <w:r w:rsidRPr="00796BB6">
              <w:rPr>
                <w:rFonts w:ascii="PT Astra Serif" w:hAnsi="PT Astra Serif"/>
                <w:color w:val="000000"/>
              </w:rPr>
              <w:lastRenderedPageBreak/>
              <w:t>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
          <w:p w:rsidR="00E748EF" w:rsidRPr="00796BB6" w:rsidRDefault="00E748EF" w:rsidP="00363816">
            <w:pPr>
              <w:spacing w:after="0" w:line="230" w:lineRule="auto"/>
              <w:rPr>
                <w:rFonts w:ascii="PT Astra Serif" w:hAnsi="PT Astra Serif"/>
                <w:color w:val="000000"/>
              </w:rPr>
            </w:pP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lastRenderedPageBreak/>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w:t>
            </w:r>
            <w:r w:rsidRPr="00796BB6">
              <w:rPr>
                <w:rFonts w:ascii="PT Astra Serif" w:hAnsi="PT Astra Serif"/>
                <w:color w:val="000000"/>
              </w:rPr>
              <w:lastRenderedPageBreak/>
              <w:t>буклетах, в частности об учебных планах с приложением их копий.</w:t>
            </w:r>
          </w:p>
          <w:p w:rsidR="00E748EF" w:rsidRPr="00796BB6" w:rsidRDefault="00E748EF" w:rsidP="00363816">
            <w:pPr>
              <w:spacing w:after="0" w:line="230" w:lineRule="auto"/>
              <w:rPr>
                <w:rFonts w:ascii="PT Astra Serif" w:hAnsi="PT Astra Serif"/>
                <w:color w:val="000000"/>
              </w:rPr>
            </w:pPr>
          </w:p>
          <w:p w:rsidR="00E748EF" w:rsidRPr="00796BB6" w:rsidRDefault="00E748EF" w:rsidP="00363816">
            <w:pPr>
              <w:spacing w:after="0" w:line="230" w:lineRule="auto"/>
              <w:rPr>
                <w:rFonts w:ascii="PT Astra Serif" w:hAnsi="PT Astra Serif"/>
                <w:color w:val="000000"/>
              </w:rPr>
            </w:pPr>
          </w:p>
          <w:p w:rsidR="00E748EF" w:rsidRPr="00796BB6" w:rsidRDefault="00E748EF" w:rsidP="00363816">
            <w:pPr>
              <w:spacing w:after="0" w:line="230" w:lineRule="auto"/>
              <w:rPr>
                <w:rFonts w:ascii="PT Astra Serif" w:hAnsi="PT Astra Serif"/>
                <w:color w:val="000000"/>
              </w:rPr>
            </w:pPr>
          </w:p>
          <w:p w:rsidR="00E748EF" w:rsidRPr="00796BB6" w:rsidRDefault="00E748EF" w:rsidP="00363816">
            <w:pPr>
              <w:spacing w:after="0" w:line="230" w:lineRule="auto"/>
              <w:rPr>
                <w:rFonts w:ascii="PT Astra Serif" w:hAnsi="PT Astra Serif"/>
                <w:color w:val="000000"/>
              </w:rPr>
            </w:pPr>
          </w:p>
          <w:p w:rsidR="00E748EF" w:rsidRPr="00796BB6" w:rsidRDefault="00E748EF" w:rsidP="00363816">
            <w:pPr>
              <w:spacing w:after="0" w:line="230" w:lineRule="auto"/>
              <w:rPr>
                <w:rFonts w:ascii="PT Astra Serif" w:hAnsi="PT Astra Serif"/>
                <w:color w:val="000000"/>
              </w:rPr>
            </w:pPr>
          </w:p>
          <w:p w:rsidR="00E748EF" w:rsidRPr="00796BB6" w:rsidRDefault="00E748EF" w:rsidP="00363816">
            <w:pPr>
              <w:spacing w:after="0" w:line="230" w:lineRule="auto"/>
              <w:rPr>
                <w:rFonts w:ascii="PT Astra Serif" w:hAnsi="PT Astra Serif"/>
                <w:color w:val="000000"/>
              </w:rPr>
            </w:pPr>
          </w:p>
          <w:p w:rsidR="00E748EF" w:rsidRPr="00796BB6" w:rsidRDefault="00E748EF" w:rsidP="00363816">
            <w:pPr>
              <w:spacing w:after="0" w:line="230" w:lineRule="auto"/>
              <w:rPr>
                <w:rFonts w:ascii="PT Astra Serif" w:hAnsi="PT Astra Serif"/>
                <w:color w:val="000000"/>
              </w:rPr>
            </w:pPr>
          </w:p>
          <w:p w:rsidR="00E748EF" w:rsidRPr="00796BB6" w:rsidRDefault="00E748EF" w:rsidP="00363816">
            <w:pPr>
              <w:spacing w:after="0" w:line="230" w:lineRule="auto"/>
              <w:rPr>
                <w:rFonts w:ascii="PT Astra Serif" w:hAnsi="PT Astra Serif"/>
                <w:color w:val="000000"/>
              </w:rPr>
            </w:pPr>
          </w:p>
          <w:p w:rsidR="00E748EF" w:rsidRPr="00796BB6" w:rsidRDefault="00E748EF" w:rsidP="00363816">
            <w:pPr>
              <w:spacing w:after="0" w:line="230" w:lineRule="auto"/>
              <w:rPr>
                <w:rFonts w:ascii="PT Astra Serif" w:hAnsi="PT Astra Serif"/>
                <w:color w:val="000000"/>
              </w:rPr>
            </w:pPr>
          </w:p>
          <w:p w:rsidR="00E748EF" w:rsidRPr="00796BB6" w:rsidRDefault="00E748EF" w:rsidP="00363816">
            <w:pPr>
              <w:spacing w:after="0" w:line="230" w:lineRule="auto"/>
              <w:rPr>
                <w:rFonts w:ascii="PT Astra Serif" w:hAnsi="PT Astra Serif"/>
                <w:color w:val="000000"/>
              </w:rPr>
            </w:pP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о дате создания образовательной организации;</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о наименовании структурных подразделений (органов управления);</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о фамилии, имени, отчестве и должности руководителей структурных подразделений;</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о местах нахождения структурных подразделений;</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об адресах официальных сайтов в сети "Интернет" структурных подразделений (при наличии);</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об адресах электронной почты структурных подразделений (при наличии);</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устав образовательной организации;</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лицензии на осуществление образовательной деятельности (с приложениями);</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правила приема обучающихся;</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режим занятий обучающихся;</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формы, периодичность, и порядок текущего контроля успеваемости и промежуточной аттестации обучающихся;</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порядок и основания перевода, отчисления и восстановления обучающихся;</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правила внутреннего распорядка обучающихся;</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правила внутреннего трудового распорядка;</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коллективный договор;</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lastRenderedPageBreak/>
              <w:t>- отчет о результатах самообследования;</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документ о порядке оказания платных образовательных услуг, в том числе образец договора об оказании платных образовательных услуг;</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документ об утверждении стоимости обучения по каждой образовательной программе;</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документ об утверждении стоимости обучения по каждой образовательной программе;</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предписания органов, осуществляющих государственный контроль (надзор) в сфере образования;</w:t>
            </w:r>
          </w:p>
          <w:p w:rsidR="00E748EF" w:rsidRPr="00796BB6" w:rsidRDefault="00E748EF" w:rsidP="00363816">
            <w:pPr>
              <w:spacing w:after="0" w:line="230" w:lineRule="auto"/>
              <w:rPr>
                <w:rFonts w:ascii="PT Astra Serif" w:hAnsi="PT Astra Serif"/>
                <w:color w:val="000000"/>
              </w:rPr>
            </w:pPr>
            <w:r w:rsidRPr="00796BB6">
              <w:rPr>
                <w:rFonts w:ascii="PT Astra Serif" w:hAnsi="PT Astra Serif"/>
                <w:color w:val="000000"/>
              </w:rPr>
              <w:t>- отчеты об исполнении таких предписаний;</w:t>
            </w:r>
          </w:p>
          <w:p w:rsidR="00E748EF"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реализуемых уровнях образования;</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формах обучения;</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нормативных сроках обучения;</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об описании образовательных программ с приложением их копий;</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об учебных планах с приложением их копий;</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аннотации к рабочим программам дисциплин (по каждой дисциплине в составе образовательной программы) с приложением их копий (при наличии);</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календарных учебных графиках с приложением их копий;</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методических и иных документах, разработанных образовательной организацией для обеспечения образовательного процесса;</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численности обучающихся, являющихся иностранными гражданами;</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языках, на которых осуществляется образование (обучение);</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xml:space="preserve">- о фамилии, имени, отчестве (при наличии) заместителей, руководителей филиалов образовательной организации (при их </w:t>
            </w:r>
            <w:r w:rsidRPr="00796BB6">
              <w:rPr>
                <w:rFonts w:ascii="PT Astra Serif" w:hAnsi="PT Astra Serif"/>
                <w:color w:val="000000"/>
              </w:rPr>
              <w:lastRenderedPageBreak/>
              <w:t>наличии);</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должности заместителей, руководителей филиалов образовательной организации (при их наличии);</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фамилии, имени, отчестве (при наличии) педагогического работника;</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занимаемой должности (должностях) педагогического работника;</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наименовании направления подготовки и (или) специальности педагогического работника;</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повышении квалификации и (или) профессиональной переподготовке (при наличии) педагогического работника;</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об общем стаже работы педагогического работника;</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стаже работы по специальности педагогического работника;</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наличии оборудованных учебных кабинетов;</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наличии объектов для проведения практических занятий;</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наличии библиотек;</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наличии объектов спорта;</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наличии средств обучения и воспитания;</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об обеспечении доступа в здания образовательной организации инвалидов и лиц с ограниченными возможностями здоровья;</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об условиях питания обучающихся, в том числе инвалидов и лиц с ограниченными возможностями здоровья;</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об условиях охраны здоровья обучающихся, в том числе инвалидов и лиц с ограниченными возможностями здоровья;</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поступлении финансовых и материальных средств и об их расходовании по итогам финансового года (за предыдущий год);</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xml:space="preserve">- о количестве вакантных мест для приема (перевода) по каждой образовательной </w:t>
            </w:r>
            <w:r w:rsidRPr="00796BB6">
              <w:rPr>
                <w:rFonts w:ascii="PT Astra Serif" w:hAnsi="PT Astra Serif"/>
                <w:color w:val="000000"/>
              </w:rPr>
              <w:lastRenderedPageBreak/>
              <w:t>программе, специальности, направлению подготовки.</w:t>
            </w:r>
          </w:p>
          <w:p w:rsidR="00E372FA" w:rsidRPr="00796BB6" w:rsidRDefault="00E372FA" w:rsidP="00363816">
            <w:pPr>
              <w:spacing w:after="0" w:line="230" w:lineRule="auto"/>
              <w:rPr>
                <w:rFonts w:ascii="PT Astra Serif" w:hAnsi="PT Astra Serif"/>
                <w:color w:val="000000"/>
              </w:rPr>
            </w:pP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E372FA" w:rsidRPr="00796BB6" w:rsidRDefault="00E372FA" w:rsidP="00363816">
            <w:pPr>
              <w:spacing w:after="0" w:line="230" w:lineRule="auto"/>
              <w:rPr>
                <w:rFonts w:ascii="PT Astra Serif" w:hAnsi="PT Astra Serif"/>
                <w:color w:val="000000"/>
              </w:rPr>
            </w:pPr>
            <w:r w:rsidRPr="00796BB6">
              <w:rPr>
                <w:rFonts w:ascii="PT Astra Serif" w:hAnsi="PT Astra Serif"/>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bl>
    <w:p w:rsidR="00793659" w:rsidRPr="00E372FA" w:rsidRDefault="00793659" w:rsidP="00E372FA">
      <w:pPr>
        <w:pStyle w:val="a3"/>
        <w:spacing w:line="230" w:lineRule="auto"/>
        <w:rPr>
          <w:rFonts w:ascii="Times New Roman" w:hAnsi="Times New Roman"/>
        </w:rPr>
      </w:pPr>
    </w:p>
    <w:p w:rsidR="00E372FA" w:rsidRDefault="00E372FA" w:rsidP="0065619B">
      <w:pPr>
        <w:pStyle w:val="a3"/>
        <w:ind w:firstLine="708"/>
        <w:jc w:val="both"/>
        <w:rPr>
          <w:rFonts w:ascii="Times New Roman" w:hAnsi="Times New Roman"/>
          <w:sz w:val="28"/>
          <w:szCs w:val="28"/>
        </w:rPr>
      </w:pPr>
    </w:p>
    <w:sectPr w:rsidR="00E372FA" w:rsidSect="00833242">
      <w:headerReference w:type="default" r:id="rId8"/>
      <w:pgSz w:w="11906" w:h="16838"/>
      <w:pgMar w:top="39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FF" w:rsidRDefault="000A3EFF" w:rsidP="00833242">
      <w:pPr>
        <w:spacing w:after="0" w:line="240" w:lineRule="auto"/>
      </w:pPr>
      <w:r>
        <w:separator/>
      </w:r>
    </w:p>
  </w:endnote>
  <w:endnote w:type="continuationSeparator" w:id="1">
    <w:p w:rsidR="000A3EFF" w:rsidRDefault="000A3EFF" w:rsidP="00833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FF" w:rsidRDefault="000A3EFF" w:rsidP="00833242">
      <w:pPr>
        <w:spacing w:after="0" w:line="240" w:lineRule="auto"/>
      </w:pPr>
      <w:r>
        <w:separator/>
      </w:r>
    </w:p>
  </w:footnote>
  <w:footnote w:type="continuationSeparator" w:id="1">
    <w:p w:rsidR="000A3EFF" w:rsidRDefault="000A3EFF" w:rsidP="00833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C5" w:rsidRDefault="0014508F" w:rsidP="006776BA">
    <w:pPr>
      <w:pStyle w:val="a5"/>
      <w:jc w:val="center"/>
    </w:pPr>
    <w:fldSimple w:instr="PAGE   \* MERGEFORMAT">
      <w:r w:rsidR="00796BB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43CB844"/>
    <w:name w:val="WW8Num2"/>
    <w:lvl w:ilvl="0">
      <w:start w:val="1"/>
      <w:numFmt w:val="decimal"/>
      <w:lvlText w:val="%1."/>
      <w:lvlJc w:val="left"/>
      <w:pPr>
        <w:tabs>
          <w:tab w:val="num" w:pos="0"/>
        </w:tabs>
        <w:ind w:left="720" w:hanging="360"/>
      </w:pPr>
    </w:lvl>
    <w:lvl w:ilvl="1">
      <w:start w:val="5"/>
      <w:numFmt w:val="decimal"/>
      <w:isLgl/>
      <w:lvlText w:val="%1.%2."/>
      <w:lvlJc w:val="left"/>
      <w:pPr>
        <w:ind w:left="1068" w:hanging="360"/>
      </w:pPr>
      <w:rPr>
        <w:rFonts w:hint="default"/>
        <w:b w:val="0"/>
        <w:color w:val="000000"/>
      </w:rPr>
    </w:lvl>
    <w:lvl w:ilvl="2">
      <w:start w:val="1"/>
      <w:numFmt w:val="decimal"/>
      <w:isLgl/>
      <w:lvlText w:val="%1.%2.%3."/>
      <w:lvlJc w:val="left"/>
      <w:pPr>
        <w:ind w:left="1776" w:hanging="720"/>
      </w:pPr>
      <w:rPr>
        <w:rFonts w:ascii="Times New Roman" w:hAnsi="Times New Roman" w:cs="Times New Roman" w:hint="default"/>
        <w:b w:val="0"/>
        <w:color w:val="000000"/>
      </w:rPr>
    </w:lvl>
    <w:lvl w:ilvl="3">
      <w:start w:val="1"/>
      <w:numFmt w:val="decimal"/>
      <w:isLgl/>
      <w:lvlText w:val="%1.%2.%3.%4."/>
      <w:lvlJc w:val="left"/>
      <w:pPr>
        <w:ind w:left="2124" w:hanging="720"/>
      </w:pPr>
      <w:rPr>
        <w:rFonts w:hint="default"/>
        <w:b w:val="0"/>
        <w:color w:val="000000"/>
      </w:rPr>
    </w:lvl>
    <w:lvl w:ilvl="4">
      <w:start w:val="1"/>
      <w:numFmt w:val="decimal"/>
      <w:isLgl/>
      <w:lvlText w:val="%1.%2.%3.%4.%5."/>
      <w:lvlJc w:val="left"/>
      <w:pPr>
        <w:ind w:left="2832" w:hanging="1080"/>
      </w:pPr>
      <w:rPr>
        <w:rFonts w:hint="default"/>
        <w:b w:val="0"/>
        <w:color w:val="000000"/>
      </w:rPr>
    </w:lvl>
    <w:lvl w:ilvl="5">
      <w:start w:val="1"/>
      <w:numFmt w:val="decimal"/>
      <w:isLgl/>
      <w:lvlText w:val="%1.%2.%3.%4.%5.%6."/>
      <w:lvlJc w:val="left"/>
      <w:pPr>
        <w:ind w:left="3180" w:hanging="1080"/>
      </w:pPr>
      <w:rPr>
        <w:rFonts w:hint="default"/>
        <w:b w:val="0"/>
        <w:color w:val="000000"/>
      </w:rPr>
    </w:lvl>
    <w:lvl w:ilvl="6">
      <w:start w:val="1"/>
      <w:numFmt w:val="decimal"/>
      <w:isLgl/>
      <w:lvlText w:val="%1.%2.%3.%4.%5.%6.%7."/>
      <w:lvlJc w:val="left"/>
      <w:pPr>
        <w:ind w:left="3528" w:hanging="1080"/>
      </w:pPr>
      <w:rPr>
        <w:rFonts w:hint="default"/>
        <w:b w:val="0"/>
        <w:color w:val="000000"/>
      </w:rPr>
    </w:lvl>
    <w:lvl w:ilvl="7">
      <w:start w:val="1"/>
      <w:numFmt w:val="decimal"/>
      <w:isLgl/>
      <w:lvlText w:val="%1.%2.%3.%4.%5.%6.%7.%8."/>
      <w:lvlJc w:val="left"/>
      <w:pPr>
        <w:ind w:left="4236" w:hanging="1440"/>
      </w:pPr>
      <w:rPr>
        <w:rFonts w:hint="default"/>
        <w:b w:val="0"/>
        <w:color w:val="000000"/>
      </w:rPr>
    </w:lvl>
    <w:lvl w:ilvl="8">
      <w:start w:val="1"/>
      <w:numFmt w:val="decimal"/>
      <w:isLgl/>
      <w:lvlText w:val="%1.%2.%3.%4.%5.%6.%7.%8.%9."/>
      <w:lvlJc w:val="left"/>
      <w:pPr>
        <w:ind w:left="4584" w:hanging="1440"/>
      </w:pPr>
      <w:rPr>
        <w:rFonts w:hint="default"/>
        <w:b w:val="0"/>
        <w:color w:val="000000"/>
      </w:rPr>
    </w:lvl>
  </w:abstractNum>
  <w:abstractNum w:abstractNumId="1">
    <w:nsid w:val="0C670AF6"/>
    <w:multiLevelType w:val="hybridMultilevel"/>
    <w:tmpl w:val="7F72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513A2"/>
    <w:multiLevelType w:val="hybridMultilevel"/>
    <w:tmpl w:val="DB4CB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34331"/>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026312"/>
    <w:multiLevelType w:val="hybridMultilevel"/>
    <w:tmpl w:val="EC4A97E2"/>
    <w:lvl w:ilvl="0" w:tplc="92AC7E6E">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464969"/>
    <w:multiLevelType w:val="hybridMultilevel"/>
    <w:tmpl w:val="25B87870"/>
    <w:lvl w:ilvl="0" w:tplc="666EE1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BE64B60"/>
    <w:multiLevelType w:val="hybridMultilevel"/>
    <w:tmpl w:val="7F72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274778"/>
    <w:multiLevelType w:val="hybridMultilevel"/>
    <w:tmpl w:val="A05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7076BC"/>
    <w:multiLevelType w:val="hybridMultilevel"/>
    <w:tmpl w:val="0A081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0"/>
    <w:lvlOverride w:ilvl="0">
      <w:startOverride w:val="1"/>
    </w:lvlOverride>
  </w:num>
  <w:num w:numId="6">
    <w:abstractNumId w:val="3"/>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711C"/>
    <w:rsid w:val="00026A33"/>
    <w:rsid w:val="0003640A"/>
    <w:rsid w:val="00075716"/>
    <w:rsid w:val="000A0350"/>
    <w:rsid w:val="000A3EFF"/>
    <w:rsid w:val="000A5BC6"/>
    <w:rsid w:val="000B549D"/>
    <w:rsid w:val="000D4961"/>
    <w:rsid w:val="000F0C97"/>
    <w:rsid w:val="0014508F"/>
    <w:rsid w:val="00151335"/>
    <w:rsid w:val="00170CD3"/>
    <w:rsid w:val="0019796C"/>
    <w:rsid w:val="001A38CC"/>
    <w:rsid w:val="001C3DBF"/>
    <w:rsid w:val="001F04C1"/>
    <w:rsid w:val="00212731"/>
    <w:rsid w:val="00280B22"/>
    <w:rsid w:val="00287E78"/>
    <w:rsid w:val="00296555"/>
    <w:rsid w:val="002A791F"/>
    <w:rsid w:val="002C38AA"/>
    <w:rsid w:val="002D5EEF"/>
    <w:rsid w:val="00300ACD"/>
    <w:rsid w:val="00304FB6"/>
    <w:rsid w:val="00327ED9"/>
    <w:rsid w:val="0034523A"/>
    <w:rsid w:val="0035276C"/>
    <w:rsid w:val="00363816"/>
    <w:rsid w:val="0038656D"/>
    <w:rsid w:val="00387B69"/>
    <w:rsid w:val="00395C81"/>
    <w:rsid w:val="003B2FB9"/>
    <w:rsid w:val="003C54A5"/>
    <w:rsid w:val="003F659D"/>
    <w:rsid w:val="00402F5D"/>
    <w:rsid w:val="00406265"/>
    <w:rsid w:val="00416041"/>
    <w:rsid w:val="0043459B"/>
    <w:rsid w:val="004365BC"/>
    <w:rsid w:val="00444EAC"/>
    <w:rsid w:val="00477B56"/>
    <w:rsid w:val="00482861"/>
    <w:rsid w:val="00484933"/>
    <w:rsid w:val="004B6234"/>
    <w:rsid w:val="004C3B6E"/>
    <w:rsid w:val="004F20F9"/>
    <w:rsid w:val="00522D38"/>
    <w:rsid w:val="00525933"/>
    <w:rsid w:val="005622D4"/>
    <w:rsid w:val="005E53C4"/>
    <w:rsid w:val="00604DEB"/>
    <w:rsid w:val="0065619B"/>
    <w:rsid w:val="00661877"/>
    <w:rsid w:val="00664FDA"/>
    <w:rsid w:val="00673A7A"/>
    <w:rsid w:val="006776BA"/>
    <w:rsid w:val="006820D2"/>
    <w:rsid w:val="006A5404"/>
    <w:rsid w:val="006B0664"/>
    <w:rsid w:val="00767DAA"/>
    <w:rsid w:val="00772FD3"/>
    <w:rsid w:val="00793659"/>
    <w:rsid w:val="00794BFA"/>
    <w:rsid w:val="00796BB6"/>
    <w:rsid w:val="007C1605"/>
    <w:rsid w:val="007C5231"/>
    <w:rsid w:val="00814E7D"/>
    <w:rsid w:val="00827296"/>
    <w:rsid w:val="00833242"/>
    <w:rsid w:val="00841DB4"/>
    <w:rsid w:val="008712B8"/>
    <w:rsid w:val="00873F04"/>
    <w:rsid w:val="00876DEC"/>
    <w:rsid w:val="008A1496"/>
    <w:rsid w:val="008B3391"/>
    <w:rsid w:val="008C79CF"/>
    <w:rsid w:val="008D711C"/>
    <w:rsid w:val="008F2F8C"/>
    <w:rsid w:val="009038ED"/>
    <w:rsid w:val="00904672"/>
    <w:rsid w:val="0092511E"/>
    <w:rsid w:val="00931C7C"/>
    <w:rsid w:val="0093304B"/>
    <w:rsid w:val="009554CC"/>
    <w:rsid w:val="00981098"/>
    <w:rsid w:val="00991B7A"/>
    <w:rsid w:val="009C6020"/>
    <w:rsid w:val="009C6D7D"/>
    <w:rsid w:val="009E23D7"/>
    <w:rsid w:val="009F6494"/>
    <w:rsid w:val="009F7B3C"/>
    <w:rsid w:val="00A11334"/>
    <w:rsid w:val="00A45DD7"/>
    <w:rsid w:val="00A54657"/>
    <w:rsid w:val="00A81814"/>
    <w:rsid w:val="00A9590F"/>
    <w:rsid w:val="00AC0E0D"/>
    <w:rsid w:val="00AC6083"/>
    <w:rsid w:val="00AE53F9"/>
    <w:rsid w:val="00B03CC3"/>
    <w:rsid w:val="00B2433E"/>
    <w:rsid w:val="00B33402"/>
    <w:rsid w:val="00B44DC4"/>
    <w:rsid w:val="00B623F6"/>
    <w:rsid w:val="00B6294F"/>
    <w:rsid w:val="00B637AA"/>
    <w:rsid w:val="00B70110"/>
    <w:rsid w:val="00B769E8"/>
    <w:rsid w:val="00B858A7"/>
    <w:rsid w:val="00BA258F"/>
    <w:rsid w:val="00BC36B7"/>
    <w:rsid w:val="00BC7469"/>
    <w:rsid w:val="00BE02E4"/>
    <w:rsid w:val="00BE1A9E"/>
    <w:rsid w:val="00BE1E85"/>
    <w:rsid w:val="00BE61E9"/>
    <w:rsid w:val="00BF2548"/>
    <w:rsid w:val="00C02873"/>
    <w:rsid w:val="00C13CD0"/>
    <w:rsid w:val="00C21CCB"/>
    <w:rsid w:val="00C22346"/>
    <w:rsid w:val="00C264F8"/>
    <w:rsid w:val="00C44629"/>
    <w:rsid w:val="00C6627C"/>
    <w:rsid w:val="00C717F2"/>
    <w:rsid w:val="00C7339C"/>
    <w:rsid w:val="00C83432"/>
    <w:rsid w:val="00C9236E"/>
    <w:rsid w:val="00CA3B53"/>
    <w:rsid w:val="00CD74ED"/>
    <w:rsid w:val="00CF6367"/>
    <w:rsid w:val="00D17F2C"/>
    <w:rsid w:val="00D41DB1"/>
    <w:rsid w:val="00D44F5C"/>
    <w:rsid w:val="00DB3A6F"/>
    <w:rsid w:val="00DB5613"/>
    <w:rsid w:val="00DC318B"/>
    <w:rsid w:val="00DD2399"/>
    <w:rsid w:val="00E208A3"/>
    <w:rsid w:val="00E372FA"/>
    <w:rsid w:val="00E52C82"/>
    <w:rsid w:val="00E748EF"/>
    <w:rsid w:val="00E75FA8"/>
    <w:rsid w:val="00E96EBD"/>
    <w:rsid w:val="00EA0FC5"/>
    <w:rsid w:val="00EA140B"/>
    <w:rsid w:val="00EB0692"/>
    <w:rsid w:val="00EB333A"/>
    <w:rsid w:val="00EB57B5"/>
    <w:rsid w:val="00ED10D9"/>
    <w:rsid w:val="00ED189D"/>
    <w:rsid w:val="00EE45E1"/>
    <w:rsid w:val="00F21865"/>
    <w:rsid w:val="00F21872"/>
    <w:rsid w:val="00F271A0"/>
    <w:rsid w:val="00FA224C"/>
    <w:rsid w:val="00FB05F4"/>
    <w:rsid w:val="00FB7DB3"/>
    <w:rsid w:val="00FC3AA4"/>
    <w:rsid w:val="00FD132B"/>
    <w:rsid w:val="00FD4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B9"/>
    <w:pPr>
      <w:spacing w:after="200" w:line="276" w:lineRule="auto"/>
    </w:pPr>
    <w:rPr>
      <w:sz w:val="22"/>
      <w:szCs w:val="22"/>
      <w:lang w:eastAsia="en-US"/>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Document Header1"/>
    <w:basedOn w:val="a"/>
    <w:next w:val="a"/>
    <w:link w:val="10"/>
    <w:qFormat/>
    <w:rsid w:val="00522D38"/>
    <w:pPr>
      <w:keepNext/>
      <w:spacing w:before="120" w:after="120" w:line="360" w:lineRule="auto"/>
      <w:outlineLvl w:val="0"/>
    </w:pPr>
    <w:rPr>
      <w:rFonts w:ascii="Times New Roman" w:eastAsia="Times New Roman" w:hAnsi="Times New Roman"/>
      <w:b/>
      <w:kern w:val="28"/>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0350"/>
    <w:rPr>
      <w:sz w:val="22"/>
      <w:szCs w:val="22"/>
      <w:lang w:eastAsia="en-US"/>
    </w:rPr>
  </w:style>
  <w:style w:type="character" w:customStyle="1" w:styleId="a4">
    <w:name w:val="Без интервала Знак"/>
    <w:link w:val="a3"/>
    <w:uiPriority w:val="1"/>
    <w:qFormat/>
    <w:locked/>
    <w:rsid w:val="006820D2"/>
    <w:rPr>
      <w:sz w:val="22"/>
      <w:szCs w:val="22"/>
      <w:lang w:eastAsia="en-US" w:bidi="ar-SA"/>
    </w:rPr>
  </w:style>
  <w:style w:type="paragraph" w:styleId="a5">
    <w:name w:val="header"/>
    <w:basedOn w:val="a"/>
    <w:link w:val="a6"/>
    <w:uiPriority w:val="99"/>
    <w:unhideWhenUsed/>
    <w:rsid w:val="00833242"/>
    <w:pPr>
      <w:tabs>
        <w:tab w:val="center" w:pos="4677"/>
        <w:tab w:val="right" w:pos="9355"/>
      </w:tabs>
    </w:pPr>
  </w:style>
  <w:style w:type="character" w:customStyle="1" w:styleId="a6">
    <w:name w:val="Верхний колонтитул Знак"/>
    <w:link w:val="a5"/>
    <w:uiPriority w:val="99"/>
    <w:rsid w:val="00833242"/>
    <w:rPr>
      <w:sz w:val="22"/>
      <w:szCs w:val="22"/>
      <w:lang w:eastAsia="en-US"/>
    </w:rPr>
  </w:style>
  <w:style w:type="paragraph" w:styleId="a7">
    <w:name w:val="footer"/>
    <w:basedOn w:val="a"/>
    <w:link w:val="a8"/>
    <w:uiPriority w:val="99"/>
    <w:unhideWhenUsed/>
    <w:rsid w:val="00833242"/>
    <w:pPr>
      <w:tabs>
        <w:tab w:val="center" w:pos="4677"/>
        <w:tab w:val="right" w:pos="9355"/>
      </w:tabs>
    </w:pPr>
  </w:style>
  <w:style w:type="character" w:customStyle="1" w:styleId="a8">
    <w:name w:val="Нижний колонтитул Знак"/>
    <w:link w:val="a7"/>
    <w:uiPriority w:val="99"/>
    <w:rsid w:val="00833242"/>
    <w:rPr>
      <w:sz w:val="22"/>
      <w:szCs w:val="22"/>
      <w:lang w:eastAsia="en-US"/>
    </w:rPr>
  </w:style>
  <w:style w:type="character" w:customStyle="1" w:styleId="10">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basedOn w:val="a0"/>
    <w:link w:val="1"/>
    <w:rsid w:val="00522D38"/>
    <w:rPr>
      <w:rFonts w:ascii="Times New Roman" w:eastAsia="Times New Roman" w:hAnsi="Times New Roman"/>
      <w:b/>
      <w:kern w:val="28"/>
      <w:sz w:val="32"/>
    </w:rPr>
  </w:style>
  <w:style w:type="character" w:styleId="a9">
    <w:name w:val="Hyperlink"/>
    <w:rsid w:val="00522D38"/>
    <w:rPr>
      <w:color w:val="0000FF"/>
      <w:u w:val="single"/>
    </w:rPr>
  </w:style>
  <w:style w:type="paragraph" w:customStyle="1" w:styleId="ConsPlusNormal">
    <w:name w:val="ConsPlusNormal"/>
    <w:link w:val="ConsPlusNormal0"/>
    <w:qFormat/>
    <w:rsid w:val="00522D3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522D38"/>
    <w:rPr>
      <w:rFonts w:ascii="Arial" w:eastAsia="Times New Roman" w:hAnsi="Arial" w:cs="Arial"/>
      <w:lang w:val="ru-RU" w:eastAsia="ru-RU" w:bidi="ar-SA"/>
    </w:rPr>
  </w:style>
  <w:style w:type="paragraph" w:customStyle="1" w:styleId="11">
    <w:name w:val="Основной текст1"/>
    <w:basedOn w:val="a"/>
    <w:qFormat/>
    <w:rsid w:val="00522D38"/>
    <w:pPr>
      <w:widowControl w:val="0"/>
      <w:shd w:val="clear" w:color="auto" w:fill="FFFFFF"/>
      <w:spacing w:after="0" w:line="240" w:lineRule="auto"/>
    </w:pPr>
    <w:rPr>
      <w:rFonts w:ascii="Times New Roman" w:eastAsia="Times New Roman" w:hAnsi="Times New Roman"/>
      <w:sz w:val="20"/>
      <w:szCs w:val="20"/>
    </w:rPr>
  </w:style>
  <w:style w:type="table" w:styleId="aa">
    <w:name w:val="Table Grid"/>
    <w:basedOn w:val="a1"/>
    <w:uiPriority w:val="59"/>
    <w:rsid w:val="00522D3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Основной текст с отступом 23, Знак, Знак1,Знак Знак Знак,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c"/>
    <w:uiPriority w:val="99"/>
    <w:qFormat/>
    <w:rsid w:val="00522D38"/>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Основной текст с отступом 23 Знак, Знак Знак, Знак1 Знак,Знак Знак Знак Знак,Знак Знак Знак1 Знак Знак Знак,Знак8 Знак Знак Знак,Знак8 Знак Знак1,Char Знак,Знак4 Знак Знак,Знак2 Знак Знак1 Знак2 Знак,Знак2 Знак Знак11 Знак,З Знак"/>
    <w:basedOn w:val="a0"/>
    <w:link w:val="ab"/>
    <w:uiPriority w:val="99"/>
    <w:rsid w:val="00522D38"/>
    <w:rPr>
      <w:rFonts w:ascii="Times New Roman" w:eastAsia="Times New Roman" w:hAnsi="Times New Roman"/>
    </w:rPr>
  </w:style>
  <w:style w:type="character" w:styleId="ad">
    <w:name w:val="footnote reference"/>
    <w:uiPriority w:val="99"/>
    <w:rsid w:val="00522D38"/>
    <w:rPr>
      <w:vertAlign w:val="superscript"/>
    </w:rPr>
  </w:style>
  <w:style w:type="character" w:customStyle="1" w:styleId="ae">
    <w:name w:val="Гипертекстовая ссылка"/>
    <w:uiPriority w:val="99"/>
    <w:rsid w:val="00522D38"/>
    <w:rPr>
      <w:b/>
      <w:bCs/>
      <w:color w:val="008000"/>
      <w:u w:val="single"/>
    </w:rPr>
  </w:style>
  <w:style w:type="paragraph" w:styleId="af">
    <w:name w:val="List Paragraph"/>
    <w:basedOn w:val="a"/>
    <w:uiPriority w:val="34"/>
    <w:qFormat/>
    <w:rsid w:val="00522D38"/>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2916-F76A-43E2-AAB1-EBE273C7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12030</Words>
  <Characters>68577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R.Aleev</cp:lastModifiedBy>
  <cp:revision>5</cp:revision>
  <cp:lastPrinted>2021-11-30T10:18:00Z</cp:lastPrinted>
  <dcterms:created xsi:type="dcterms:W3CDTF">2022-12-23T10:55:00Z</dcterms:created>
  <dcterms:modified xsi:type="dcterms:W3CDTF">2022-12-23T11:03:00Z</dcterms:modified>
</cp:coreProperties>
</file>