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A0" w:rsidRPr="00FE3EC6" w:rsidRDefault="00AC33A0" w:rsidP="00AC33A0">
      <w:pPr>
        <w:jc w:val="center"/>
        <w:rPr>
          <w:rFonts w:ascii="PT Astra Serif" w:hAnsi="PT Astra Serif" w:cs="Arial"/>
          <w:sz w:val="20"/>
        </w:rPr>
      </w:pPr>
      <w:r w:rsidRPr="00FE3EC6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A0" w:rsidRPr="00FE3EC6" w:rsidRDefault="00AC33A0" w:rsidP="00AC33A0">
      <w:pPr>
        <w:jc w:val="center"/>
        <w:rPr>
          <w:rFonts w:ascii="PT Astra Serif" w:hAnsi="PT Astra Serif" w:cs="Arial"/>
          <w:sz w:val="6"/>
          <w:szCs w:val="6"/>
        </w:rPr>
      </w:pPr>
    </w:p>
    <w:p w:rsidR="00AC33A0" w:rsidRPr="00FE3EC6" w:rsidRDefault="00AC33A0" w:rsidP="00AC33A0">
      <w:pPr>
        <w:jc w:val="center"/>
        <w:rPr>
          <w:rFonts w:ascii="PT Astra Serif" w:hAnsi="PT Astra Serif"/>
          <w:b/>
        </w:rPr>
      </w:pPr>
      <w:r w:rsidRPr="00FE3EC6">
        <w:rPr>
          <w:rFonts w:ascii="PT Astra Serif" w:hAnsi="PT Astra Serif"/>
          <w:b/>
        </w:rPr>
        <w:t xml:space="preserve">МИНИСТЕРСТВО ОБРАЗОВАНИЯ </w:t>
      </w:r>
    </w:p>
    <w:p w:rsidR="00AC33A0" w:rsidRPr="00FE3EC6" w:rsidRDefault="00AC33A0" w:rsidP="00AC33A0">
      <w:pPr>
        <w:jc w:val="center"/>
        <w:rPr>
          <w:rFonts w:ascii="PT Astra Serif" w:hAnsi="PT Astra Serif"/>
          <w:b/>
        </w:rPr>
      </w:pPr>
      <w:r w:rsidRPr="00FE3EC6">
        <w:rPr>
          <w:rFonts w:ascii="PT Astra Serif" w:hAnsi="PT Astra Serif"/>
          <w:b/>
        </w:rPr>
        <w:t>САРАТОВСКОЙ</w:t>
      </w:r>
      <w:r w:rsidRPr="00FE3EC6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E3EC6">
        <w:rPr>
          <w:rFonts w:ascii="PT Astra Serif" w:hAnsi="PT Astra Serif"/>
          <w:b/>
        </w:rPr>
        <w:t>ОБЛАСТИ</w:t>
      </w:r>
    </w:p>
    <w:p w:rsidR="00AC33A0" w:rsidRPr="00FE3EC6" w:rsidRDefault="005A4608" w:rsidP="00AC33A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A4608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5A4608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AC33A0" w:rsidRPr="00FE3EC6" w:rsidRDefault="00AC33A0" w:rsidP="00AC33A0">
      <w:pPr>
        <w:pStyle w:val="a3"/>
        <w:jc w:val="center"/>
        <w:rPr>
          <w:rFonts w:ascii="PT Astra Serif" w:hAnsi="PT Astra Serif"/>
          <w:b/>
        </w:rPr>
      </w:pPr>
    </w:p>
    <w:p w:rsidR="00AC33A0" w:rsidRPr="00FE3EC6" w:rsidRDefault="00AC33A0" w:rsidP="00AC33A0">
      <w:pPr>
        <w:pStyle w:val="a3"/>
        <w:jc w:val="center"/>
        <w:rPr>
          <w:rFonts w:ascii="PT Astra Serif" w:hAnsi="PT Astra Serif"/>
          <w:b/>
          <w:sz w:val="30"/>
        </w:rPr>
      </w:pPr>
      <w:r w:rsidRPr="00FE3EC6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AC33A0" w:rsidRPr="00FE3EC6" w:rsidRDefault="00AC33A0" w:rsidP="00AC33A0">
      <w:pPr>
        <w:pStyle w:val="a3"/>
        <w:jc w:val="center"/>
        <w:rPr>
          <w:rFonts w:ascii="PT Astra Serif" w:hAnsi="PT Astra Serif"/>
          <w:b/>
        </w:rPr>
      </w:pPr>
    </w:p>
    <w:p w:rsidR="00AC33A0" w:rsidRPr="00FE3EC6" w:rsidRDefault="00AC33A0" w:rsidP="00AC33A0">
      <w:pPr>
        <w:pStyle w:val="a3"/>
        <w:jc w:val="center"/>
        <w:rPr>
          <w:rFonts w:ascii="PT Astra Serif" w:hAnsi="PT Astra Serif"/>
          <w:szCs w:val="28"/>
        </w:rPr>
      </w:pPr>
      <w:r w:rsidRPr="00FE3EC6">
        <w:rPr>
          <w:rFonts w:ascii="PT Astra Serif" w:hAnsi="PT Astra Serif"/>
          <w:sz w:val="28"/>
          <w:szCs w:val="28"/>
        </w:rPr>
        <w:t xml:space="preserve">              </w:t>
      </w:r>
      <w:r w:rsidRPr="00FE3EC6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E3EC6">
        <w:rPr>
          <w:rFonts w:ascii="PT Astra Serif" w:hAnsi="PT Astra Serif"/>
          <w:sz w:val="28"/>
          <w:szCs w:val="28"/>
        </w:rPr>
        <w:t xml:space="preserve"> </w:t>
      </w:r>
      <w:r w:rsidR="005F634A">
        <w:rPr>
          <w:rFonts w:ascii="PT Astra Serif" w:hAnsi="PT Astra Serif"/>
          <w:sz w:val="28"/>
          <w:szCs w:val="28"/>
        </w:rPr>
        <w:t xml:space="preserve">27.09.2024  </w:t>
      </w:r>
      <w:r w:rsidRPr="00FE3EC6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E3EC6">
        <w:rPr>
          <w:rFonts w:ascii="PT Astra Serif" w:hAnsi="PT Astra Serif"/>
          <w:szCs w:val="28"/>
        </w:rPr>
        <w:t xml:space="preserve"> </w:t>
      </w:r>
      <w:r w:rsidR="005F634A" w:rsidRPr="005F634A">
        <w:rPr>
          <w:rFonts w:ascii="PT Astra Serif" w:hAnsi="PT Astra Serif"/>
          <w:sz w:val="28"/>
          <w:szCs w:val="28"/>
        </w:rPr>
        <w:t>1421</w:t>
      </w:r>
      <w:r w:rsidRPr="00FE3EC6">
        <w:rPr>
          <w:rFonts w:ascii="PT Astra Serif" w:hAnsi="PT Astra Serif"/>
          <w:color w:val="FFFFFF"/>
          <w:szCs w:val="28"/>
        </w:rPr>
        <w:t>________</w:t>
      </w:r>
    </w:p>
    <w:p w:rsidR="00AC33A0" w:rsidRPr="00FE3EC6" w:rsidRDefault="00AC33A0" w:rsidP="00AC33A0">
      <w:pPr>
        <w:pStyle w:val="a3"/>
        <w:jc w:val="center"/>
        <w:rPr>
          <w:rFonts w:ascii="PT Astra Serif" w:hAnsi="PT Astra Serif"/>
        </w:rPr>
      </w:pPr>
    </w:p>
    <w:p w:rsidR="00AC33A0" w:rsidRPr="00FE3EC6" w:rsidRDefault="00AC33A0" w:rsidP="00AC33A0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E3EC6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AC33A0" w:rsidRPr="00FE3EC6" w:rsidRDefault="00AC33A0" w:rsidP="00AC33A0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</w:p>
    <w:p w:rsidR="00AC33A0" w:rsidRPr="00FE3EC6" w:rsidRDefault="00EF3013" w:rsidP="00EC7201">
      <w:pPr>
        <w:pStyle w:val="Default"/>
        <w:tabs>
          <w:tab w:val="left" w:pos="6237"/>
        </w:tabs>
        <w:ind w:left="1701" w:right="1132"/>
        <w:jc w:val="center"/>
        <w:rPr>
          <w:rFonts w:ascii="PT Astra Serif" w:hAnsi="PT Astra Serif"/>
          <w:b/>
          <w:bCs/>
          <w:sz w:val="28"/>
          <w:szCs w:val="28"/>
        </w:rPr>
      </w:pPr>
      <w:r w:rsidRPr="00FE3EC6">
        <w:rPr>
          <w:rFonts w:ascii="PT Astra Serif" w:hAnsi="PT Astra Serif"/>
          <w:b/>
          <w:bCs/>
          <w:sz w:val="28"/>
          <w:szCs w:val="28"/>
        </w:rPr>
        <w:t>Об утверждении формы проверочного листа</w:t>
      </w:r>
    </w:p>
    <w:p w:rsidR="00AC33A0" w:rsidRPr="00FE3EC6" w:rsidRDefault="00AC33A0" w:rsidP="00AC33A0">
      <w:pPr>
        <w:pStyle w:val="a3"/>
        <w:ind w:hanging="141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F3013" w:rsidRPr="00FE3EC6" w:rsidRDefault="00EF3013" w:rsidP="00EF3013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  <w:r w:rsidRPr="00FE3EC6">
        <w:rPr>
          <w:rFonts w:ascii="PT Astra Serif" w:hAnsi="PT Astra Serif"/>
        </w:rPr>
        <w:t xml:space="preserve">В соответствии с Федеральным законом от 31 июля 2020 года              № 248-ФЗ «О государственном контроле (надзоре) и муниципальном контроле в Российской Федерации», постановлением Правительства 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постановлением Правительства Саратовской области  от 30 декабря 2009 года № 681-П «Об организации и обеспечении отдыха и оздоровления детей» </w:t>
      </w:r>
    </w:p>
    <w:p w:rsidR="00EF3013" w:rsidRPr="00FE3EC6" w:rsidRDefault="00EF3013" w:rsidP="00EF3013">
      <w:pPr>
        <w:keepNext/>
        <w:keepLines/>
        <w:shd w:val="clear" w:color="auto" w:fill="FFFFFF"/>
        <w:suppressAutoHyphens/>
        <w:rPr>
          <w:rFonts w:ascii="PT Astra Serif" w:hAnsi="PT Astra Serif"/>
        </w:rPr>
      </w:pPr>
    </w:p>
    <w:p w:rsidR="00EF3013" w:rsidRPr="00FE3EC6" w:rsidRDefault="00EF3013" w:rsidP="00EF3013">
      <w:pPr>
        <w:keepNext/>
        <w:keepLines/>
        <w:shd w:val="clear" w:color="auto" w:fill="FFFFFF"/>
        <w:suppressAutoHyphens/>
        <w:rPr>
          <w:rFonts w:ascii="PT Astra Serif" w:hAnsi="PT Astra Serif"/>
        </w:rPr>
      </w:pPr>
    </w:p>
    <w:p w:rsidR="00AC33A0" w:rsidRPr="00FE3EC6" w:rsidRDefault="00AC33A0" w:rsidP="00EF3013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  <w:r w:rsidRPr="00FE3EC6">
        <w:rPr>
          <w:rFonts w:ascii="PT Astra Serif" w:hAnsi="PT Astra Serif"/>
          <w:b/>
          <w:color w:val="000000"/>
          <w:kern w:val="2"/>
        </w:rPr>
        <w:t>ПРИКАЗЫВАЮ:</w:t>
      </w:r>
    </w:p>
    <w:p w:rsidR="00756670" w:rsidRPr="00FE3EC6" w:rsidRDefault="00AC33A0" w:rsidP="00756670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PT Astra Serif" w:hAnsi="PT Astra Serif"/>
        </w:rPr>
      </w:pPr>
      <w:r w:rsidRPr="00FE3EC6">
        <w:rPr>
          <w:rFonts w:ascii="PT Astra Serif" w:hAnsi="PT Astra Serif"/>
          <w:b/>
          <w:color w:val="000000"/>
          <w:kern w:val="2"/>
        </w:rPr>
        <w:t xml:space="preserve"> </w:t>
      </w:r>
      <w:r w:rsidR="00756670" w:rsidRPr="00FE3EC6">
        <w:rPr>
          <w:rFonts w:ascii="PT Astra Serif" w:hAnsi="PT Astra Serif"/>
        </w:rPr>
        <w:t xml:space="preserve">Утвердить форму проверочного листа, применяемую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</w:t>
      </w:r>
      <w:r w:rsidR="000733F3">
        <w:rPr>
          <w:rFonts w:ascii="PT Astra Serif" w:hAnsi="PT Astra Serif"/>
        </w:rPr>
        <w:t>отдыха детей и их оздоровления (приложение).</w:t>
      </w:r>
    </w:p>
    <w:p w:rsidR="00756670" w:rsidRPr="00FE3EC6" w:rsidRDefault="00756670" w:rsidP="00756670">
      <w:pPr>
        <w:ind w:firstLine="709"/>
        <w:rPr>
          <w:rFonts w:ascii="PT Astra Serif" w:hAnsi="PT Astra Serif"/>
          <w:lang w:eastAsia="ru-RU"/>
        </w:rPr>
      </w:pPr>
      <w:r w:rsidRPr="00FE3EC6">
        <w:rPr>
          <w:rFonts w:ascii="PT Astra Serif" w:hAnsi="PT Astra Serif"/>
          <w:lang w:eastAsia="ru-RU"/>
        </w:rPr>
        <w:t>2. Отделу аналитической и организационной работы управления развития профессионального образования и организационной работы министерства образован</w:t>
      </w:r>
      <w:r w:rsidR="004E1056" w:rsidRPr="00FE3EC6">
        <w:rPr>
          <w:rFonts w:ascii="PT Astra Serif" w:hAnsi="PT Astra Serif"/>
          <w:lang w:eastAsia="ru-RU"/>
        </w:rPr>
        <w:t>ия Саратовской области в течение</w:t>
      </w:r>
      <w:r w:rsidRPr="00FE3EC6">
        <w:rPr>
          <w:rFonts w:ascii="PT Astra Serif" w:hAnsi="PT Astra Serif"/>
          <w:lang w:eastAsia="ru-RU"/>
        </w:rPr>
        <w:t xml:space="preserve"> одного рабочего дня после подписания:</w:t>
      </w:r>
    </w:p>
    <w:p w:rsidR="00756670" w:rsidRPr="00FE3EC6" w:rsidRDefault="00756670" w:rsidP="00756670">
      <w:pPr>
        <w:ind w:firstLine="709"/>
        <w:rPr>
          <w:rFonts w:ascii="PT Astra Serif" w:hAnsi="PT Astra Serif"/>
          <w:lang w:eastAsia="ru-RU"/>
        </w:rPr>
      </w:pPr>
      <w:r w:rsidRPr="00FE3EC6">
        <w:rPr>
          <w:rFonts w:ascii="PT Astra Serif" w:hAnsi="PT Astra Serif"/>
          <w:lang w:eastAsia="ru-RU"/>
        </w:rPr>
        <w:t xml:space="preserve">2.1. </w:t>
      </w:r>
      <w:r w:rsidRPr="00FE3EC6">
        <w:rPr>
          <w:rFonts w:ascii="PT Astra Serif" w:hAnsi="PT Astra Serif"/>
        </w:rPr>
        <w:t>разместить настоящий приказ на официальном сайте министерства образования Саратовской области</w:t>
      </w:r>
      <w:r w:rsidRPr="00FE3EC6">
        <w:rPr>
          <w:rFonts w:ascii="PT Astra Serif" w:hAnsi="PT Astra Serif"/>
          <w:lang w:eastAsia="ru-RU"/>
        </w:rPr>
        <w:t xml:space="preserve"> в сети «Интернет»;</w:t>
      </w:r>
    </w:p>
    <w:p w:rsidR="00756670" w:rsidRPr="00FE3EC6" w:rsidRDefault="00756670" w:rsidP="00756670">
      <w:pPr>
        <w:ind w:firstLine="709"/>
        <w:rPr>
          <w:rFonts w:ascii="PT Astra Serif" w:hAnsi="PT Astra Serif"/>
          <w:lang w:eastAsia="ru-RU"/>
        </w:rPr>
      </w:pPr>
      <w:r w:rsidRPr="00FE3EC6">
        <w:rPr>
          <w:rFonts w:ascii="PT Astra Serif" w:hAnsi="PT Astra Serif"/>
          <w:lang w:eastAsia="ru-RU"/>
        </w:rPr>
        <w:t>2.2. н</w:t>
      </w:r>
      <w:r w:rsidRPr="00FE3EC6">
        <w:rPr>
          <w:rFonts w:ascii="PT Astra Serif" w:hAnsi="PT Astra Serif"/>
        </w:rPr>
        <w:t>аправить копию настоящего приказа в министерство информации и массовых коммуникаций Саратовской области для его государственной регистрации и официального опубликования</w:t>
      </w:r>
      <w:r w:rsidRPr="00FE3EC6">
        <w:rPr>
          <w:rFonts w:ascii="PT Astra Serif" w:hAnsi="PT Astra Serif"/>
          <w:lang w:eastAsia="ru-RU"/>
        </w:rPr>
        <w:t>.</w:t>
      </w:r>
    </w:p>
    <w:p w:rsidR="00756670" w:rsidRPr="00FE3EC6" w:rsidRDefault="00756670" w:rsidP="00756670">
      <w:pPr>
        <w:ind w:firstLine="709"/>
        <w:rPr>
          <w:rFonts w:ascii="PT Astra Serif" w:hAnsi="PT Astra Serif"/>
          <w:lang w:eastAsia="ru-RU"/>
        </w:rPr>
      </w:pPr>
      <w:r w:rsidRPr="00FE3EC6">
        <w:rPr>
          <w:rFonts w:ascii="PT Astra Serif" w:hAnsi="PT Astra Serif"/>
          <w:lang w:eastAsia="ru-RU"/>
        </w:rPr>
        <w:t xml:space="preserve">3. </w:t>
      </w:r>
      <w:r w:rsidRPr="00FE3EC6">
        <w:rPr>
          <w:rFonts w:ascii="PT Astra Serif" w:hAnsi="PT Astra Serif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</w:t>
      </w:r>
      <w:r w:rsidRPr="00FE3EC6">
        <w:rPr>
          <w:rFonts w:ascii="PT Astra Serif" w:hAnsi="PT Astra Serif"/>
          <w:lang w:eastAsia="ru-RU"/>
        </w:rPr>
        <w:t>:</w:t>
      </w:r>
    </w:p>
    <w:p w:rsidR="00756670" w:rsidRDefault="00756670" w:rsidP="00756670">
      <w:pPr>
        <w:ind w:firstLine="709"/>
        <w:rPr>
          <w:rFonts w:ascii="PT Astra Serif" w:hAnsi="PT Astra Serif"/>
          <w:lang w:eastAsia="ru-RU"/>
        </w:rPr>
      </w:pPr>
      <w:r w:rsidRPr="00FE3EC6">
        <w:rPr>
          <w:rFonts w:ascii="PT Astra Serif" w:hAnsi="PT Astra Serif"/>
          <w:lang w:eastAsia="ru-RU"/>
        </w:rPr>
        <w:t xml:space="preserve">3.1. </w:t>
      </w:r>
      <w:r w:rsidRPr="00FE3EC6">
        <w:rPr>
          <w:rFonts w:ascii="PT Astra Serif" w:hAnsi="PT Astra Serif"/>
        </w:rPr>
        <w:t>в прокуратуру Саратовской области в течение трех рабочих дней со дня его подписания</w:t>
      </w:r>
      <w:r w:rsidRPr="00FE3EC6">
        <w:rPr>
          <w:rFonts w:ascii="PT Astra Serif" w:hAnsi="PT Astra Serif"/>
          <w:lang w:eastAsia="ru-RU"/>
        </w:rPr>
        <w:t>;</w:t>
      </w:r>
    </w:p>
    <w:p w:rsidR="000733F3" w:rsidRPr="00FE3EC6" w:rsidRDefault="000733F3" w:rsidP="00756670">
      <w:pPr>
        <w:ind w:firstLine="709"/>
        <w:rPr>
          <w:rFonts w:ascii="PT Astra Serif" w:hAnsi="PT Astra Serif"/>
          <w:lang w:eastAsia="ru-RU"/>
        </w:rPr>
      </w:pPr>
    </w:p>
    <w:p w:rsidR="00756670" w:rsidRPr="00FE3EC6" w:rsidRDefault="00756670" w:rsidP="00756670">
      <w:pPr>
        <w:ind w:firstLine="709"/>
        <w:rPr>
          <w:rFonts w:ascii="PT Astra Serif" w:hAnsi="PT Astra Serif"/>
          <w:lang w:eastAsia="ru-RU"/>
        </w:rPr>
      </w:pPr>
      <w:r w:rsidRPr="00FE3EC6">
        <w:rPr>
          <w:rFonts w:ascii="PT Astra Serif" w:hAnsi="PT Astra Serif"/>
          <w:lang w:eastAsia="ru-RU"/>
        </w:rPr>
        <w:lastRenderedPageBreak/>
        <w:t>3.2. в</w:t>
      </w:r>
      <w:r w:rsidRPr="00FE3EC6">
        <w:rPr>
          <w:rFonts w:ascii="PT Astra Serif" w:hAnsi="PT Astra Serif"/>
        </w:rPr>
        <w:t xml:space="preserve"> Управление Министерства юстиции Российской Федерации по Саратовской области в течение семи дней после дня первого официального опубликования</w:t>
      </w:r>
      <w:r w:rsidRPr="00FE3EC6">
        <w:rPr>
          <w:rFonts w:ascii="PT Astra Serif" w:hAnsi="PT Astra Serif"/>
          <w:lang w:eastAsia="ru-RU"/>
        </w:rPr>
        <w:t>.</w:t>
      </w:r>
      <w:r w:rsidRPr="00FE3EC6">
        <w:rPr>
          <w:rFonts w:ascii="PT Astra Serif" w:hAnsi="PT Astra Serif"/>
          <w:lang w:eastAsia="ru-RU"/>
        </w:rPr>
        <w:tab/>
      </w:r>
    </w:p>
    <w:p w:rsidR="00756670" w:rsidRPr="00FE3EC6" w:rsidRDefault="00756670" w:rsidP="00756670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FE3EC6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4. Контроль за исполнением настоящего приказа возложить на </w:t>
      </w:r>
      <w:r w:rsidRPr="00FE3EC6">
        <w:rPr>
          <w:rFonts w:ascii="PT Astra Serif" w:hAnsi="PT Astra Serif"/>
          <w:kern w:val="2"/>
          <w:sz w:val="28"/>
          <w:szCs w:val="28"/>
          <w:lang w:val="ru-RU"/>
        </w:rPr>
        <w:t>заместителя министра – начальника управления специального образования и защиты прав несовершеннолетних</w:t>
      </w:r>
      <w:r w:rsidRPr="00FE3EC6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.</w:t>
      </w:r>
    </w:p>
    <w:p w:rsidR="00756670" w:rsidRPr="00FE3EC6" w:rsidRDefault="00756670" w:rsidP="00756670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EC7201" w:rsidRPr="00FE3EC6" w:rsidRDefault="00EC7201" w:rsidP="00756670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756670" w:rsidRPr="00FE3EC6" w:rsidRDefault="00756670" w:rsidP="00756670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756670" w:rsidRPr="00FE3EC6" w:rsidRDefault="00756670" w:rsidP="00756670">
      <w:pPr>
        <w:spacing w:line="235" w:lineRule="auto"/>
        <w:ind w:left="5670" w:hanging="5670"/>
        <w:rPr>
          <w:rFonts w:ascii="PT Astra Serif" w:hAnsi="PT Astra Serif"/>
          <w:b/>
        </w:rPr>
      </w:pPr>
      <w:r w:rsidRPr="00FE3EC6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756670" w:rsidRPr="00FE3EC6" w:rsidRDefault="00756670" w:rsidP="00756670">
      <w:pPr>
        <w:spacing w:line="235" w:lineRule="auto"/>
        <w:ind w:left="5670" w:hanging="5670"/>
        <w:rPr>
          <w:rFonts w:ascii="PT Astra Serif" w:hAnsi="PT Astra Serif"/>
          <w:b/>
        </w:rPr>
      </w:pPr>
      <w:r w:rsidRPr="00FE3EC6">
        <w:rPr>
          <w:rFonts w:ascii="PT Astra Serif" w:hAnsi="PT Astra Serif"/>
          <w:b/>
        </w:rPr>
        <w:t xml:space="preserve">Саратовской области – министр </w:t>
      </w:r>
    </w:p>
    <w:p w:rsidR="00756670" w:rsidRPr="00FE3EC6" w:rsidRDefault="00756670" w:rsidP="00756670">
      <w:pPr>
        <w:spacing w:line="235" w:lineRule="auto"/>
        <w:ind w:left="5670" w:hanging="5670"/>
        <w:rPr>
          <w:rFonts w:ascii="PT Astra Serif" w:hAnsi="PT Astra Serif"/>
          <w:b/>
        </w:rPr>
      </w:pPr>
      <w:r w:rsidRPr="00FE3EC6">
        <w:rPr>
          <w:rFonts w:ascii="PT Astra Serif" w:hAnsi="PT Astra Serif"/>
          <w:b/>
        </w:rPr>
        <w:t>образования Саратовской области                                                 М.И. Орлов</w:t>
      </w:r>
    </w:p>
    <w:p w:rsidR="00756670" w:rsidRPr="00FE3EC6" w:rsidRDefault="00756670" w:rsidP="00756670">
      <w:pPr>
        <w:jc w:val="center"/>
        <w:rPr>
          <w:rFonts w:ascii="PT Astra Serif" w:hAnsi="PT Astra Serif"/>
          <w:color w:val="000000"/>
          <w:spacing w:val="-12"/>
        </w:rPr>
      </w:pPr>
    </w:p>
    <w:p w:rsidR="00756670" w:rsidRPr="00FE3EC6" w:rsidRDefault="00756670" w:rsidP="00756670">
      <w:pPr>
        <w:jc w:val="center"/>
        <w:rPr>
          <w:rFonts w:ascii="PT Astra Serif" w:hAnsi="PT Astra Serif"/>
          <w:color w:val="000000"/>
          <w:spacing w:val="-12"/>
        </w:rPr>
      </w:pPr>
    </w:p>
    <w:p w:rsidR="00756670" w:rsidRPr="00FE3EC6" w:rsidRDefault="00756670" w:rsidP="00756670">
      <w:pPr>
        <w:jc w:val="center"/>
        <w:rPr>
          <w:rFonts w:ascii="PT Astra Serif" w:hAnsi="PT Astra Serif"/>
          <w:color w:val="000000"/>
          <w:spacing w:val="-12"/>
        </w:rPr>
      </w:pPr>
    </w:p>
    <w:p w:rsidR="00756670" w:rsidRPr="00FE3EC6" w:rsidRDefault="00756670" w:rsidP="00756670">
      <w:pPr>
        <w:jc w:val="center"/>
        <w:rPr>
          <w:rFonts w:ascii="PT Astra Serif" w:hAnsi="PT Astra Serif"/>
          <w:color w:val="000000"/>
          <w:spacing w:val="-12"/>
        </w:rPr>
      </w:pPr>
    </w:p>
    <w:p w:rsidR="00756670" w:rsidRPr="00FE3EC6" w:rsidRDefault="00756670" w:rsidP="00756670">
      <w:pPr>
        <w:jc w:val="center"/>
        <w:rPr>
          <w:rFonts w:ascii="PT Astra Serif" w:hAnsi="PT Astra Serif"/>
          <w:color w:val="000000"/>
          <w:spacing w:val="-12"/>
        </w:rPr>
      </w:pPr>
    </w:p>
    <w:p w:rsidR="00756670" w:rsidRPr="00FE3EC6" w:rsidRDefault="00756670" w:rsidP="00756670">
      <w:pPr>
        <w:jc w:val="center"/>
        <w:rPr>
          <w:rFonts w:ascii="PT Astra Serif" w:hAnsi="PT Astra Serif"/>
          <w:color w:val="000000"/>
          <w:spacing w:val="-12"/>
        </w:rPr>
      </w:pPr>
    </w:p>
    <w:p w:rsidR="00756670" w:rsidRPr="00FE3EC6" w:rsidRDefault="00756670" w:rsidP="00756670">
      <w:pPr>
        <w:jc w:val="center"/>
        <w:rPr>
          <w:rFonts w:ascii="PT Astra Serif" w:hAnsi="PT Astra Serif"/>
          <w:color w:val="000000"/>
          <w:spacing w:val="-12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790347" w:rsidRPr="00FE3EC6" w:rsidRDefault="00790347">
      <w:pPr>
        <w:rPr>
          <w:rFonts w:ascii="PT Astra Serif" w:hAnsi="PT Astra Serif"/>
        </w:rPr>
      </w:pPr>
    </w:p>
    <w:p w:rsidR="00AC33A0" w:rsidRPr="00FE3EC6" w:rsidRDefault="00AC33A0">
      <w:pPr>
        <w:rPr>
          <w:rFonts w:ascii="PT Astra Serif" w:hAnsi="PT Astra Serif"/>
        </w:rPr>
      </w:pPr>
    </w:p>
    <w:p w:rsidR="00D17A04" w:rsidRPr="00FE3EC6" w:rsidRDefault="00D17A04">
      <w:pPr>
        <w:rPr>
          <w:rFonts w:ascii="PT Astra Serif" w:hAnsi="PT Astra Serif"/>
        </w:rPr>
      </w:pPr>
    </w:p>
    <w:p w:rsidR="00AC33A0" w:rsidRPr="00FE3EC6" w:rsidRDefault="00AC33A0" w:rsidP="00AC33A0">
      <w:pPr>
        <w:ind w:left="4956" w:firstLine="6"/>
        <w:rPr>
          <w:rFonts w:ascii="PT Astra Serif" w:hAnsi="PT Astra Serif"/>
        </w:rPr>
      </w:pPr>
      <w:r w:rsidRPr="00FE3EC6">
        <w:rPr>
          <w:rFonts w:ascii="PT Astra Serif" w:hAnsi="PT Astra Serif"/>
        </w:rPr>
        <w:t xml:space="preserve">Приложение </w:t>
      </w:r>
    </w:p>
    <w:p w:rsidR="00AC33A0" w:rsidRPr="00FE3EC6" w:rsidRDefault="00AC33A0" w:rsidP="00AC33A0">
      <w:pPr>
        <w:ind w:left="4956" w:firstLine="6"/>
        <w:rPr>
          <w:rFonts w:ascii="PT Astra Serif" w:hAnsi="PT Astra Serif"/>
        </w:rPr>
      </w:pPr>
    </w:p>
    <w:p w:rsidR="00AC33A0" w:rsidRPr="00FE3EC6" w:rsidRDefault="00895AFC" w:rsidP="00AC33A0">
      <w:pPr>
        <w:ind w:left="4956" w:firstLine="6"/>
        <w:rPr>
          <w:rFonts w:ascii="PT Astra Serif" w:hAnsi="PT Astra Serif"/>
        </w:rPr>
      </w:pPr>
      <w:r>
        <w:rPr>
          <w:rFonts w:ascii="PT Astra Serif" w:hAnsi="PT Astra Serif"/>
        </w:rPr>
        <w:t>УТВЕРЖДЕН</w:t>
      </w:r>
      <w:r w:rsidR="00AC33A0" w:rsidRPr="00FE3EC6">
        <w:rPr>
          <w:rFonts w:ascii="PT Astra Serif" w:hAnsi="PT Astra Serif"/>
        </w:rPr>
        <w:t xml:space="preserve"> </w:t>
      </w:r>
    </w:p>
    <w:p w:rsidR="00AC33A0" w:rsidRPr="00FE3EC6" w:rsidRDefault="00AC33A0" w:rsidP="00AC33A0">
      <w:pPr>
        <w:ind w:left="4956" w:firstLine="6"/>
        <w:rPr>
          <w:rFonts w:ascii="PT Astra Serif" w:hAnsi="PT Astra Serif"/>
        </w:rPr>
      </w:pPr>
      <w:r w:rsidRPr="00FE3EC6">
        <w:rPr>
          <w:rFonts w:ascii="PT Astra Serif" w:hAnsi="PT Astra Serif"/>
        </w:rPr>
        <w:t>приказом министерства образования</w:t>
      </w:r>
    </w:p>
    <w:p w:rsidR="00AC33A0" w:rsidRPr="00FE3EC6" w:rsidRDefault="00AC33A0" w:rsidP="00AC33A0">
      <w:pPr>
        <w:ind w:left="4956" w:firstLine="6"/>
        <w:rPr>
          <w:rFonts w:ascii="PT Astra Serif" w:hAnsi="PT Astra Serif"/>
        </w:rPr>
      </w:pPr>
      <w:r w:rsidRPr="00FE3EC6">
        <w:rPr>
          <w:rFonts w:ascii="PT Astra Serif" w:hAnsi="PT Astra Serif"/>
        </w:rPr>
        <w:t>Саратовской области</w:t>
      </w:r>
    </w:p>
    <w:p w:rsidR="00790347" w:rsidRPr="00FE3EC6" w:rsidRDefault="00AC33A0" w:rsidP="00790347">
      <w:pPr>
        <w:ind w:left="4956" w:firstLine="6"/>
        <w:rPr>
          <w:rFonts w:ascii="PT Astra Serif" w:hAnsi="PT Astra Serif"/>
        </w:rPr>
      </w:pPr>
      <w:r w:rsidRPr="00FE3EC6">
        <w:rPr>
          <w:rFonts w:ascii="PT Astra Serif" w:hAnsi="PT Astra Serif"/>
        </w:rPr>
        <w:t>от ___________  2024 г. № _____</w:t>
      </w:r>
      <w:r w:rsidR="00790347" w:rsidRPr="00FE3EC6">
        <w:rPr>
          <w:rFonts w:ascii="PT Astra Serif" w:hAnsi="PT Astra Serif"/>
          <w:sz w:val="24"/>
          <w:szCs w:val="24"/>
        </w:rPr>
        <w:t xml:space="preserve">        </w:t>
      </w:r>
    </w:p>
    <w:p w:rsidR="00790347" w:rsidRPr="00FE3EC6" w:rsidRDefault="00790347" w:rsidP="00790347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790347" w:rsidRPr="00FE3EC6" w:rsidRDefault="00790347" w:rsidP="00790347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</w:rPr>
      </w:pPr>
      <w:r w:rsidRPr="00FE3EC6">
        <w:rPr>
          <w:rFonts w:ascii="PT Astra Serif" w:hAnsi="PT Astra Serif"/>
          <w:sz w:val="24"/>
          <w:szCs w:val="24"/>
        </w:rPr>
        <w:t xml:space="preserve">                                                                         </w:t>
      </w:r>
      <w:r w:rsidRPr="00FE3EC6">
        <w:rPr>
          <w:rFonts w:ascii="PT Astra Serif" w:hAnsi="PT Astra Serif"/>
          <w:lang w:val="en-US"/>
        </w:rPr>
        <w:t>QR</w:t>
      </w:r>
      <w:r w:rsidRPr="00FE3EC6">
        <w:rPr>
          <w:rFonts w:ascii="PT Astra Serif" w:hAnsi="PT Astra Serif"/>
        </w:rPr>
        <w:t>-код</w:t>
      </w:r>
    </w:p>
    <w:p w:rsidR="00790347" w:rsidRPr="00FE3EC6" w:rsidRDefault="00790347" w:rsidP="00790347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  <w:r w:rsidRPr="00FE3EC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</w:t>
      </w:r>
    </w:p>
    <w:p w:rsidR="00790347" w:rsidRPr="00FE3EC6" w:rsidRDefault="00790347" w:rsidP="00790347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790347" w:rsidRPr="00FE3EC6" w:rsidRDefault="00790347" w:rsidP="00790347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  <w:r w:rsidRPr="00FE3EC6">
        <w:rPr>
          <w:rFonts w:ascii="PT Astra Serif" w:hAnsi="PT Astra Serif"/>
          <w:sz w:val="24"/>
          <w:szCs w:val="24"/>
        </w:rPr>
        <w:t xml:space="preserve">                                             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 xml:space="preserve">Проверочный лист (список контрольных вопросов, 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 xml:space="preserve">ответы на которые свидетельствуют о соблюдении 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 xml:space="preserve">или несоблюдении контролируемым лицом обязательных 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 xml:space="preserve">требований) при осуществлении регионального 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 xml:space="preserve">государственного контроля (надзора) за достоверностью, 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 xml:space="preserve">актуальностью и полнотой сведений об организациях отдыха 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>детей и их оздоровления, содержащихся в реестре организаций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FE3EC6">
        <w:rPr>
          <w:rFonts w:ascii="PT Astra Serif" w:hAnsi="PT Astra Serif"/>
          <w:b/>
          <w:bCs/>
          <w:color w:val="26282F"/>
        </w:rPr>
        <w:t xml:space="preserve"> отдыха детей и их оздоровления</w:t>
      </w: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Cs/>
          <w:color w:val="26282F"/>
        </w:rPr>
      </w:pPr>
    </w:p>
    <w:p w:rsidR="00790347" w:rsidRPr="00FE3EC6" w:rsidRDefault="00790347" w:rsidP="00790347">
      <w:pPr>
        <w:rPr>
          <w:rFonts w:ascii="PT Astra Serif" w:hAnsi="PT Astra Serif"/>
          <w:bCs/>
          <w:color w:val="26282F"/>
        </w:rPr>
      </w:pPr>
      <w:r w:rsidRPr="00FE3EC6">
        <w:rPr>
          <w:rFonts w:ascii="PT Astra Serif" w:hAnsi="PT Astra Serif"/>
          <w:bCs/>
          <w:color w:val="26282F"/>
        </w:rPr>
        <w:tab/>
        <w:t xml:space="preserve">Проверочный лист утвержден приказом министерства </w:t>
      </w:r>
      <w:r w:rsidR="00946D5B" w:rsidRPr="00FE3EC6">
        <w:rPr>
          <w:rFonts w:ascii="PT Astra Serif" w:hAnsi="PT Astra Serif"/>
          <w:bCs/>
          <w:color w:val="26282F"/>
        </w:rPr>
        <w:t>образования</w:t>
      </w:r>
      <w:r w:rsidRPr="00FE3EC6">
        <w:rPr>
          <w:rFonts w:ascii="PT Astra Serif" w:hAnsi="PT Astra Serif"/>
          <w:bCs/>
          <w:color w:val="26282F"/>
        </w:rPr>
        <w:t xml:space="preserve"> Саратовской области от _______ 20___ года № _____  «Об утверждении формы проверочного листа».</w:t>
      </w:r>
    </w:p>
    <w:p w:rsidR="00790347" w:rsidRPr="00FE3EC6" w:rsidRDefault="00790347" w:rsidP="00790347">
      <w:pPr>
        <w:ind w:firstLine="708"/>
        <w:rPr>
          <w:rFonts w:ascii="PT Astra Serif" w:eastAsia="Times New Roman" w:hAnsi="PT Astra Serif"/>
          <w:lang w:eastAsia="ru-RU"/>
        </w:rPr>
      </w:pPr>
    </w:p>
    <w:p w:rsidR="00790347" w:rsidRPr="00FE3EC6" w:rsidRDefault="00946D5B" w:rsidP="00790347">
      <w:pPr>
        <w:ind w:firstLine="708"/>
        <w:rPr>
          <w:rFonts w:ascii="PT Astra Serif" w:eastAsia="Times New Roman" w:hAnsi="PT Astra Serif"/>
          <w:lang w:eastAsia="ru-RU"/>
        </w:rPr>
      </w:pPr>
      <w:r w:rsidRPr="00FE3EC6">
        <w:rPr>
          <w:rFonts w:ascii="PT Astra Serif" w:eastAsia="Times New Roman" w:hAnsi="PT Astra Serif"/>
          <w:lang w:eastAsia="ru-RU"/>
        </w:rPr>
        <w:t>1. Наименование в</w:t>
      </w:r>
      <w:r w:rsidR="00790347" w:rsidRPr="00FE3EC6">
        <w:rPr>
          <w:rFonts w:ascii="PT Astra Serif" w:eastAsia="Times New Roman" w:hAnsi="PT Astra Serif"/>
          <w:lang w:eastAsia="ru-RU"/>
        </w:rPr>
        <w:t>ид</w:t>
      </w:r>
      <w:r w:rsidRPr="00FE3EC6">
        <w:rPr>
          <w:rFonts w:ascii="PT Astra Serif" w:eastAsia="Times New Roman" w:hAnsi="PT Astra Serif"/>
          <w:lang w:eastAsia="ru-RU"/>
        </w:rPr>
        <w:t>а</w:t>
      </w:r>
      <w:r w:rsidR="00790347" w:rsidRPr="00FE3EC6">
        <w:rPr>
          <w:rFonts w:ascii="PT Astra Serif" w:eastAsia="Times New Roman" w:hAnsi="PT Astra Serif"/>
          <w:lang w:eastAsia="ru-RU"/>
        </w:rPr>
        <w:t xml:space="preserve"> </w:t>
      </w:r>
      <w:r w:rsidRPr="00FE3EC6">
        <w:rPr>
          <w:rFonts w:ascii="PT Astra Serif" w:eastAsia="Times New Roman" w:hAnsi="PT Astra Serif"/>
          <w:lang w:eastAsia="ru-RU"/>
        </w:rPr>
        <w:t>регионального государственного контроля (надзора), включенного в единый реестр видов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90347" w:rsidRPr="00FE3EC6" w:rsidTr="00D1285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0347" w:rsidRPr="00FE3EC6" w:rsidRDefault="00790347" w:rsidP="00D12855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790347" w:rsidRPr="00FE3EC6" w:rsidTr="00D1285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0347" w:rsidRPr="00FE3EC6" w:rsidRDefault="00790347" w:rsidP="00D12855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790347" w:rsidRPr="00FE3EC6" w:rsidTr="00D1285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0347" w:rsidRPr="00FE3EC6" w:rsidRDefault="00790347" w:rsidP="00D12855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790347" w:rsidRPr="00FE3EC6" w:rsidRDefault="00790347" w:rsidP="00790347">
      <w:pPr>
        <w:rPr>
          <w:rFonts w:ascii="PT Astra Serif" w:eastAsia="Times New Roman" w:hAnsi="PT Astra Serif"/>
          <w:lang w:eastAsia="ru-RU"/>
        </w:rPr>
      </w:pPr>
    </w:p>
    <w:p w:rsidR="00790347" w:rsidRPr="00FE3EC6" w:rsidRDefault="00946D5B" w:rsidP="00790347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 w:cs="Times New Roman CYR"/>
          <w:lang w:eastAsia="ru-RU"/>
        </w:rPr>
      </w:pPr>
      <w:r w:rsidRPr="00FE3EC6">
        <w:rPr>
          <w:rFonts w:ascii="PT Astra Serif" w:eastAsia="Times New Roman" w:hAnsi="PT Astra Serif" w:cs="Times New Roman CYR"/>
          <w:lang w:eastAsia="ru-RU"/>
        </w:rPr>
        <w:t xml:space="preserve">2. </w:t>
      </w:r>
      <w:r w:rsidR="00790347" w:rsidRPr="00FE3EC6">
        <w:rPr>
          <w:rFonts w:ascii="PT Astra Serif" w:eastAsia="Times New Roman" w:hAnsi="PT Astra Serif" w:cs="Times New Roman CYR"/>
          <w:lang w:eastAsia="ru-RU"/>
        </w:rPr>
        <w:t>Дата заполнения проверочного листа: _______________________________________</w:t>
      </w:r>
      <w:r w:rsidR="00992CC7" w:rsidRPr="00FE3EC6">
        <w:rPr>
          <w:rFonts w:ascii="PT Astra Serif" w:eastAsia="Times New Roman" w:hAnsi="PT Astra Serif" w:cs="Times New Roman CYR"/>
          <w:lang w:eastAsia="ru-RU"/>
        </w:rPr>
        <w:t>___________________________</w:t>
      </w:r>
    </w:p>
    <w:p w:rsidR="00790347" w:rsidRPr="00FE3EC6" w:rsidRDefault="00790347" w:rsidP="00790347">
      <w:pPr>
        <w:rPr>
          <w:rFonts w:ascii="PT Astra Serif" w:eastAsia="Times New Roman" w:hAnsi="PT Astra Serif"/>
          <w:lang w:eastAsia="ru-RU"/>
        </w:rPr>
      </w:pPr>
    </w:p>
    <w:p w:rsidR="00790347" w:rsidRPr="00FE3EC6" w:rsidRDefault="00D17A04" w:rsidP="00D17A04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 w:cs="Times New Roman CYR"/>
          <w:lang w:eastAsia="ru-RU"/>
        </w:rPr>
      </w:pPr>
      <w:r w:rsidRPr="00FE3EC6">
        <w:rPr>
          <w:rFonts w:ascii="PT Astra Serif" w:hAnsi="PT Astra Serif" w:cs="Times New Roman CYR"/>
          <w:lang w:eastAsia="ru-RU"/>
        </w:rPr>
        <w:t>3.</w:t>
      </w:r>
      <w:r w:rsidR="006443D7" w:rsidRPr="00FE3EC6">
        <w:rPr>
          <w:rFonts w:ascii="PT Astra Serif" w:hAnsi="PT Astra Serif" w:cs="Times New Roman CYR"/>
          <w:lang w:eastAsia="ru-RU"/>
        </w:rPr>
        <w:t xml:space="preserve">   </w:t>
      </w:r>
      <w:r w:rsidR="00790347" w:rsidRPr="00FE3EC6">
        <w:rPr>
          <w:rFonts w:ascii="PT Astra Serif" w:hAnsi="PT Astra Serif" w:cs="Times New Roman CYR"/>
          <w:lang w:eastAsia="ru-RU"/>
        </w:rPr>
        <w:t>Объект государственного</w:t>
      </w:r>
      <w:r w:rsidRPr="00FE3EC6">
        <w:rPr>
          <w:rFonts w:ascii="PT Astra Serif" w:hAnsi="PT Astra Serif" w:cs="Times New Roman CYR"/>
          <w:lang w:eastAsia="ru-RU"/>
        </w:rPr>
        <w:t xml:space="preserve"> контроля (надзора) в отношении </w:t>
      </w:r>
      <w:r w:rsidR="00790347" w:rsidRPr="00FE3EC6">
        <w:rPr>
          <w:rFonts w:ascii="PT Astra Serif" w:hAnsi="PT Astra Serif" w:cs="Times New Roman CYR"/>
          <w:lang w:eastAsia="ru-RU"/>
        </w:rPr>
        <w:t>которого проводится контрольное (надзорное) мероприятие:</w:t>
      </w:r>
    </w:p>
    <w:p w:rsidR="00790347" w:rsidRPr="00FE3EC6" w:rsidRDefault="00790347" w:rsidP="00D17A04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</w:p>
    <w:tbl>
      <w:tblPr>
        <w:tblW w:w="0" w:type="auto"/>
        <w:tblLook w:val="04A0"/>
      </w:tblPr>
      <w:tblGrid>
        <w:gridCol w:w="9570"/>
      </w:tblGrid>
      <w:tr w:rsidR="00790347" w:rsidRPr="00FE3EC6" w:rsidTr="00D128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790347" w:rsidRPr="00FE3EC6" w:rsidRDefault="00790347" w:rsidP="00790347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</w:p>
    <w:p w:rsidR="00790347" w:rsidRPr="00FE3EC6" w:rsidRDefault="00D17A04" w:rsidP="00790347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  <w:r w:rsidRPr="00FE3EC6">
        <w:rPr>
          <w:rFonts w:ascii="PT Astra Serif" w:eastAsia="Times New Roman" w:hAnsi="PT Astra Serif" w:cs="Times New Roman CYR"/>
          <w:lang w:eastAsia="ru-RU"/>
        </w:rPr>
        <w:t>4</w:t>
      </w:r>
      <w:r w:rsidR="00946D5B" w:rsidRPr="00FE3EC6">
        <w:rPr>
          <w:rFonts w:ascii="PT Astra Serif" w:eastAsia="Times New Roman" w:hAnsi="PT Astra Serif" w:cs="Times New Roman CYR"/>
          <w:lang w:eastAsia="ru-RU"/>
        </w:rPr>
        <w:t xml:space="preserve">. </w:t>
      </w:r>
      <w:r w:rsidR="00790347" w:rsidRPr="00FE3EC6">
        <w:rPr>
          <w:rFonts w:ascii="PT Astra Serif" w:eastAsia="Times New Roman" w:hAnsi="PT Astra Serif" w:cs="Times New Roman CYR"/>
          <w:lang w:eastAsia="ru-RU"/>
        </w:rPr>
        <w:t xml:space="preserve"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</w:t>
      </w:r>
      <w:r w:rsidR="00790347" w:rsidRPr="00FE3EC6">
        <w:rPr>
          <w:rFonts w:ascii="PT Astra Serif" w:eastAsia="Times New Roman" w:hAnsi="PT Astra Serif" w:cs="Times New Roman CYR"/>
          <w:lang w:eastAsia="ru-RU"/>
        </w:rPr>
        <w:lastRenderedPageBreak/>
        <w:t>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tbl>
      <w:tblPr>
        <w:tblW w:w="0" w:type="auto"/>
        <w:tblLook w:val="04A0"/>
      </w:tblPr>
      <w:tblGrid>
        <w:gridCol w:w="9570"/>
      </w:tblGrid>
      <w:tr w:rsidR="00790347" w:rsidRPr="00FE3EC6" w:rsidTr="00D1285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</w:tbl>
    <w:p w:rsidR="00790347" w:rsidRPr="00FE3EC6" w:rsidRDefault="00790347" w:rsidP="00790347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</w:p>
    <w:p w:rsidR="00790347" w:rsidRPr="00FE3EC6" w:rsidRDefault="00D17A04" w:rsidP="00790347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  <w:r w:rsidRPr="00FE3EC6">
        <w:rPr>
          <w:rFonts w:ascii="PT Astra Serif" w:eastAsia="Times New Roman" w:hAnsi="PT Astra Serif" w:cs="Times New Roman CYR"/>
          <w:lang w:eastAsia="ru-RU"/>
        </w:rPr>
        <w:t>5</w:t>
      </w:r>
      <w:r w:rsidR="00946D5B" w:rsidRPr="00FE3EC6">
        <w:rPr>
          <w:rFonts w:ascii="PT Astra Serif" w:eastAsia="Times New Roman" w:hAnsi="PT Astra Serif" w:cs="Times New Roman CYR"/>
          <w:lang w:eastAsia="ru-RU"/>
        </w:rPr>
        <w:t xml:space="preserve">. </w:t>
      </w:r>
      <w:r w:rsidR="00790347" w:rsidRPr="00FE3EC6">
        <w:rPr>
          <w:rFonts w:ascii="PT Astra Serif" w:eastAsia="Times New Roman" w:hAnsi="PT Astra Serif" w:cs="Times New Roman CYR"/>
          <w:lang w:eastAsia="ru-RU"/>
        </w:rPr>
        <w:t>Место проведения контрольного (надзорного) мероприятие с заполнением проверочного листа:</w:t>
      </w:r>
    </w:p>
    <w:tbl>
      <w:tblPr>
        <w:tblW w:w="0" w:type="auto"/>
        <w:tblLook w:val="04A0"/>
      </w:tblPr>
      <w:tblGrid>
        <w:gridCol w:w="9570"/>
      </w:tblGrid>
      <w:tr w:rsidR="00790347" w:rsidRPr="00FE3EC6" w:rsidTr="00D12855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</w:tbl>
    <w:p w:rsidR="00790347" w:rsidRPr="00FE3EC6" w:rsidRDefault="00790347" w:rsidP="00790347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 CYR"/>
          <w:lang w:eastAsia="ru-RU"/>
        </w:rPr>
      </w:pPr>
    </w:p>
    <w:p w:rsidR="00790347" w:rsidRPr="00FE3EC6" w:rsidRDefault="00790347" w:rsidP="00790347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 CYR"/>
          <w:lang w:eastAsia="ru-RU"/>
        </w:rPr>
      </w:pPr>
    </w:p>
    <w:p w:rsidR="00790347" w:rsidRPr="00FE3EC6" w:rsidRDefault="00D17A04" w:rsidP="00790347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  <w:r w:rsidRPr="00FE3EC6">
        <w:rPr>
          <w:rFonts w:ascii="PT Astra Serif" w:eastAsia="Times New Roman" w:hAnsi="PT Astra Serif" w:cs="Times New Roman CYR"/>
          <w:lang w:eastAsia="ru-RU"/>
        </w:rPr>
        <w:t>6</w:t>
      </w:r>
      <w:r w:rsidR="00946D5B" w:rsidRPr="00FE3EC6">
        <w:rPr>
          <w:rFonts w:ascii="PT Astra Serif" w:eastAsia="Times New Roman" w:hAnsi="PT Astra Serif" w:cs="Times New Roman CYR"/>
          <w:lang w:eastAsia="ru-RU"/>
        </w:rPr>
        <w:t>.</w:t>
      </w:r>
      <w:r w:rsidRPr="00FE3EC6">
        <w:rPr>
          <w:rFonts w:ascii="PT Astra Serif" w:eastAsia="Times New Roman" w:hAnsi="PT Astra Serif" w:cs="Times New Roman CYR"/>
          <w:lang w:eastAsia="ru-RU"/>
        </w:rPr>
        <w:t xml:space="preserve"> </w:t>
      </w:r>
      <w:r w:rsidR="00946D5B" w:rsidRPr="00FE3EC6">
        <w:rPr>
          <w:rFonts w:ascii="PT Astra Serif" w:eastAsia="Times New Roman" w:hAnsi="PT Astra Serif" w:cs="Times New Roman CYR"/>
          <w:lang w:eastAsia="ru-RU"/>
        </w:rPr>
        <w:t xml:space="preserve"> </w:t>
      </w:r>
      <w:r w:rsidR="00790347" w:rsidRPr="00FE3EC6">
        <w:rPr>
          <w:rFonts w:ascii="PT Astra Serif" w:eastAsia="Times New Roman" w:hAnsi="PT Astra Serif" w:cs="Times New Roman CYR"/>
          <w:lang w:eastAsia="ru-RU"/>
        </w:rPr>
        <w:t>Реквизиты решения руководителя, заместителя руководителя органа государственного контроля (надзора) о проведении контро</w:t>
      </w:r>
      <w:r w:rsidR="002B5056" w:rsidRPr="00FE3EC6">
        <w:rPr>
          <w:rFonts w:ascii="PT Astra Serif" w:eastAsia="Times New Roman" w:hAnsi="PT Astra Serif" w:cs="Times New Roman CYR"/>
          <w:lang w:eastAsia="ru-RU"/>
        </w:rPr>
        <w:t>льного (надзорного) мероприятия, подписанного уполномоченным лицом контрольного (надзорного) органа:</w:t>
      </w:r>
    </w:p>
    <w:tbl>
      <w:tblPr>
        <w:tblW w:w="0" w:type="auto"/>
        <w:tblLook w:val="04A0"/>
      </w:tblPr>
      <w:tblGrid>
        <w:gridCol w:w="9570"/>
      </w:tblGrid>
      <w:tr w:rsidR="00790347" w:rsidRPr="00FE3EC6" w:rsidTr="00D12855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</w:tbl>
    <w:p w:rsidR="00790347" w:rsidRPr="00FE3EC6" w:rsidRDefault="00790347" w:rsidP="00790347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</w:p>
    <w:p w:rsidR="00790347" w:rsidRPr="00FE3EC6" w:rsidRDefault="00D17A04" w:rsidP="00790347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 CYR"/>
          <w:lang w:eastAsia="ru-RU"/>
        </w:rPr>
      </w:pPr>
      <w:r w:rsidRPr="00FE3EC6">
        <w:rPr>
          <w:rFonts w:ascii="PT Astra Serif" w:eastAsia="Times New Roman" w:hAnsi="PT Astra Serif" w:cs="Times New Roman CYR"/>
          <w:lang w:eastAsia="ru-RU"/>
        </w:rPr>
        <w:t>7</w:t>
      </w:r>
      <w:r w:rsidR="00946D5B" w:rsidRPr="00FE3EC6">
        <w:rPr>
          <w:rFonts w:ascii="PT Astra Serif" w:eastAsia="Times New Roman" w:hAnsi="PT Astra Serif" w:cs="Times New Roman CYR"/>
          <w:lang w:eastAsia="ru-RU"/>
        </w:rPr>
        <w:t xml:space="preserve">. </w:t>
      </w:r>
      <w:r w:rsidR="00790347" w:rsidRPr="00FE3EC6">
        <w:rPr>
          <w:rFonts w:ascii="PT Astra Serif" w:eastAsia="Times New Roman" w:hAnsi="PT Astra Serif" w:cs="Times New Roman CYR"/>
          <w:lang w:eastAsia="ru-RU"/>
        </w:rPr>
        <w:t>Учетный номер контрольного (надзорного) мероприятия и дата присвоения учетного номера контрольного (надзорного) мероприятия в едином реестре контрольных (надзорных) мероприятий:</w:t>
      </w:r>
    </w:p>
    <w:tbl>
      <w:tblPr>
        <w:tblW w:w="0" w:type="auto"/>
        <w:tblLook w:val="04A0"/>
      </w:tblPr>
      <w:tblGrid>
        <w:gridCol w:w="9570"/>
      </w:tblGrid>
      <w:tr w:rsidR="00790347" w:rsidRPr="00FE3EC6" w:rsidTr="00D12855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</w:tbl>
    <w:p w:rsidR="00790347" w:rsidRPr="00FE3EC6" w:rsidRDefault="00790347" w:rsidP="00790347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 CYR"/>
          <w:lang w:eastAsia="ru-RU"/>
        </w:rPr>
      </w:pPr>
    </w:p>
    <w:p w:rsidR="00790347" w:rsidRPr="00FE3EC6" w:rsidRDefault="00790347" w:rsidP="00790347">
      <w:pPr>
        <w:tabs>
          <w:tab w:val="left" w:pos="851"/>
          <w:tab w:val="left" w:pos="993"/>
        </w:tabs>
        <w:rPr>
          <w:rFonts w:ascii="PT Astra Serif" w:eastAsia="Times New Roman" w:hAnsi="PT Astra Serif" w:cs="Times New Roman CYR"/>
          <w:lang w:eastAsia="ru-RU"/>
        </w:rPr>
      </w:pPr>
      <w:r w:rsidRPr="00FE3EC6">
        <w:rPr>
          <w:rFonts w:ascii="PT Astra Serif" w:eastAsia="Times New Roman" w:hAnsi="PT Astra Serif" w:cs="Times New Roman CYR"/>
          <w:lang w:eastAsia="ru-RU"/>
        </w:rPr>
        <w:t xml:space="preserve">         </w:t>
      </w:r>
      <w:r w:rsidR="00D17A04" w:rsidRPr="00FE3EC6">
        <w:rPr>
          <w:rFonts w:ascii="PT Astra Serif" w:eastAsia="Times New Roman" w:hAnsi="PT Astra Serif" w:cs="Times New Roman CYR"/>
          <w:lang w:eastAsia="ru-RU"/>
        </w:rPr>
        <w:t>8</w:t>
      </w:r>
      <w:r w:rsidR="00946D5B" w:rsidRPr="00FE3EC6">
        <w:rPr>
          <w:rFonts w:ascii="PT Astra Serif" w:eastAsia="Times New Roman" w:hAnsi="PT Astra Serif" w:cs="Times New Roman CYR"/>
          <w:lang w:eastAsia="ru-RU"/>
        </w:rPr>
        <w:t>.</w:t>
      </w:r>
      <w:r w:rsidRPr="00FE3EC6">
        <w:rPr>
          <w:rFonts w:ascii="PT Astra Serif" w:eastAsia="Times New Roman" w:hAnsi="PT Astra Serif" w:cs="Times New Roman CYR"/>
          <w:lang w:eastAsia="ru-RU"/>
        </w:rPr>
        <w:t xml:space="preserve"> 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(надзорного) мероприятия: </w:t>
      </w:r>
    </w:p>
    <w:p w:rsidR="00790347" w:rsidRPr="00FE3EC6" w:rsidRDefault="00790347" w:rsidP="00790347">
      <w:pPr>
        <w:tabs>
          <w:tab w:val="left" w:pos="851"/>
          <w:tab w:val="left" w:pos="993"/>
        </w:tabs>
        <w:rPr>
          <w:rFonts w:ascii="PT Astra Serif" w:eastAsia="Times New Roman" w:hAnsi="PT Astra Serif" w:cs="Times New Roman CYR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2722"/>
        <w:gridCol w:w="2977"/>
        <w:gridCol w:w="709"/>
        <w:gridCol w:w="709"/>
        <w:gridCol w:w="708"/>
        <w:gridCol w:w="957"/>
      </w:tblGrid>
      <w:tr w:rsidR="00790347" w:rsidRPr="00FE3EC6" w:rsidTr="00FD3EE7">
        <w:tc>
          <w:tcPr>
            <w:tcW w:w="788" w:type="dxa"/>
            <w:vMerge w:val="restart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790347" w:rsidRPr="00FE3EC6" w:rsidRDefault="001022AD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Список </w:t>
            </w:r>
            <w:r w:rsidR="002B5056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контрольных 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Реквизиты нормативных</w:t>
            </w:r>
          </w:p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правовых актов с</w:t>
            </w:r>
          </w:p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указанием их</w:t>
            </w:r>
          </w:p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структурных единиц,</w:t>
            </w:r>
          </w:p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которыми установлены</w:t>
            </w:r>
          </w:p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0347" w:rsidRPr="00FE3EC6" w:rsidTr="00FD3EE7">
        <w:tc>
          <w:tcPr>
            <w:tcW w:w="788" w:type="dxa"/>
            <w:vMerge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957" w:type="dxa"/>
            <w:vMerge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1022AD" w:rsidP="001022AD">
            <w:pPr>
              <w:pStyle w:val="ConsPlusNormal"/>
              <w:spacing w:line="240" w:lineRule="auto"/>
              <w:ind w:firstLine="34"/>
              <w:rPr>
                <w:rFonts w:ascii="PT Astra Serif" w:hAnsi="PT Astra Serif" w:cs="Times New Roman"/>
                <w:sz w:val="24"/>
                <w:szCs w:val="24"/>
              </w:rPr>
            </w:pPr>
            <w:r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Имеется ли у контролируемого лица устав (положение</w:t>
            </w:r>
            <w:r w:rsidR="00790347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) организации отдыха детей и их оздоровления, </w:t>
            </w:r>
            <w:r w:rsidR="00790347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утвержденн</w:t>
            </w:r>
            <w:r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ый</w:t>
            </w:r>
            <w:r w:rsidR="00790347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в установленном порядке, включающ</w:t>
            </w:r>
            <w:r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ий</w:t>
            </w:r>
            <w:r w:rsidR="00790347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 в себя предмет деятельности организации отдыха детей и их оздоровления (структурные подразделения организации, предоставляемые услуги, возраст детей, принимаемых на отдых и оздоровление), порядок и условия предоставления услуг</w:t>
            </w:r>
            <w:r w:rsidR="00FB29A9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 xml:space="preserve">Пункт 4.9.1.1. Национального стандарта Российской Федерации ГОСТ Р 52887-2018 «Услуги детям в организациях отдыха и 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оздоровления», утвержденного приказом Федерального агентства по техническому регулированию и м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етрологии от 31 июля 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946D5B" w:rsidP="00946D5B">
            <w:pPr>
              <w:pStyle w:val="ConsPlusNormal"/>
              <w:spacing w:line="240" w:lineRule="auto"/>
              <w:ind w:firstLine="34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Имеется ли распоряжение (приказ</w:t>
            </w:r>
            <w:r w:rsidR="00790347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) о назначении на должность руководителя</w:t>
            </w:r>
            <w:r w:rsidR="00FB29A9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895A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Пункт 2 статьи 12.2 Федерального закона от 24.07.1998 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946D5B" w:rsidP="00D17A04">
            <w:pPr>
              <w:pStyle w:val="ConsPlusNormal"/>
              <w:spacing w:line="240" w:lineRule="auto"/>
              <w:ind w:firstLine="34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Есть ли </w:t>
            </w:r>
            <w:r w:rsidR="00D17A04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 контролируемого лица</w:t>
            </w:r>
            <w:r w:rsidR="00790347" w:rsidRPr="00FE3EC6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="00790347" w:rsidRPr="00FE3EC6">
              <w:rPr>
                <w:rFonts w:ascii="PT Astra Serif" w:hAnsi="PT Astra Serif" w:cs="Times New Roman"/>
                <w:sz w:val="24"/>
                <w:szCs w:val="24"/>
              </w:rPr>
              <w:t>идентификационн</w:t>
            </w:r>
            <w:r w:rsidR="00FD3EE7" w:rsidRPr="00FE3EC6">
              <w:rPr>
                <w:rFonts w:ascii="PT Astra Serif" w:hAnsi="PT Astra Serif" w:cs="Times New Roman"/>
                <w:sz w:val="24"/>
                <w:szCs w:val="24"/>
              </w:rPr>
              <w:t>ый номер</w:t>
            </w:r>
            <w:r w:rsidR="00790347" w:rsidRPr="00FE3EC6">
              <w:rPr>
                <w:rFonts w:ascii="PT Astra Serif" w:hAnsi="PT Astra Serif" w:cs="Times New Roman"/>
                <w:sz w:val="24"/>
                <w:szCs w:val="24"/>
              </w:rPr>
              <w:t xml:space="preserve"> налогоплательщика</w:t>
            </w:r>
            <w:r w:rsidR="00FB29A9" w:rsidRPr="00FE3EC6">
              <w:rPr>
                <w:rFonts w:ascii="PT Astra Serif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2 статьи 12.2 Федерального закона от 24.07.1998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FD3EE7" w:rsidP="006443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hAnsi="PT Astra Serif"/>
                <w:sz w:val="24"/>
                <w:szCs w:val="24"/>
              </w:rPr>
              <w:t>Имеется ли</w:t>
            </w:r>
            <w:r w:rsidR="00790347" w:rsidRPr="00FE3EC6">
              <w:rPr>
                <w:rFonts w:ascii="PT Astra Serif" w:hAnsi="PT Astra Serif"/>
                <w:sz w:val="24"/>
                <w:szCs w:val="24"/>
              </w:rPr>
              <w:t xml:space="preserve"> санитарно-эпидемиологическо</w:t>
            </w:r>
            <w:r w:rsidRPr="00FE3EC6">
              <w:rPr>
                <w:rFonts w:ascii="PT Astra Serif" w:hAnsi="PT Astra Serif"/>
                <w:sz w:val="24"/>
                <w:szCs w:val="24"/>
              </w:rPr>
              <w:t>е</w:t>
            </w:r>
            <w:r w:rsidR="00790347" w:rsidRPr="00FE3EC6">
              <w:rPr>
                <w:rFonts w:ascii="PT Astra Serif" w:hAnsi="PT Astra Serif"/>
                <w:sz w:val="24"/>
                <w:szCs w:val="24"/>
              </w:rPr>
              <w:t xml:space="preserve"> заключени</w:t>
            </w:r>
            <w:r w:rsidR="006443D7" w:rsidRPr="00FE3EC6">
              <w:rPr>
                <w:rFonts w:ascii="PT Astra Serif" w:hAnsi="PT Astra Serif"/>
                <w:sz w:val="24"/>
                <w:szCs w:val="24"/>
              </w:rPr>
              <w:t>е</w:t>
            </w:r>
            <w:r w:rsidR="00790347" w:rsidRPr="00FE3EC6">
              <w:rPr>
                <w:rFonts w:ascii="PT Astra Serif" w:hAnsi="PT Astra Serif"/>
                <w:sz w:val="24"/>
                <w:szCs w:val="24"/>
              </w:rPr>
              <w:t xml:space="preserve">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</w:t>
            </w:r>
            <w:r w:rsidR="00FB29A9" w:rsidRPr="00FE3EC6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895A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2 статьи 12.2 Федерального закона от 24.07.1998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 основных гарантиях прав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ребенка в Российской Федерации»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, пункт 4.9.1.4. Национального стандарта Российской Федерации ГОСТ Р 52887-2018 «Услуги детям в организациях отдыха и оздоровления», утвержденного приказом Федерального агентства по техническому регулированию и м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етрологии от 31 июля 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FD3EE7" w:rsidP="006443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Имеется ли 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у контролируемого лица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лицензи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я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на осуществление образовательной деятельности (в случае осуществления 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обучения), программ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а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досуга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895A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Пункт 2 статьи 12.2  Федерального закона от 24.07.1998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Укомплектована ли организация отдыха детей и их оздоровления сотрудниками в полном объеме в соответствии со штатным расписанием и требованиями к уровню их квалификации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4.9.3. Национального стандарта Российской Федерации ГОСТ Р 52887-2018 «Услуги детям в организациях отдыха и оздоровления», утвержденного приказом Федерального агентства по техническому регулированию и метрологии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от 31 июля 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D17A04" w:rsidP="00D17A0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Имеется ли и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895A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2 статьи 12.2  Фе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дерального закона от 24.07.1998 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790347" w:rsidP="006443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Имеется ли 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у контролируемого лица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информация о дате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2 статьи 12.2  Федерального закона от 24.07.1998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D17A04" w:rsidP="006443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И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меется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ли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у контролируемого лица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лицензи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я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на медицинскую 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деятельность, либо договор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об оказании медицинской помощи, заключаем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ый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между организацией отдыха детей и их оздоровления и медицинской организацией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Пункт 2 статьи 12.2  Фед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ерального закона от 24.07.1998 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Об основных гарантиях 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прав ребенка в Российской Федерации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D17A04" w:rsidP="00D17A0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Есть ли у контролируемого лица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акт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ы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испытаний и (или) сертификат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ы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соответствия на оборудование, спортивное и туристическое снаряжение 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4.9.4. Национального стандарта Российской Федерации ГОСТ Р 52887-2018 «Услуги детям в организациях отдыха и оздоровления», утвержденного приказом Федерального агентства по техническому регулированию и м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етрологии от 31 июля 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Имеются ли 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оздоровления)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Пункт 2 статьи 12.2  Федерального закона от 24.07.1998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года № 124-ФЗ «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790347" w:rsidP="006443D7">
            <w:pP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Имеются ли 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у контролируемого лица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внутренние нормативные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правовые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акты, в том числе положения (приказы, инструкции) об открытии оздоровительной кампании текущего года с указанием сроков проведения и продолжительности смен, с приложением утвержденного руководителем плана подготовки к началу оздоровительного сезона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4.9.1. Национального стандарта Российской Федерации ГОСТ Р 52887-2018 «Услуги детям в организациях отдыха и оздоровления», утвержденного приказом Федерального агентства по техническому регулированию и м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етрологии от 31 июля 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D17A04" w:rsidP="006443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Есть ли у 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="006443D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контролируемого лица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заключени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органов территориальной пожарной инспекции о соответствии состояния оздоровительной организации и ее территории требованиям пожарной безопасности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4.9.1.4.  Национального стандарта Российской Федерации ГОСТ Р 52887-2018 «Услуги детям в организациях отдыха и оздоровления», утвержденного приказом Федерального агентства по техническому регулированию и м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етрологии от 31 июля 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D17A04" w:rsidP="00D17A0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Имеет ли контролируемое лицо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договор  на оказание охранных услуг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Пункт 4.9.2.2 Национального стандарта Российской Федерации ГОСТ Р 52887-2018 «Услуги детям в организациях отдыха и оздоровления», утвержденного приказом Федерального агентства по техническому регулированию и м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етрологии от 31 июля 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FD3EE7">
        <w:tc>
          <w:tcPr>
            <w:tcW w:w="788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22" w:type="dxa"/>
            <w:shd w:val="clear" w:color="auto" w:fill="auto"/>
          </w:tcPr>
          <w:p w:rsidR="00790347" w:rsidRPr="00FE3EC6" w:rsidRDefault="00D17A04" w:rsidP="00D17A0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Имеет ли контролируемое лицо паспорт</w:t>
            </w:r>
            <w:r w:rsidR="00790347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антитеррористической защищенн</w:t>
            </w:r>
            <w:r w:rsidR="00FB29A9"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ости объекта (территории)?</w:t>
            </w:r>
          </w:p>
        </w:tc>
        <w:tc>
          <w:tcPr>
            <w:tcW w:w="2977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Пункт 5.1 Национального стандарта Российской Федерации ГОСТ Р 52887-2018 «Услуги детям в организациях отдыха и оздоровления», утвержденного приказом Федерального агентства 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lastRenderedPageBreak/>
              <w:t xml:space="preserve">по техническому регулированию и метрологии от 31 июля </w:t>
            </w:r>
            <w:r w:rsidR="00895AFC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2018 года №</w:t>
            </w: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 xml:space="preserve"> 444-ст</w:t>
            </w:r>
          </w:p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Соблюдаются ли требования к безопасному пребыванию детей в организациях отдыха детей и их оздоровления</w:t>
            </w: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90347" w:rsidRPr="00FE3EC6" w:rsidRDefault="00790347" w:rsidP="00D12855">
            <w:pPr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</w:tbl>
    <w:p w:rsidR="00790347" w:rsidRPr="00FE3EC6" w:rsidRDefault="00790347" w:rsidP="00790347">
      <w:pPr>
        <w:tabs>
          <w:tab w:val="left" w:pos="851"/>
          <w:tab w:val="left" w:pos="993"/>
        </w:tabs>
        <w:rPr>
          <w:rFonts w:ascii="PT Astra Serif" w:eastAsia="Times New Roman" w:hAnsi="PT Astra Serif" w:cs="Times New Roman CYR"/>
          <w:lang w:eastAsia="ru-RU"/>
        </w:rPr>
      </w:pPr>
    </w:p>
    <w:p w:rsidR="00790347" w:rsidRPr="00FE3EC6" w:rsidRDefault="00790347" w:rsidP="00790347">
      <w:pPr>
        <w:tabs>
          <w:tab w:val="left" w:pos="851"/>
          <w:tab w:val="left" w:pos="993"/>
        </w:tabs>
        <w:rPr>
          <w:rFonts w:ascii="PT Astra Serif" w:eastAsia="Times New Roman" w:hAnsi="PT Astra Serif" w:cs="Times New Roman CYR"/>
          <w:lang w:eastAsia="ru-RU"/>
        </w:rPr>
      </w:pPr>
      <w:r w:rsidRPr="00FE3EC6">
        <w:rPr>
          <w:rFonts w:ascii="PT Astra Serif" w:eastAsia="Times New Roman" w:hAnsi="PT Astra Serif" w:cs="Times New Roman CYR"/>
          <w:lang w:eastAsia="ru-RU"/>
        </w:rPr>
        <w:t xml:space="preserve">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лист: </w:t>
      </w:r>
    </w:p>
    <w:p w:rsidR="00790347" w:rsidRPr="00FE3EC6" w:rsidRDefault="00790347" w:rsidP="00790347">
      <w:pPr>
        <w:tabs>
          <w:tab w:val="left" w:pos="851"/>
          <w:tab w:val="left" w:pos="993"/>
        </w:tabs>
        <w:rPr>
          <w:rFonts w:ascii="PT Astra Serif" w:eastAsia="Times New Roman" w:hAnsi="PT Astra Serif" w:cs="Times New Roman CYR"/>
          <w:lang w:eastAsia="ru-RU"/>
        </w:rPr>
      </w:pPr>
    </w:p>
    <w:tbl>
      <w:tblPr>
        <w:tblW w:w="9606" w:type="dxa"/>
        <w:tblLook w:val="04A0"/>
      </w:tblPr>
      <w:tblGrid>
        <w:gridCol w:w="4198"/>
        <w:gridCol w:w="236"/>
        <w:gridCol w:w="2065"/>
        <w:gridCol w:w="304"/>
        <w:gridCol w:w="393"/>
        <w:gridCol w:w="1415"/>
        <w:gridCol w:w="995"/>
      </w:tblGrid>
      <w:tr w:rsidR="00790347" w:rsidRPr="00FE3EC6" w:rsidTr="00D12855">
        <w:tc>
          <w:tcPr>
            <w:tcW w:w="4198" w:type="dxa"/>
            <w:tcBorders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ind w:left="851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</w:tr>
      <w:tr w:rsidR="00790347" w:rsidRPr="00FE3EC6" w:rsidTr="00D12855">
        <w:trPr>
          <w:gridAfter w:val="1"/>
          <w:wAfter w:w="995" w:type="dxa"/>
        </w:trPr>
        <w:tc>
          <w:tcPr>
            <w:tcW w:w="4198" w:type="dxa"/>
            <w:tcBorders>
              <w:top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lang w:eastAsia="ru-RU"/>
              </w:rPr>
              <w:t>должность</w:t>
            </w:r>
          </w:p>
        </w:tc>
        <w:tc>
          <w:tcPr>
            <w:tcW w:w="236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lang w:eastAsia="ru-RU"/>
              </w:rPr>
              <w:t>подпись</w:t>
            </w:r>
          </w:p>
        </w:tc>
        <w:tc>
          <w:tcPr>
            <w:tcW w:w="304" w:type="dxa"/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0347" w:rsidRPr="00FE3EC6" w:rsidRDefault="00790347" w:rsidP="00D1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lang w:eastAsia="ru-RU"/>
              </w:rPr>
            </w:pPr>
            <w:r w:rsidRPr="00FE3EC6">
              <w:rPr>
                <w:rFonts w:ascii="PT Astra Serif" w:eastAsia="Times New Roman" w:hAnsi="PT Astra Serif" w:cs="Times New Roman CYR"/>
                <w:lang w:eastAsia="ru-RU"/>
              </w:rPr>
              <w:t>фамилия, инициалы</w:t>
            </w:r>
          </w:p>
        </w:tc>
      </w:tr>
    </w:tbl>
    <w:p w:rsidR="00790347" w:rsidRPr="00FE3EC6" w:rsidRDefault="00790347" w:rsidP="00790347">
      <w:pPr>
        <w:tabs>
          <w:tab w:val="left" w:pos="851"/>
          <w:tab w:val="left" w:pos="993"/>
        </w:tabs>
        <w:rPr>
          <w:rFonts w:ascii="PT Astra Serif" w:hAnsi="PT Astra Serif"/>
        </w:rPr>
        <w:sectPr w:rsidR="00790347" w:rsidRPr="00FE3EC6" w:rsidSect="007428B0">
          <w:headerReference w:type="default" r:id="rId8"/>
          <w:pgSz w:w="11906" w:h="16838" w:code="9"/>
          <w:pgMar w:top="426" w:right="851" w:bottom="567" w:left="1701" w:header="709" w:footer="709" w:gutter="0"/>
          <w:cols w:space="708"/>
          <w:titlePg/>
          <w:docGrid w:linePitch="360"/>
        </w:sectPr>
      </w:pPr>
    </w:p>
    <w:p w:rsidR="00790347" w:rsidRPr="00FE3EC6" w:rsidRDefault="00790347" w:rsidP="00790347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Cs/>
          <w:color w:val="26282F"/>
          <w:sz w:val="24"/>
          <w:szCs w:val="24"/>
        </w:rPr>
      </w:pPr>
    </w:p>
    <w:p w:rsidR="00790347" w:rsidRPr="00FE3EC6" w:rsidRDefault="00790347" w:rsidP="00790347">
      <w:pPr>
        <w:spacing w:before="108" w:after="108"/>
        <w:contextualSpacing/>
        <w:jc w:val="center"/>
        <w:outlineLvl w:val="0"/>
        <w:rPr>
          <w:rFonts w:ascii="PT Astra Serif" w:hAnsi="PT Astra Serif"/>
          <w:bCs/>
          <w:color w:val="26282F"/>
          <w:sz w:val="24"/>
          <w:szCs w:val="24"/>
        </w:rPr>
      </w:pPr>
    </w:p>
    <w:p w:rsidR="00AC33A0" w:rsidRPr="00FE3EC6" w:rsidRDefault="00AC33A0" w:rsidP="00790347">
      <w:pPr>
        <w:widowControl w:val="0"/>
        <w:rPr>
          <w:rFonts w:ascii="PT Astra Serif" w:hAnsi="PT Astra Serif"/>
          <w:b/>
        </w:rPr>
      </w:pPr>
    </w:p>
    <w:sectPr w:rsidR="00AC33A0" w:rsidRPr="00FE3EC6" w:rsidSect="00790347">
      <w:pgSz w:w="11906" w:h="16838"/>
      <w:pgMar w:top="42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BD" w:rsidRDefault="00B554BD" w:rsidP="00AC33A0">
      <w:r>
        <w:separator/>
      </w:r>
    </w:p>
  </w:endnote>
  <w:endnote w:type="continuationSeparator" w:id="1">
    <w:p w:rsidR="00B554BD" w:rsidRDefault="00B554BD" w:rsidP="00AC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BD" w:rsidRDefault="00B554BD" w:rsidP="00AC33A0">
      <w:r>
        <w:separator/>
      </w:r>
    </w:p>
  </w:footnote>
  <w:footnote w:type="continuationSeparator" w:id="1">
    <w:p w:rsidR="00B554BD" w:rsidRDefault="00B554BD" w:rsidP="00AC3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7" w:rsidRDefault="005A4608">
    <w:pPr>
      <w:pStyle w:val="a3"/>
      <w:jc w:val="center"/>
    </w:pPr>
    <w:fldSimple w:instr="PAGE   \* MERGEFORMAT">
      <w:r w:rsidR="005F634A">
        <w:rPr>
          <w:noProof/>
        </w:rPr>
        <w:t>2</w:t>
      </w:r>
    </w:fldSimple>
  </w:p>
  <w:p w:rsidR="00790347" w:rsidRDefault="007903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E768A"/>
    <w:multiLevelType w:val="hybridMultilevel"/>
    <w:tmpl w:val="43465F22"/>
    <w:lvl w:ilvl="0" w:tplc="A12EE08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A0"/>
    <w:rsid w:val="000733F3"/>
    <w:rsid w:val="000B0E91"/>
    <w:rsid w:val="000F4024"/>
    <w:rsid w:val="001022AD"/>
    <w:rsid w:val="001F7E14"/>
    <w:rsid w:val="002B5056"/>
    <w:rsid w:val="0039135A"/>
    <w:rsid w:val="003C1767"/>
    <w:rsid w:val="003F702E"/>
    <w:rsid w:val="00451F85"/>
    <w:rsid w:val="004B218E"/>
    <w:rsid w:val="004E1056"/>
    <w:rsid w:val="0053750B"/>
    <w:rsid w:val="00543101"/>
    <w:rsid w:val="0059236D"/>
    <w:rsid w:val="005A4608"/>
    <w:rsid w:val="005F634A"/>
    <w:rsid w:val="006443D7"/>
    <w:rsid w:val="007428B0"/>
    <w:rsid w:val="00756670"/>
    <w:rsid w:val="00760BD8"/>
    <w:rsid w:val="00790347"/>
    <w:rsid w:val="00895AFC"/>
    <w:rsid w:val="008A22B0"/>
    <w:rsid w:val="00946D5B"/>
    <w:rsid w:val="00992CC7"/>
    <w:rsid w:val="00A22F3A"/>
    <w:rsid w:val="00A519FD"/>
    <w:rsid w:val="00AC33A0"/>
    <w:rsid w:val="00B23430"/>
    <w:rsid w:val="00B554BD"/>
    <w:rsid w:val="00C84BF8"/>
    <w:rsid w:val="00C86CBC"/>
    <w:rsid w:val="00CB11DD"/>
    <w:rsid w:val="00CE588F"/>
    <w:rsid w:val="00CF6106"/>
    <w:rsid w:val="00D01A80"/>
    <w:rsid w:val="00D17A04"/>
    <w:rsid w:val="00DC177F"/>
    <w:rsid w:val="00E24C5C"/>
    <w:rsid w:val="00E85F53"/>
    <w:rsid w:val="00EB3244"/>
    <w:rsid w:val="00EC7201"/>
    <w:rsid w:val="00EF3013"/>
    <w:rsid w:val="00FB1D7A"/>
    <w:rsid w:val="00FB29A9"/>
    <w:rsid w:val="00FD3EE7"/>
    <w:rsid w:val="00F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A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 Знак"/>
    <w:basedOn w:val="a"/>
    <w:link w:val="a4"/>
    <w:uiPriority w:val="99"/>
    <w:rsid w:val="00AC33A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 Знак"/>
    <w:basedOn w:val="a0"/>
    <w:link w:val="a3"/>
    <w:uiPriority w:val="99"/>
    <w:rsid w:val="00AC33A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unhideWhenUsed/>
    <w:rsid w:val="00AC33A0"/>
    <w:rPr>
      <w:color w:val="0000FF"/>
      <w:u w:val="single"/>
    </w:rPr>
  </w:style>
  <w:style w:type="paragraph" w:customStyle="1" w:styleId="Default">
    <w:name w:val="Default"/>
    <w:rsid w:val="00AC3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3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3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33A0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customStyle="1" w:styleId="a9">
    <w:name w:val="Заголовок"/>
    <w:basedOn w:val="a"/>
    <w:rsid w:val="00AC33A0"/>
    <w:pPr>
      <w:ind w:right="3232"/>
    </w:pPr>
    <w:rPr>
      <w:rFonts w:eastAsia="Times New Roman"/>
      <w:b/>
      <w:bCs/>
      <w:lang w:eastAsia="ru-RU"/>
    </w:rPr>
  </w:style>
  <w:style w:type="paragraph" w:styleId="aa">
    <w:name w:val="footer"/>
    <w:basedOn w:val="a"/>
    <w:link w:val="ab"/>
    <w:uiPriority w:val="99"/>
    <w:unhideWhenUsed/>
    <w:rsid w:val="00AC3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33A0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AC3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C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90347"/>
    <w:pPr>
      <w:widowControl w:val="0"/>
      <w:suppressAutoHyphens/>
      <w:autoSpaceDE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tugusheva</dc:creator>
  <cp:lastModifiedBy>tugusheva</cp:lastModifiedBy>
  <cp:revision>15</cp:revision>
  <cp:lastPrinted>2024-07-01T10:27:00Z</cp:lastPrinted>
  <dcterms:created xsi:type="dcterms:W3CDTF">2024-04-05T07:28:00Z</dcterms:created>
  <dcterms:modified xsi:type="dcterms:W3CDTF">2024-10-04T08:08:00Z</dcterms:modified>
</cp:coreProperties>
</file>