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ПРОТОКОЛ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val="en-US" w:eastAsia="ru-RU"/>
        </w:rPr>
        <w:t>L</w:t>
      </w:r>
      <w:r w:rsidR="00CC544E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ru-RU"/>
        </w:rPr>
        <w:t> (52</w:t>
      </w:r>
      <w:r w:rsidRPr="00ED2D6D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ru-RU"/>
        </w:rPr>
        <w:t>-го) </w:t>
      </w: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заседания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Общественного совета</w:t>
      </w:r>
    </w:p>
    <w:p w:rsidR="00ED2D6D" w:rsidRDefault="00ED2D6D" w:rsidP="00ED2D6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при Министерстве образования Саратовской области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ascii="Verdana" w:eastAsia="Times New Roman" w:hAnsi="Verdana"/>
          <w:color w:val="333333"/>
          <w:sz w:val="17"/>
          <w:szCs w:val="17"/>
          <w:lang w:eastAsia="ru-RU"/>
        </w:rPr>
        <w:t> 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color w:val="333333"/>
          <w:sz w:val="24"/>
          <w:szCs w:val="24"/>
          <w:lang w:eastAsia="ru-RU"/>
        </w:rPr>
        <w:t>«</w:t>
      </w:r>
      <w:r w:rsidR="00D01DC3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="00CC544E">
        <w:rPr>
          <w:rFonts w:eastAsia="Times New Roman"/>
          <w:color w:val="333333"/>
          <w:sz w:val="24"/>
          <w:szCs w:val="24"/>
          <w:lang w:eastAsia="ru-RU"/>
        </w:rPr>
        <w:t>4</w:t>
      </w:r>
      <w:r w:rsidRPr="00ED2D6D">
        <w:rPr>
          <w:rFonts w:eastAsia="Times New Roman"/>
          <w:color w:val="333333"/>
          <w:sz w:val="24"/>
          <w:szCs w:val="24"/>
          <w:lang w:eastAsia="ru-RU"/>
        </w:rPr>
        <w:t xml:space="preserve">» </w:t>
      </w:r>
      <w:r w:rsidR="00A76019">
        <w:rPr>
          <w:rFonts w:eastAsia="Times New Roman"/>
          <w:color w:val="333333"/>
          <w:sz w:val="24"/>
          <w:szCs w:val="24"/>
          <w:lang w:eastAsia="ru-RU"/>
        </w:rPr>
        <w:t xml:space="preserve">декабря </w:t>
      </w:r>
      <w:r w:rsidRPr="00ED2D6D">
        <w:rPr>
          <w:rFonts w:eastAsia="Times New Roman"/>
          <w:color w:val="333333"/>
          <w:sz w:val="24"/>
          <w:szCs w:val="24"/>
          <w:lang w:eastAsia="ru-RU"/>
        </w:rPr>
        <w:t>2024 года                                                                                          город Саратов</w:t>
      </w:r>
      <w:r w:rsidRPr="00ED2D6D">
        <w:rPr>
          <w:rFonts w:ascii="Verdana" w:eastAsia="Times New Roman" w:hAnsi="Verdana"/>
          <w:color w:val="333333"/>
          <w:sz w:val="17"/>
          <w:szCs w:val="17"/>
          <w:lang w:eastAsia="ru-RU"/>
        </w:rPr>
        <w:t>  </w:t>
      </w:r>
    </w:p>
    <w:p w:rsidR="00DA493C" w:rsidRDefault="00ED2D6D" w:rsidP="00DA493C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4"/>
          <w:szCs w:val="24"/>
          <w:lang w:eastAsia="ru-RU"/>
        </w:rPr>
      </w:pPr>
      <w:r w:rsidRPr="00ED2D6D">
        <w:rPr>
          <w:rFonts w:eastAsia="Times New Roman"/>
          <w:color w:val="333333"/>
          <w:sz w:val="24"/>
          <w:szCs w:val="24"/>
          <w:lang w:eastAsia="ru-RU"/>
        </w:rPr>
        <w:t xml:space="preserve"> «</w:t>
      </w:r>
      <w:r w:rsidRPr="00ED2D6D">
        <w:rPr>
          <w:color w:val="000000"/>
          <w:spacing w:val="-12"/>
          <w:sz w:val="24"/>
          <w:szCs w:val="24"/>
        </w:rPr>
        <w:t>О проект</w:t>
      </w:r>
      <w:r w:rsidR="0041134D">
        <w:rPr>
          <w:color w:val="000000"/>
          <w:spacing w:val="-12"/>
          <w:sz w:val="24"/>
          <w:szCs w:val="24"/>
        </w:rPr>
        <w:t>е П</w:t>
      </w:r>
      <w:r w:rsidRPr="00ED2D6D">
        <w:rPr>
          <w:color w:val="000000"/>
          <w:spacing w:val="-12"/>
          <w:sz w:val="24"/>
          <w:szCs w:val="24"/>
        </w:rPr>
        <w:t>рограмм</w:t>
      </w:r>
      <w:r>
        <w:rPr>
          <w:color w:val="000000"/>
          <w:spacing w:val="-12"/>
          <w:sz w:val="24"/>
          <w:szCs w:val="24"/>
        </w:rPr>
        <w:t>ы</w:t>
      </w:r>
      <w:r w:rsidRPr="00ED2D6D">
        <w:rPr>
          <w:color w:val="000000"/>
          <w:spacing w:val="-12"/>
          <w:sz w:val="24"/>
          <w:szCs w:val="24"/>
        </w:rPr>
        <w:t xml:space="preserve"> </w:t>
      </w:r>
      <w:r w:rsidRPr="00ED2D6D">
        <w:rPr>
          <w:sz w:val="24"/>
          <w:szCs w:val="24"/>
        </w:rPr>
        <w:t xml:space="preserve">профилактики  рисков  причинения  вреда  (ущерба) охраняемым  законом  ценностям  при  осуществлении регионального государственного контроля (надзора) за </w:t>
      </w:r>
      <w:r>
        <w:rPr>
          <w:sz w:val="24"/>
          <w:szCs w:val="24"/>
        </w:rPr>
        <w:t xml:space="preserve">достоверностью, актуальностью и полнотой сведений об организациях отдыха детей и их оздоровления, содержащихся в реестре организаций отдыха </w:t>
      </w:r>
      <w:r w:rsidR="00D01DC3">
        <w:rPr>
          <w:sz w:val="24"/>
          <w:szCs w:val="24"/>
        </w:rPr>
        <w:t>детей и их оздоровления, на 2025</w:t>
      </w:r>
      <w:r>
        <w:rPr>
          <w:sz w:val="24"/>
          <w:szCs w:val="24"/>
        </w:rPr>
        <w:t xml:space="preserve"> года </w:t>
      </w:r>
      <w:r w:rsidRPr="00ED2D6D">
        <w:rPr>
          <w:rFonts w:eastAsia="Times New Roman"/>
          <w:color w:val="333333"/>
          <w:sz w:val="24"/>
          <w:szCs w:val="24"/>
          <w:lang w:eastAsia="ru-RU"/>
        </w:rPr>
        <w:t xml:space="preserve">», слушали </w:t>
      </w:r>
      <w:r>
        <w:rPr>
          <w:rFonts w:eastAsia="Times New Roman"/>
          <w:color w:val="333333"/>
          <w:sz w:val="24"/>
          <w:szCs w:val="24"/>
          <w:lang w:eastAsia="ru-RU"/>
        </w:rPr>
        <w:t>Калягину Г.В.</w:t>
      </w:r>
      <w:r w:rsidRPr="00ED2D6D">
        <w:rPr>
          <w:rFonts w:eastAsia="Times New Roman"/>
          <w:color w:val="333333"/>
          <w:sz w:val="24"/>
          <w:szCs w:val="24"/>
          <w:lang w:eastAsia="ru-RU"/>
        </w:rPr>
        <w:t>.;</w:t>
      </w:r>
    </w:p>
    <w:p w:rsidR="00DA493C" w:rsidRDefault="0041134D" w:rsidP="00DA493C">
      <w:pPr>
        <w:shd w:val="clear" w:color="auto" w:fill="FFFFFF"/>
        <w:spacing w:line="0" w:lineRule="atLeast"/>
        <w:ind w:firstLine="709"/>
        <w:rPr>
          <w:rFonts w:eastAsia="Times New Roman"/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Ч</w:t>
      </w:r>
      <w:r w:rsidRPr="0041134D">
        <w:rPr>
          <w:sz w:val="24"/>
          <w:szCs w:val="24"/>
        </w:rPr>
        <w:t>ленами Общественного совета рассмотрена информация заместителя министра образования области – начальника управления специального образования и защиты прав несовершеннолетних</w:t>
      </w:r>
      <w:r w:rsidRPr="004113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Калягиной Г.В. </w:t>
      </w:r>
      <w:r w:rsidRPr="0041134D">
        <w:rPr>
          <w:bCs/>
          <w:sz w:val="24"/>
          <w:szCs w:val="24"/>
        </w:rPr>
        <w:t xml:space="preserve">о том, что </w:t>
      </w:r>
      <w:r w:rsidRPr="0041134D">
        <w:rPr>
          <w:sz w:val="24"/>
          <w:szCs w:val="24"/>
        </w:rPr>
        <w:t xml:space="preserve">министерством </w:t>
      </w:r>
      <w:r>
        <w:rPr>
          <w:sz w:val="24"/>
          <w:szCs w:val="24"/>
        </w:rPr>
        <w:t>образования</w:t>
      </w:r>
      <w:r w:rsidRPr="0041134D">
        <w:rPr>
          <w:sz w:val="24"/>
          <w:szCs w:val="24"/>
        </w:rPr>
        <w:t xml:space="preserve"> Саратовской области разработан</w:t>
      </w:r>
      <w:r>
        <w:rPr>
          <w:sz w:val="24"/>
          <w:szCs w:val="24"/>
        </w:rPr>
        <w:t>а</w:t>
      </w:r>
      <w:r w:rsidRPr="0041134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41134D">
        <w:rPr>
          <w:sz w:val="24"/>
          <w:szCs w:val="24"/>
        </w:rPr>
        <w:t xml:space="preserve">  профилактики  рисков  причинения  вреда  (ущерба) охраняемым  законом  ценностям  при  осуществлении </w:t>
      </w:r>
      <w:r w:rsidRPr="00ED2D6D">
        <w:rPr>
          <w:sz w:val="24"/>
          <w:szCs w:val="24"/>
        </w:rPr>
        <w:t xml:space="preserve">регионального государственного контроля (надзора) за </w:t>
      </w:r>
      <w:r>
        <w:rPr>
          <w:sz w:val="24"/>
          <w:szCs w:val="24"/>
        </w:rPr>
        <w:t xml:space="preserve">достоверностью, актуальностью и полнотой сведений об организациях отдыха детей и их оздоровления, содержащихся в реестре организаций отдыха </w:t>
      </w:r>
      <w:r w:rsidR="00D01DC3">
        <w:rPr>
          <w:sz w:val="24"/>
          <w:szCs w:val="24"/>
        </w:rPr>
        <w:t>детей и их оздоровления, на 2025</w:t>
      </w:r>
      <w:r w:rsidR="00CC544E">
        <w:rPr>
          <w:sz w:val="24"/>
          <w:szCs w:val="24"/>
        </w:rPr>
        <w:t xml:space="preserve"> год</w:t>
      </w:r>
      <w:r w:rsidR="00E86140">
        <w:rPr>
          <w:sz w:val="24"/>
          <w:szCs w:val="24"/>
        </w:rPr>
        <w:t xml:space="preserve"> (далее - Программа)</w:t>
      </w:r>
      <w:r w:rsidRPr="0041134D">
        <w:rPr>
          <w:sz w:val="24"/>
          <w:szCs w:val="24"/>
        </w:rPr>
        <w:t>. Программ</w:t>
      </w:r>
      <w:r>
        <w:rPr>
          <w:sz w:val="24"/>
          <w:szCs w:val="24"/>
        </w:rPr>
        <w:t>а</w:t>
      </w:r>
      <w:r w:rsidRPr="0041134D">
        <w:rPr>
          <w:sz w:val="24"/>
          <w:szCs w:val="24"/>
        </w:rPr>
        <w:t xml:space="preserve"> учитыва</w:t>
      </w:r>
      <w:r w:rsidR="00CC544E">
        <w:rPr>
          <w:sz w:val="24"/>
          <w:szCs w:val="24"/>
        </w:rPr>
        <w:t>е</w:t>
      </w:r>
      <w:r w:rsidRPr="0041134D">
        <w:rPr>
          <w:sz w:val="24"/>
          <w:szCs w:val="24"/>
        </w:rPr>
        <w:t xml:space="preserve">т требования Федерального закона от 31.07.2020 № 248-ФЗ «О государственном контроле  (надзоре)  и  муниципальном  контроле  в  Российской  Федерации», постановления  Правительства  Российской  Федерации  от  25.06.2021  №  990 «Об  утверждении  Правил  разработки  и  утверждения  контрольными (надзорными) органами программы профилактики рисков причинения вреда (ущерба)  охраняемым  законом  ценностям».  </w:t>
      </w:r>
    </w:p>
    <w:p w:rsidR="0041134D" w:rsidRPr="00DA493C" w:rsidRDefault="0041134D" w:rsidP="00DA493C">
      <w:pPr>
        <w:shd w:val="clear" w:color="auto" w:fill="FFFFFF"/>
        <w:spacing w:line="0" w:lineRule="atLeast"/>
        <w:ind w:firstLine="709"/>
        <w:rPr>
          <w:rFonts w:eastAsia="Times New Roman"/>
          <w:color w:val="333333"/>
          <w:sz w:val="24"/>
          <w:szCs w:val="24"/>
          <w:lang w:eastAsia="ru-RU"/>
        </w:rPr>
      </w:pPr>
      <w:r w:rsidRPr="0041134D">
        <w:rPr>
          <w:sz w:val="24"/>
          <w:szCs w:val="24"/>
        </w:rPr>
        <w:t>Программ</w:t>
      </w:r>
      <w:r w:rsidR="00DA493C">
        <w:rPr>
          <w:sz w:val="24"/>
          <w:szCs w:val="24"/>
        </w:rPr>
        <w:t>а</w:t>
      </w:r>
      <w:r w:rsidRPr="0041134D">
        <w:rPr>
          <w:sz w:val="24"/>
          <w:szCs w:val="24"/>
        </w:rPr>
        <w:t xml:space="preserve"> устанавлива</w:t>
      </w:r>
      <w:r w:rsidR="00DA493C">
        <w:rPr>
          <w:sz w:val="24"/>
          <w:szCs w:val="24"/>
        </w:rPr>
        <w:t>ет</w:t>
      </w:r>
      <w:r w:rsidRPr="0041134D">
        <w:rPr>
          <w:sz w:val="24"/>
          <w:szCs w:val="24"/>
        </w:rPr>
        <w:t xml:space="preserve"> цели и задачи реализации профилактических мероприятий, порядок проведения профилактических  мероприятий,  план-график проведения профилактических мероприятий, сроки их проведения, показатели  результативности  и эффективности исполнения </w:t>
      </w:r>
      <w:r w:rsidR="00E86140">
        <w:rPr>
          <w:sz w:val="24"/>
          <w:szCs w:val="24"/>
        </w:rPr>
        <w:t>Программы</w:t>
      </w:r>
      <w:r w:rsidRPr="0041134D">
        <w:rPr>
          <w:sz w:val="24"/>
          <w:szCs w:val="24"/>
        </w:rPr>
        <w:t>. Срок реализ</w:t>
      </w:r>
      <w:r w:rsidR="00E86140">
        <w:rPr>
          <w:sz w:val="24"/>
          <w:szCs w:val="24"/>
        </w:rPr>
        <w:t>ации мероприятий П</w:t>
      </w:r>
      <w:r w:rsidR="00D01DC3">
        <w:rPr>
          <w:sz w:val="24"/>
          <w:szCs w:val="24"/>
        </w:rPr>
        <w:t>рограмм</w:t>
      </w:r>
      <w:r w:rsidR="00E86140">
        <w:rPr>
          <w:sz w:val="24"/>
          <w:szCs w:val="24"/>
        </w:rPr>
        <w:t>ы</w:t>
      </w:r>
      <w:r w:rsidR="00D01DC3">
        <w:rPr>
          <w:sz w:val="24"/>
          <w:szCs w:val="24"/>
        </w:rPr>
        <w:t xml:space="preserve"> - 2025</w:t>
      </w:r>
      <w:r w:rsidRPr="0041134D">
        <w:rPr>
          <w:sz w:val="24"/>
          <w:szCs w:val="24"/>
        </w:rPr>
        <w:t xml:space="preserve"> год.</w:t>
      </w:r>
    </w:p>
    <w:p w:rsidR="0041134D" w:rsidRPr="00ED2D6D" w:rsidRDefault="0041134D" w:rsidP="0041134D">
      <w:pPr>
        <w:ind w:firstLine="709"/>
        <w:rPr>
          <w:sz w:val="24"/>
          <w:szCs w:val="24"/>
        </w:rPr>
      </w:pPr>
      <w:r w:rsidRPr="0041134D">
        <w:rPr>
          <w:sz w:val="24"/>
          <w:szCs w:val="24"/>
        </w:rPr>
        <w:t xml:space="preserve">Также министерством представлен проект приказа об утверждении </w:t>
      </w:r>
      <w:r w:rsidR="00E86140">
        <w:rPr>
          <w:sz w:val="24"/>
          <w:szCs w:val="24"/>
        </w:rPr>
        <w:t>Программы</w:t>
      </w:r>
      <w:r w:rsidRPr="0041134D">
        <w:rPr>
          <w:sz w:val="24"/>
          <w:szCs w:val="24"/>
        </w:rPr>
        <w:t>.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     Решение: одобрить доклад, единогласно</w:t>
      </w:r>
      <w:r w:rsidR="00CC544E"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D2D6D" w:rsidRDefault="00ED2D6D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Адрес заседания: г. Саратов, ул. Б.Горная, д. 1 (Саратовский институт развития образования), 4-й этаж, каб. 419.</w:t>
      </w:r>
    </w:p>
    <w:p w:rsidR="00CC544E" w:rsidRPr="00ED2D6D" w:rsidRDefault="00CC544E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Председатель Общественного совета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Саратовский С.В.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ascii="Verdana" w:eastAsia="Times New Roman" w:hAnsi="Verdana"/>
          <w:color w:val="333333"/>
          <w:sz w:val="17"/>
          <w:szCs w:val="17"/>
          <w:lang w:eastAsia="ru-RU"/>
        </w:rPr>
        <w:t> 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Ответственный секретарь Общественного совета</w:t>
      </w:r>
    </w:p>
    <w:p w:rsidR="00ED2D6D" w:rsidRPr="00ED2D6D" w:rsidRDefault="00ED2D6D" w:rsidP="00ED2D6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ED2D6D">
        <w:rPr>
          <w:rFonts w:eastAsia="Times New Roman"/>
          <w:b/>
          <w:bCs/>
          <w:color w:val="333333"/>
          <w:sz w:val="24"/>
          <w:szCs w:val="24"/>
          <w:lang w:eastAsia="ru-RU"/>
        </w:rPr>
        <w:t>Землянский Д.И.</w:t>
      </w:r>
    </w:p>
    <w:p w:rsidR="002A0A9D" w:rsidRDefault="002A0A9D" w:rsidP="00ED0A95">
      <w:pPr>
        <w:jc w:val="left"/>
        <w:rPr>
          <w:rFonts w:ascii="PT Astra Serif" w:hAnsi="PT Astra Serif"/>
          <w:sz w:val="20"/>
          <w:szCs w:val="20"/>
        </w:rPr>
      </w:pPr>
    </w:p>
    <w:p w:rsidR="006A251D" w:rsidRDefault="006A251D" w:rsidP="00ED0A95">
      <w:pPr>
        <w:jc w:val="left"/>
        <w:rPr>
          <w:rFonts w:ascii="PT Astra Serif" w:hAnsi="PT Astra Serif"/>
          <w:sz w:val="20"/>
          <w:szCs w:val="20"/>
        </w:rPr>
      </w:pPr>
    </w:p>
    <w:sectPr w:rsidR="006A251D" w:rsidSect="008109BE">
      <w:headerReference w:type="default" r:id="rId7"/>
      <w:pgSz w:w="11906" w:h="16838"/>
      <w:pgMar w:top="39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A4" w:rsidRDefault="008203A4" w:rsidP="008109BE">
      <w:r>
        <w:separator/>
      </w:r>
    </w:p>
  </w:endnote>
  <w:endnote w:type="continuationSeparator" w:id="1">
    <w:p w:rsidR="008203A4" w:rsidRDefault="008203A4" w:rsidP="0081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A4" w:rsidRDefault="008203A4" w:rsidP="008109BE">
      <w:r>
        <w:separator/>
      </w:r>
    </w:p>
  </w:footnote>
  <w:footnote w:type="continuationSeparator" w:id="1">
    <w:p w:rsidR="008203A4" w:rsidRDefault="008203A4" w:rsidP="00810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95876"/>
      <w:docPartObj>
        <w:docPartGallery w:val="Page Numbers (Top of Page)"/>
        <w:docPartUnique/>
      </w:docPartObj>
    </w:sdtPr>
    <w:sdtContent>
      <w:p w:rsidR="008109BE" w:rsidRDefault="00712A66">
        <w:pPr>
          <w:pStyle w:val="a3"/>
          <w:jc w:val="center"/>
        </w:pPr>
        <w:fldSimple w:instr=" PAGE   \* MERGEFORMAT ">
          <w:r w:rsidR="00557E0C">
            <w:rPr>
              <w:noProof/>
            </w:rPr>
            <w:t>2</w:t>
          </w:r>
        </w:fldSimple>
      </w:p>
    </w:sdtContent>
  </w:sdt>
  <w:p w:rsidR="008109BE" w:rsidRDefault="008109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21ACF"/>
    <w:rsid w:val="0003017D"/>
    <w:rsid w:val="00037238"/>
    <w:rsid w:val="00037CFA"/>
    <w:rsid w:val="000468F2"/>
    <w:rsid w:val="00076BDD"/>
    <w:rsid w:val="000A07AB"/>
    <w:rsid w:val="000B4196"/>
    <w:rsid w:val="0012460E"/>
    <w:rsid w:val="001273E2"/>
    <w:rsid w:val="00173030"/>
    <w:rsid w:val="00184BFE"/>
    <w:rsid w:val="001C042E"/>
    <w:rsid w:val="001E1E5B"/>
    <w:rsid w:val="00205F3B"/>
    <w:rsid w:val="0022118F"/>
    <w:rsid w:val="00233E87"/>
    <w:rsid w:val="00290CA9"/>
    <w:rsid w:val="00290E48"/>
    <w:rsid w:val="002A0A9D"/>
    <w:rsid w:val="002A3929"/>
    <w:rsid w:val="002C3253"/>
    <w:rsid w:val="002E2AA4"/>
    <w:rsid w:val="002F5664"/>
    <w:rsid w:val="00311D1A"/>
    <w:rsid w:val="003338F0"/>
    <w:rsid w:val="00357956"/>
    <w:rsid w:val="00375CD2"/>
    <w:rsid w:val="00377ABC"/>
    <w:rsid w:val="003908A3"/>
    <w:rsid w:val="003C45EC"/>
    <w:rsid w:val="003D6770"/>
    <w:rsid w:val="003E54F5"/>
    <w:rsid w:val="0041134D"/>
    <w:rsid w:val="00467644"/>
    <w:rsid w:val="004C0D18"/>
    <w:rsid w:val="004C31EA"/>
    <w:rsid w:val="004D4889"/>
    <w:rsid w:val="004D4DB8"/>
    <w:rsid w:val="005012E5"/>
    <w:rsid w:val="0050166B"/>
    <w:rsid w:val="00513953"/>
    <w:rsid w:val="00523C1A"/>
    <w:rsid w:val="00531F28"/>
    <w:rsid w:val="00557E0C"/>
    <w:rsid w:val="005715BB"/>
    <w:rsid w:val="00582D35"/>
    <w:rsid w:val="005A2D8B"/>
    <w:rsid w:val="005D1651"/>
    <w:rsid w:val="005E557B"/>
    <w:rsid w:val="006270C1"/>
    <w:rsid w:val="00635BEC"/>
    <w:rsid w:val="00652933"/>
    <w:rsid w:val="00654113"/>
    <w:rsid w:val="00656A8A"/>
    <w:rsid w:val="006A251D"/>
    <w:rsid w:val="006B7272"/>
    <w:rsid w:val="006E7A29"/>
    <w:rsid w:val="00712A66"/>
    <w:rsid w:val="0074658D"/>
    <w:rsid w:val="007633C2"/>
    <w:rsid w:val="007A5E58"/>
    <w:rsid w:val="007C14B1"/>
    <w:rsid w:val="007D1583"/>
    <w:rsid w:val="007D52E2"/>
    <w:rsid w:val="00806049"/>
    <w:rsid w:val="00810287"/>
    <w:rsid w:val="008109BE"/>
    <w:rsid w:val="00811CA4"/>
    <w:rsid w:val="008203A4"/>
    <w:rsid w:val="008450B1"/>
    <w:rsid w:val="00870325"/>
    <w:rsid w:val="0087114C"/>
    <w:rsid w:val="00871CE5"/>
    <w:rsid w:val="008A580C"/>
    <w:rsid w:val="008B2AD3"/>
    <w:rsid w:val="00907537"/>
    <w:rsid w:val="00914ACC"/>
    <w:rsid w:val="009256D0"/>
    <w:rsid w:val="00926A44"/>
    <w:rsid w:val="009435FF"/>
    <w:rsid w:val="009653FC"/>
    <w:rsid w:val="0097053F"/>
    <w:rsid w:val="00992BF5"/>
    <w:rsid w:val="009B4DB1"/>
    <w:rsid w:val="009D21FB"/>
    <w:rsid w:val="009E377F"/>
    <w:rsid w:val="00A4424D"/>
    <w:rsid w:val="00A602AE"/>
    <w:rsid w:val="00A76019"/>
    <w:rsid w:val="00AC184C"/>
    <w:rsid w:val="00AC35CB"/>
    <w:rsid w:val="00AC6F32"/>
    <w:rsid w:val="00AE1722"/>
    <w:rsid w:val="00AE265F"/>
    <w:rsid w:val="00AF51F2"/>
    <w:rsid w:val="00AF599C"/>
    <w:rsid w:val="00B41773"/>
    <w:rsid w:val="00B76BEA"/>
    <w:rsid w:val="00B85591"/>
    <w:rsid w:val="00B97442"/>
    <w:rsid w:val="00BC4263"/>
    <w:rsid w:val="00BE1446"/>
    <w:rsid w:val="00BE6554"/>
    <w:rsid w:val="00BF1ABE"/>
    <w:rsid w:val="00C04F63"/>
    <w:rsid w:val="00C254F9"/>
    <w:rsid w:val="00C415CB"/>
    <w:rsid w:val="00CA5920"/>
    <w:rsid w:val="00CC544E"/>
    <w:rsid w:val="00CD6C76"/>
    <w:rsid w:val="00D01DC3"/>
    <w:rsid w:val="00D13576"/>
    <w:rsid w:val="00D1515E"/>
    <w:rsid w:val="00D237AB"/>
    <w:rsid w:val="00D36A03"/>
    <w:rsid w:val="00D36F94"/>
    <w:rsid w:val="00D44F10"/>
    <w:rsid w:val="00D52825"/>
    <w:rsid w:val="00D52D68"/>
    <w:rsid w:val="00D5477B"/>
    <w:rsid w:val="00D853A8"/>
    <w:rsid w:val="00D8667C"/>
    <w:rsid w:val="00DA493C"/>
    <w:rsid w:val="00DB31F8"/>
    <w:rsid w:val="00DC3B91"/>
    <w:rsid w:val="00DD22DF"/>
    <w:rsid w:val="00DD3515"/>
    <w:rsid w:val="00DE21D2"/>
    <w:rsid w:val="00DE72BA"/>
    <w:rsid w:val="00DF11FD"/>
    <w:rsid w:val="00E13192"/>
    <w:rsid w:val="00E65CE9"/>
    <w:rsid w:val="00E81458"/>
    <w:rsid w:val="00E86140"/>
    <w:rsid w:val="00EC12AD"/>
    <w:rsid w:val="00ED0A95"/>
    <w:rsid w:val="00ED1BB3"/>
    <w:rsid w:val="00ED2D6D"/>
    <w:rsid w:val="00EE6F1D"/>
    <w:rsid w:val="00EF26B7"/>
    <w:rsid w:val="00EF6585"/>
    <w:rsid w:val="00EF73CB"/>
    <w:rsid w:val="00F04C88"/>
    <w:rsid w:val="00F1713A"/>
    <w:rsid w:val="00F25209"/>
    <w:rsid w:val="00F51586"/>
    <w:rsid w:val="00F535F0"/>
    <w:rsid w:val="00F57DF1"/>
    <w:rsid w:val="00F6329C"/>
    <w:rsid w:val="00F94663"/>
    <w:rsid w:val="00FF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9256D0"/>
    <w:pPr>
      <w:keepNext/>
      <w:widowControl w:val="0"/>
      <w:autoSpaceDN w:val="0"/>
      <w:ind w:right="-108"/>
      <w:outlineLvl w:val="0"/>
    </w:pPr>
    <w:rPr>
      <w:rFonts w:eastAsia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,No Spacing11,1Без интервала111,Без интервала21,No Spacing"/>
    <w:link w:val="a9"/>
    <w:uiPriority w:val="1"/>
    <w:qFormat/>
    <w:rsid w:val="00ED0A95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aliases w:val="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,1Без интервала111 Знак"/>
    <w:basedOn w:val="a0"/>
    <w:link w:val="a8"/>
    <w:uiPriority w:val="99"/>
    <w:locked/>
    <w:rsid w:val="00ED0A95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ED0A9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styleId="aa">
    <w:name w:val="Table Grid"/>
    <w:basedOn w:val="a1"/>
    <w:uiPriority w:val="59"/>
    <w:rsid w:val="003D67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BC4263"/>
    <w:pPr>
      <w:widowControl w:val="0"/>
      <w:tabs>
        <w:tab w:val="left" w:pos="0"/>
      </w:tabs>
      <w:ind w:right="-809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Название Знак"/>
    <w:basedOn w:val="a0"/>
    <w:link w:val="ab"/>
    <w:rsid w:val="00BC4263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BC42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109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09BE"/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9256D0"/>
    <w:rPr>
      <w:rFonts w:ascii="Times New Roman" w:eastAsia="Times New Roman" w:hAnsi="Times New Roman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A2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A251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ED2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EE29-DAA1-4442-BAB4-9115BE12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mailto:minobr@minobr.saratov.gov.ru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tugusheva</cp:lastModifiedBy>
  <cp:revision>43</cp:revision>
  <cp:lastPrinted>2022-06-15T11:22:00Z</cp:lastPrinted>
  <dcterms:created xsi:type="dcterms:W3CDTF">2024-02-21T07:20:00Z</dcterms:created>
  <dcterms:modified xsi:type="dcterms:W3CDTF">2024-12-26T11:14:00Z</dcterms:modified>
</cp:coreProperties>
</file>