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11C" w:rsidRPr="00643265" w:rsidRDefault="008D711C" w:rsidP="0065619B">
      <w:pPr>
        <w:pStyle w:val="a3"/>
        <w:jc w:val="center"/>
        <w:rPr>
          <w:rFonts w:ascii="PT Astra Serif" w:eastAsia="BatangChe" w:hAnsi="PT Astra Serif"/>
          <w:b/>
          <w:sz w:val="28"/>
          <w:szCs w:val="28"/>
        </w:rPr>
      </w:pPr>
      <w:r w:rsidRPr="00643265">
        <w:rPr>
          <w:rFonts w:ascii="PT Astra Serif" w:eastAsia="BatangChe" w:hAnsi="PT Astra Serif"/>
          <w:b/>
          <w:sz w:val="28"/>
          <w:szCs w:val="28"/>
        </w:rPr>
        <w:t>ПРОТОКОЛ</w:t>
      </w:r>
      <w:r w:rsidR="00280B22" w:rsidRPr="00643265">
        <w:rPr>
          <w:rFonts w:ascii="PT Astra Serif" w:eastAsia="BatangChe" w:hAnsi="PT Astra Serif"/>
          <w:b/>
          <w:sz w:val="28"/>
          <w:szCs w:val="28"/>
        </w:rPr>
        <w:t xml:space="preserve"> № </w:t>
      </w:r>
      <w:r w:rsidR="00B142C5">
        <w:rPr>
          <w:rFonts w:ascii="PT Astra Serif" w:eastAsia="BatangChe" w:hAnsi="PT Astra Serif"/>
          <w:b/>
          <w:sz w:val="28"/>
          <w:szCs w:val="28"/>
        </w:rPr>
        <w:t>4</w:t>
      </w:r>
    </w:p>
    <w:p w:rsidR="00280B22" w:rsidRPr="00643265" w:rsidRDefault="00AC6083" w:rsidP="0065619B">
      <w:pPr>
        <w:pStyle w:val="a3"/>
        <w:jc w:val="center"/>
        <w:rPr>
          <w:rFonts w:ascii="PT Astra Serif" w:eastAsia="BatangChe" w:hAnsi="PT Astra Serif"/>
          <w:b/>
          <w:sz w:val="28"/>
          <w:szCs w:val="28"/>
        </w:rPr>
      </w:pPr>
      <w:r w:rsidRPr="00643265">
        <w:rPr>
          <w:rFonts w:ascii="PT Astra Serif" w:eastAsia="BatangChe" w:hAnsi="PT Astra Serif"/>
          <w:b/>
          <w:sz w:val="28"/>
          <w:szCs w:val="28"/>
        </w:rPr>
        <w:t>з</w:t>
      </w:r>
      <w:r w:rsidR="00280B22" w:rsidRPr="00643265">
        <w:rPr>
          <w:rFonts w:ascii="PT Astra Serif" w:eastAsia="BatangChe" w:hAnsi="PT Astra Serif"/>
          <w:b/>
          <w:sz w:val="28"/>
          <w:szCs w:val="28"/>
        </w:rPr>
        <w:t xml:space="preserve">аседания Общественного совета по проведению независимой оценки качества условий осуществления образовательной деятельности </w:t>
      </w:r>
      <w:r w:rsidR="00384064" w:rsidRPr="00643265">
        <w:rPr>
          <w:rFonts w:ascii="PT Astra Serif" w:eastAsia="BatangChe" w:hAnsi="PT Astra Serif"/>
          <w:b/>
          <w:sz w:val="28"/>
          <w:szCs w:val="28"/>
        </w:rPr>
        <w:t xml:space="preserve">государственными образовательными </w:t>
      </w:r>
      <w:r w:rsidR="00280B22" w:rsidRPr="00643265">
        <w:rPr>
          <w:rFonts w:ascii="PT Astra Serif" w:eastAsia="BatangChe" w:hAnsi="PT Astra Serif"/>
          <w:b/>
          <w:sz w:val="28"/>
          <w:szCs w:val="28"/>
        </w:rPr>
        <w:t>организациями, осуществляющими образовательную деятельность на территории Саратовской области</w:t>
      </w:r>
    </w:p>
    <w:p w:rsidR="00A81814" w:rsidRPr="00643265" w:rsidRDefault="00A81814" w:rsidP="0065619B">
      <w:pPr>
        <w:pStyle w:val="a3"/>
        <w:jc w:val="center"/>
        <w:rPr>
          <w:rFonts w:ascii="PT Astra Serif" w:eastAsia="BatangChe" w:hAnsi="PT Astra Serif"/>
          <w:b/>
          <w:sz w:val="28"/>
          <w:szCs w:val="28"/>
        </w:rPr>
      </w:pPr>
    </w:p>
    <w:p w:rsidR="008D711C" w:rsidRPr="00643265" w:rsidRDefault="00055DBB" w:rsidP="0065619B">
      <w:pPr>
        <w:pStyle w:val="a3"/>
        <w:jc w:val="both"/>
        <w:rPr>
          <w:rFonts w:ascii="PT Astra Serif" w:hAnsi="PT Astra Serif"/>
          <w:sz w:val="26"/>
          <w:szCs w:val="26"/>
        </w:rPr>
      </w:pPr>
      <w:r w:rsidRPr="00643265">
        <w:rPr>
          <w:rFonts w:ascii="PT Astra Serif" w:hAnsi="PT Astra Serif"/>
          <w:sz w:val="26"/>
          <w:szCs w:val="26"/>
        </w:rPr>
        <w:t>20 ноября</w:t>
      </w:r>
      <w:r w:rsidR="00280B22" w:rsidRPr="00643265">
        <w:rPr>
          <w:rFonts w:ascii="PT Astra Serif" w:hAnsi="PT Astra Serif"/>
          <w:sz w:val="26"/>
          <w:szCs w:val="26"/>
        </w:rPr>
        <w:t xml:space="preserve"> </w:t>
      </w:r>
      <w:r w:rsidR="008D711C" w:rsidRPr="00643265">
        <w:rPr>
          <w:rFonts w:ascii="PT Astra Serif" w:hAnsi="PT Astra Serif"/>
          <w:sz w:val="26"/>
          <w:szCs w:val="26"/>
        </w:rPr>
        <w:t>20</w:t>
      </w:r>
      <w:r w:rsidR="00C7339C" w:rsidRPr="00643265">
        <w:rPr>
          <w:rFonts w:ascii="PT Astra Serif" w:hAnsi="PT Astra Serif"/>
          <w:sz w:val="26"/>
          <w:szCs w:val="26"/>
        </w:rPr>
        <w:t>2</w:t>
      </w:r>
      <w:r w:rsidR="002C7731" w:rsidRPr="00643265">
        <w:rPr>
          <w:rFonts w:ascii="PT Astra Serif" w:hAnsi="PT Astra Serif"/>
          <w:sz w:val="26"/>
          <w:szCs w:val="26"/>
        </w:rPr>
        <w:t>3</w:t>
      </w:r>
      <w:r w:rsidR="00A81814" w:rsidRPr="00643265">
        <w:rPr>
          <w:rFonts w:ascii="PT Astra Serif" w:hAnsi="PT Astra Serif"/>
          <w:sz w:val="26"/>
          <w:szCs w:val="26"/>
        </w:rPr>
        <w:t xml:space="preserve"> </w:t>
      </w:r>
      <w:r w:rsidR="008D711C" w:rsidRPr="00643265">
        <w:rPr>
          <w:rFonts w:ascii="PT Astra Serif" w:hAnsi="PT Astra Serif"/>
          <w:sz w:val="26"/>
          <w:szCs w:val="26"/>
        </w:rPr>
        <w:t>г</w:t>
      </w:r>
      <w:r w:rsidR="00280B22" w:rsidRPr="00643265">
        <w:rPr>
          <w:rFonts w:ascii="PT Astra Serif" w:hAnsi="PT Astra Serif"/>
          <w:sz w:val="26"/>
          <w:szCs w:val="26"/>
        </w:rPr>
        <w:t xml:space="preserve">ода                                                   </w:t>
      </w:r>
      <w:r w:rsidR="00631521" w:rsidRPr="00643265">
        <w:rPr>
          <w:rFonts w:ascii="PT Astra Serif" w:hAnsi="PT Astra Serif"/>
          <w:sz w:val="26"/>
          <w:szCs w:val="26"/>
        </w:rPr>
        <w:t xml:space="preserve">  </w:t>
      </w:r>
      <w:r w:rsidR="00280B22" w:rsidRPr="00643265">
        <w:rPr>
          <w:rFonts w:ascii="PT Astra Serif" w:hAnsi="PT Astra Serif"/>
          <w:sz w:val="26"/>
          <w:szCs w:val="26"/>
        </w:rPr>
        <w:t xml:space="preserve">  </w:t>
      </w:r>
      <w:r w:rsidR="00881F1E">
        <w:rPr>
          <w:rFonts w:ascii="PT Astra Serif" w:hAnsi="PT Astra Serif"/>
          <w:sz w:val="26"/>
          <w:szCs w:val="26"/>
        </w:rPr>
        <w:t xml:space="preserve"> Министерство Образования </w:t>
      </w:r>
    </w:p>
    <w:p w:rsidR="00280B22" w:rsidRPr="00643265" w:rsidRDefault="00280B22" w:rsidP="0065619B">
      <w:pPr>
        <w:pStyle w:val="a3"/>
        <w:jc w:val="both"/>
        <w:rPr>
          <w:rFonts w:ascii="PT Astra Serif" w:hAnsi="PT Astra Serif"/>
          <w:sz w:val="26"/>
          <w:szCs w:val="26"/>
        </w:rPr>
      </w:pPr>
      <w:r w:rsidRPr="00643265">
        <w:rPr>
          <w:rFonts w:ascii="PT Astra Serif" w:hAnsi="PT Astra Serif"/>
          <w:sz w:val="26"/>
          <w:szCs w:val="26"/>
        </w:rPr>
        <w:tab/>
      </w:r>
      <w:r w:rsidRPr="00643265">
        <w:rPr>
          <w:rFonts w:ascii="PT Astra Serif" w:hAnsi="PT Astra Serif"/>
          <w:sz w:val="26"/>
          <w:szCs w:val="26"/>
        </w:rPr>
        <w:tab/>
      </w:r>
      <w:r w:rsidRPr="00643265">
        <w:rPr>
          <w:rFonts w:ascii="PT Astra Serif" w:hAnsi="PT Astra Serif"/>
          <w:sz w:val="26"/>
          <w:szCs w:val="26"/>
        </w:rPr>
        <w:tab/>
      </w:r>
      <w:r w:rsidRPr="00643265">
        <w:rPr>
          <w:rFonts w:ascii="PT Astra Serif" w:hAnsi="PT Astra Serif"/>
          <w:sz w:val="26"/>
          <w:szCs w:val="26"/>
        </w:rPr>
        <w:tab/>
      </w:r>
      <w:r w:rsidRPr="00643265">
        <w:rPr>
          <w:rFonts w:ascii="PT Astra Serif" w:hAnsi="PT Astra Serif"/>
          <w:sz w:val="26"/>
          <w:szCs w:val="26"/>
        </w:rPr>
        <w:tab/>
      </w:r>
      <w:r w:rsidRPr="00643265">
        <w:rPr>
          <w:rFonts w:ascii="PT Astra Serif" w:hAnsi="PT Astra Serif"/>
          <w:sz w:val="26"/>
          <w:szCs w:val="26"/>
        </w:rPr>
        <w:tab/>
      </w:r>
      <w:r w:rsidRPr="00643265">
        <w:rPr>
          <w:rFonts w:ascii="PT Astra Serif" w:hAnsi="PT Astra Serif"/>
          <w:sz w:val="26"/>
          <w:szCs w:val="26"/>
        </w:rPr>
        <w:tab/>
      </w:r>
      <w:r w:rsidRPr="00643265">
        <w:rPr>
          <w:rFonts w:ascii="PT Astra Serif" w:hAnsi="PT Astra Serif"/>
          <w:sz w:val="26"/>
          <w:szCs w:val="26"/>
        </w:rPr>
        <w:tab/>
      </w:r>
      <w:r w:rsidRPr="00643265">
        <w:rPr>
          <w:rFonts w:ascii="PT Astra Serif" w:hAnsi="PT Astra Serif"/>
          <w:sz w:val="26"/>
          <w:szCs w:val="26"/>
        </w:rPr>
        <w:tab/>
        <w:t xml:space="preserve">    Саратовской области</w:t>
      </w:r>
      <w:r w:rsidRPr="00643265">
        <w:rPr>
          <w:rFonts w:ascii="PT Astra Serif" w:hAnsi="PT Astra Serif"/>
          <w:sz w:val="26"/>
          <w:szCs w:val="26"/>
        </w:rPr>
        <w:tab/>
      </w:r>
    </w:p>
    <w:p w:rsidR="00280B22" w:rsidRPr="00643265" w:rsidRDefault="00280B22" w:rsidP="0065619B">
      <w:pPr>
        <w:pStyle w:val="a3"/>
        <w:jc w:val="both"/>
        <w:rPr>
          <w:rFonts w:ascii="PT Astra Serif" w:hAnsi="PT Astra Serif"/>
          <w:sz w:val="26"/>
          <w:szCs w:val="26"/>
        </w:rPr>
      </w:pPr>
      <w:r w:rsidRPr="00643265">
        <w:rPr>
          <w:rFonts w:ascii="PT Astra Serif" w:hAnsi="PT Astra Serif"/>
          <w:sz w:val="26"/>
          <w:szCs w:val="26"/>
        </w:rPr>
        <w:tab/>
      </w:r>
      <w:r w:rsidRPr="00643265">
        <w:rPr>
          <w:rFonts w:ascii="PT Astra Serif" w:hAnsi="PT Astra Serif"/>
          <w:sz w:val="26"/>
          <w:szCs w:val="26"/>
        </w:rPr>
        <w:tab/>
      </w:r>
      <w:r w:rsidRPr="00643265">
        <w:rPr>
          <w:rFonts w:ascii="PT Astra Serif" w:hAnsi="PT Astra Serif"/>
          <w:sz w:val="26"/>
          <w:szCs w:val="26"/>
        </w:rPr>
        <w:tab/>
      </w:r>
      <w:r w:rsidRPr="00643265">
        <w:rPr>
          <w:rFonts w:ascii="PT Astra Serif" w:hAnsi="PT Astra Serif"/>
          <w:sz w:val="26"/>
          <w:szCs w:val="26"/>
        </w:rPr>
        <w:tab/>
      </w:r>
      <w:r w:rsidRPr="00643265">
        <w:rPr>
          <w:rFonts w:ascii="PT Astra Serif" w:hAnsi="PT Astra Serif"/>
          <w:sz w:val="26"/>
          <w:szCs w:val="26"/>
        </w:rPr>
        <w:tab/>
      </w:r>
      <w:r w:rsidRPr="00643265">
        <w:rPr>
          <w:rFonts w:ascii="PT Astra Serif" w:hAnsi="PT Astra Serif"/>
          <w:sz w:val="26"/>
          <w:szCs w:val="26"/>
        </w:rPr>
        <w:tab/>
      </w:r>
      <w:r w:rsidRPr="00643265">
        <w:rPr>
          <w:rFonts w:ascii="PT Astra Serif" w:hAnsi="PT Astra Serif"/>
          <w:sz w:val="26"/>
          <w:szCs w:val="26"/>
        </w:rPr>
        <w:tab/>
      </w:r>
      <w:r w:rsidRPr="00643265">
        <w:rPr>
          <w:rFonts w:ascii="PT Astra Serif" w:hAnsi="PT Astra Serif"/>
          <w:sz w:val="26"/>
          <w:szCs w:val="26"/>
        </w:rPr>
        <w:tab/>
      </w:r>
      <w:r w:rsidRPr="00643265">
        <w:rPr>
          <w:rFonts w:ascii="PT Astra Serif" w:hAnsi="PT Astra Serif"/>
          <w:sz w:val="26"/>
          <w:szCs w:val="26"/>
        </w:rPr>
        <w:tab/>
        <w:t xml:space="preserve">    г. Саратов,</w:t>
      </w:r>
    </w:p>
    <w:p w:rsidR="00280B22" w:rsidRPr="00643265" w:rsidRDefault="00280B22" w:rsidP="0065619B">
      <w:pPr>
        <w:pStyle w:val="a3"/>
        <w:jc w:val="both"/>
        <w:rPr>
          <w:rFonts w:ascii="PT Astra Serif" w:hAnsi="PT Astra Serif"/>
          <w:sz w:val="26"/>
          <w:szCs w:val="26"/>
        </w:rPr>
      </w:pPr>
      <w:r w:rsidRPr="00643265">
        <w:rPr>
          <w:rFonts w:ascii="PT Astra Serif" w:hAnsi="PT Astra Serif"/>
          <w:sz w:val="26"/>
          <w:szCs w:val="26"/>
        </w:rPr>
        <w:tab/>
      </w:r>
      <w:r w:rsidRPr="00643265">
        <w:rPr>
          <w:rFonts w:ascii="PT Astra Serif" w:hAnsi="PT Astra Serif"/>
          <w:sz w:val="26"/>
          <w:szCs w:val="26"/>
        </w:rPr>
        <w:tab/>
      </w:r>
      <w:r w:rsidRPr="00643265">
        <w:rPr>
          <w:rFonts w:ascii="PT Astra Serif" w:hAnsi="PT Astra Serif"/>
          <w:sz w:val="26"/>
          <w:szCs w:val="26"/>
        </w:rPr>
        <w:tab/>
      </w:r>
      <w:r w:rsidRPr="00643265">
        <w:rPr>
          <w:rFonts w:ascii="PT Astra Serif" w:hAnsi="PT Astra Serif"/>
          <w:sz w:val="26"/>
          <w:szCs w:val="26"/>
        </w:rPr>
        <w:tab/>
      </w:r>
      <w:r w:rsidRPr="00643265">
        <w:rPr>
          <w:rFonts w:ascii="PT Astra Serif" w:hAnsi="PT Astra Serif"/>
          <w:sz w:val="26"/>
          <w:szCs w:val="26"/>
        </w:rPr>
        <w:tab/>
      </w:r>
      <w:r w:rsidRPr="00643265">
        <w:rPr>
          <w:rFonts w:ascii="PT Astra Serif" w:hAnsi="PT Astra Serif"/>
          <w:sz w:val="26"/>
          <w:szCs w:val="26"/>
        </w:rPr>
        <w:tab/>
      </w:r>
      <w:r w:rsidRPr="00643265">
        <w:rPr>
          <w:rFonts w:ascii="PT Astra Serif" w:hAnsi="PT Astra Serif"/>
          <w:sz w:val="26"/>
          <w:szCs w:val="26"/>
        </w:rPr>
        <w:tab/>
      </w:r>
      <w:r w:rsidRPr="00643265">
        <w:rPr>
          <w:rFonts w:ascii="PT Astra Serif" w:hAnsi="PT Astra Serif"/>
          <w:sz w:val="26"/>
          <w:szCs w:val="26"/>
        </w:rPr>
        <w:tab/>
      </w:r>
      <w:r w:rsidRPr="00643265">
        <w:rPr>
          <w:rFonts w:ascii="PT Astra Serif" w:hAnsi="PT Astra Serif"/>
          <w:sz w:val="26"/>
          <w:szCs w:val="26"/>
        </w:rPr>
        <w:tab/>
        <w:t xml:space="preserve">    ул. </w:t>
      </w:r>
      <w:r w:rsidR="00881F1E">
        <w:rPr>
          <w:rFonts w:ascii="PT Astra Serif" w:hAnsi="PT Astra Serif"/>
          <w:sz w:val="26"/>
          <w:szCs w:val="26"/>
        </w:rPr>
        <w:t>Соляная, д.32</w:t>
      </w:r>
      <w:r w:rsidRPr="00643265">
        <w:rPr>
          <w:rFonts w:ascii="PT Astra Serif" w:hAnsi="PT Astra Serif"/>
          <w:sz w:val="26"/>
          <w:szCs w:val="26"/>
        </w:rPr>
        <w:tab/>
      </w:r>
    </w:p>
    <w:p w:rsidR="00A81814" w:rsidRPr="00643265" w:rsidRDefault="00A81814" w:rsidP="0065619B">
      <w:pPr>
        <w:pStyle w:val="a3"/>
        <w:jc w:val="both"/>
        <w:rPr>
          <w:rFonts w:ascii="PT Astra Serif" w:hAnsi="PT Astra Serif"/>
          <w:sz w:val="26"/>
          <w:szCs w:val="26"/>
        </w:rPr>
      </w:pPr>
    </w:p>
    <w:p w:rsidR="00C264F8" w:rsidRPr="00643265" w:rsidRDefault="00280B22" w:rsidP="0065619B">
      <w:pPr>
        <w:spacing w:after="0" w:line="240" w:lineRule="auto"/>
        <w:rPr>
          <w:rFonts w:ascii="PT Astra Serif" w:hAnsi="PT Astra Serif"/>
          <w:b/>
          <w:sz w:val="26"/>
          <w:szCs w:val="26"/>
        </w:rPr>
      </w:pPr>
      <w:r w:rsidRPr="00643265">
        <w:rPr>
          <w:rFonts w:ascii="PT Astra Serif" w:hAnsi="PT Astra Serif"/>
          <w:b/>
          <w:sz w:val="26"/>
          <w:szCs w:val="26"/>
        </w:rPr>
        <w:t>Присутствовали:</w:t>
      </w:r>
    </w:p>
    <w:p w:rsidR="00280B22" w:rsidRPr="00643265" w:rsidRDefault="00280B22" w:rsidP="0065619B">
      <w:pPr>
        <w:pStyle w:val="a3"/>
        <w:ind w:firstLine="709"/>
        <w:rPr>
          <w:rFonts w:ascii="PT Astra Serif" w:eastAsia="BatangChe" w:hAnsi="PT Astra Serif"/>
          <w:sz w:val="26"/>
          <w:szCs w:val="26"/>
        </w:rPr>
      </w:pPr>
      <w:r w:rsidRPr="00643265">
        <w:rPr>
          <w:rFonts w:ascii="PT Astra Serif" w:eastAsia="BatangChe" w:hAnsi="PT Astra Serif"/>
          <w:sz w:val="26"/>
          <w:szCs w:val="26"/>
        </w:rPr>
        <w:t>1. Топилина Татьяна Михайловна – председатель</w:t>
      </w:r>
    </w:p>
    <w:p w:rsidR="00280B22" w:rsidRPr="00643265" w:rsidRDefault="00280B22" w:rsidP="0065619B">
      <w:pPr>
        <w:pStyle w:val="a3"/>
        <w:ind w:firstLine="709"/>
        <w:rPr>
          <w:rFonts w:ascii="PT Astra Serif" w:eastAsia="BatangChe" w:hAnsi="PT Astra Serif"/>
          <w:sz w:val="26"/>
          <w:szCs w:val="26"/>
        </w:rPr>
      </w:pPr>
      <w:r w:rsidRPr="00643265">
        <w:rPr>
          <w:rFonts w:ascii="PT Astra Serif" w:eastAsia="BatangChe" w:hAnsi="PT Astra Serif"/>
          <w:sz w:val="26"/>
          <w:szCs w:val="26"/>
        </w:rPr>
        <w:t xml:space="preserve">2. </w:t>
      </w:r>
      <w:r w:rsidR="006940B4" w:rsidRPr="00643265">
        <w:rPr>
          <w:rFonts w:ascii="PT Astra Serif" w:eastAsia="BatangChe" w:hAnsi="PT Astra Serif"/>
          <w:sz w:val="26"/>
          <w:szCs w:val="26"/>
        </w:rPr>
        <w:t>Коваценко Наталья Александровна</w:t>
      </w:r>
      <w:r w:rsidRPr="00643265">
        <w:rPr>
          <w:rFonts w:ascii="PT Astra Serif" w:eastAsia="BatangChe" w:hAnsi="PT Astra Serif"/>
          <w:sz w:val="26"/>
          <w:szCs w:val="26"/>
        </w:rPr>
        <w:t xml:space="preserve"> – секретарь</w:t>
      </w:r>
    </w:p>
    <w:p w:rsidR="00280B22" w:rsidRPr="00643265" w:rsidRDefault="00280B22" w:rsidP="0065619B">
      <w:pPr>
        <w:pStyle w:val="a3"/>
        <w:ind w:firstLine="709"/>
        <w:rPr>
          <w:rFonts w:ascii="PT Astra Serif" w:eastAsia="BatangChe" w:hAnsi="PT Astra Serif"/>
          <w:sz w:val="26"/>
          <w:szCs w:val="26"/>
        </w:rPr>
      </w:pPr>
      <w:r w:rsidRPr="00643265">
        <w:rPr>
          <w:rFonts w:ascii="PT Astra Serif" w:eastAsia="BatangChe" w:hAnsi="PT Astra Serif"/>
          <w:sz w:val="26"/>
          <w:szCs w:val="26"/>
        </w:rPr>
        <w:t>3. Члены Общественного совета:</w:t>
      </w:r>
    </w:p>
    <w:p w:rsidR="00280B22" w:rsidRPr="00643265" w:rsidRDefault="00280B22" w:rsidP="0065619B">
      <w:pPr>
        <w:pStyle w:val="a3"/>
        <w:ind w:firstLine="709"/>
        <w:rPr>
          <w:rFonts w:ascii="PT Astra Serif" w:eastAsia="BatangChe" w:hAnsi="PT Astra Serif"/>
          <w:sz w:val="26"/>
          <w:szCs w:val="26"/>
        </w:rPr>
      </w:pPr>
      <w:r w:rsidRPr="00643265">
        <w:rPr>
          <w:rFonts w:ascii="PT Astra Serif" w:eastAsia="BatangChe" w:hAnsi="PT Astra Serif"/>
          <w:sz w:val="26"/>
          <w:szCs w:val="26"/>
        </w:rPr>
        <w:t xml:space="preserve">- </w:t>
      </w:r>
      <w:r w:rsidR="006940B4" w:rsidRPr="00643265">
        <w:rPr>
          <w:rFonts w:ascii="PT Astra Serif" w:eastAsia="BatangChe" w:hAnsi="PT Astra Serif"/>
          <w:sz w:val="26"/>
          <w:szCs w:val="26"/>
        </w:rPr>
        <w:t>Зеленов Олег Петрович</w:t>
      </w:r>
      <w:r w:rsidRPr="00643265">
        <w:rPr>
          <w:rFonts w:ascii="PT Astra Serif" w:eastAsia="BatangChe" w:hAnsi="PT Astra Serif"/>
          <w:sz w:val="26"/>
          <w:szCs w:val="26"/>
        </w:rPr>
        <w:t>;</w:t>
      </w:r>
    </w:p>
    <w:p w:rsidR="00280B22" w:rsidRPr="00643265" w:rsidRDefault="00280B22" w:rsidP="0065619B">
      <w:pPr>
        <w:pStyle w:val="a3"/>
        <w:ind w:firstLine="709"/>
        <w:rPr>
          <w:rFonts w:ascii="PT Astra Serif" w:eastAsia="BatangChe" w:hAnsi="PT Astra Serif"/>
          <w:sz w:val="26"/>
          <w:szCs w:val="26"/>
        </w:rPr>
      </w:pPr>
      <w:r w:rsidRPr="00643265">
        <w:rPr>
          <w:rFonts w:ascii="PT Astra Serif" w:eastAsia="BatangChe" w:hAnsi="PT Astra Serif"/>
          <w:sz w:val="26"/>
          <w:szCs w:val="26"/>
        </w:rPr>
        <w:t xml:space="preserve">- </w:t>
      </w:r>
      <w:r w:rsidR="006940B4" w:rsidRPr="00643265">
        <w:rPr>
          <w:rFonts w:ascii="PT Astra Serif" w:eastAsia="BatangChe" w:hAnsi="PT Astra Serif"/>
          <w:sz w:val="26"/>
          <w:szCs w:val="26"/>
        </w:rPr>
        <w:t>Склярова Елена Юрьевна</w:t>
      </w:r>
      <w:r w:rsidRPr="00643265">
        <w:rPr>
          <w:rFonts w:ascii="PT Astra Serif" w:eastAsia="BatangChe" w:hAnsi="PT Astra Serif"/>
          <w:sz w:val="26"/>
          <w:szCs w:val="26"/>
        </w:rPr>
        <w:t>;</w:t>
      </w:r>
    </w:p>
    <w:p w:rsidR="00280B22" w:rsidRPr="00643265" w:rsidRDefault="00170CD3" w:rsidP="0065619B">
      <w:pPr>
        <w:pStyle w:val="a3"/>
        <w:ind w:firstLine="709"/>
        <w:rPr>
          <w:rFonts w:ascii="PT Astra Serif" w:eastAsia="BatangChe" w:hAnsi="PT Astra Serif"/>
          <w:sz w:val="26"/>
          <w:szCs w:val="26"/>
        </w:rPr>
      </w:pPr>
      <w:r w:rsidRPr="00643265">
        <w:rPr>
          <w:rFonts w:ascii="PT Astra Serif" w:eastAsia="BatangChe" w:hAnsi="PT Astra Serif"/>
          <w:sz w:val="26"/>
          <w:szCs w:val="26"/>
        </w:rPr>
        <w:t xml:space="preserve">- </w:t>
      </w:r>
      <w:r w:rsidR="006940B4" w:rsidRPr="00643265">
        <w:rPr>
          <w:rFonts w:ascii="PT Astra Serif" w:eastAsia="BatangChe" w:hAnsi="PT Astra Serif"/>
          <w:sz w:val="26"/>
          <w:szCs w:val="26"/>
        </w:rPr>
        <w:t>Мещеряков Игорь Вячеславович</w:t>
      </w:r>
      <w:r w:rsidR="00280B22" w:rsidRPr="00643265">
        <w:rPr>
          <w:rFonts w:ascii="PT Astra Serif" w:eastAsia="BatangChe" w:hAnsi="PT Astra Serif"/>
          <w:sz w:val="26"/>
          <w:szCs w:val="26"/>
        </w:rPr>
        <w:t>.</w:t>
      </w:r>
    </w:p>
    <w:p w:rsidR="00280B22" w:rsidRPr="00643265" w:rsidRDefault="00280B22" w:rsidP="0065619B">
      <w:pPr>
        <w:pStyle w:val="a3"/>
        <w:ind w:firstLine="709"/>
        <w:rPr>
          <w:rFonts w:ascii="PT Astra Serif" w:eastAsia="BatangChe" w:hAnsi="PT Astra Serif"/>
          <w:sz w:val="26"/>
          <w:szCs w:val="26"/>
        </w:rPr>
      </w:pPr>
    </w:p>
    <w:p w:rsidR="00C264F8" w:rsidRPr="00643265" w:rsidRDefault="00280B22" w:rsidP="00643265">
      <w:pPr>
        <w:pStyle w:val="a3"/>
        <w:ind w:firstLine="709"/>
        <w:jc w:val="center"/>
        <w:rPr>
          <w:rFonts w:ascii="PT Astra Serif" w:eastAsia="BatangChe" w:hAnsi="PT Astra Serif"/>
          <w:b/>
          <w:sz w:val="26"/>
          <w:szCs w:val="26"/>
        </w:rPr>
      </w:pPr>
      <w:r w:rsidRPr="00643265">
        <w:rPr>
          <w:rFonts w:ascii="PT Astra Serif" w:eastAsia="BatangChe" w:hAnsi="PT Astra Serif"/>
          <w:b/>
          <w:sz w:val="26"/>
          <w:szCs w:val="26"/>
        </w:rPr>
        <w:t>Повестка дня.</w:t>
      </w:r>
    </w:p>
    <w:p w:rsidR="00280B22" w:rsidRPr="00643265" w:rsidRDefault="00280B22" w:rsidP="0065619B">
      <w:pPr>
        <w:pStyle w:val="a3"/>
        <w:numPr>
          <w:ilvl w:val="0"/>
          <w:numId w:val="3"/>
        </w:numPr>
        <w:ind w:left="0" w:firstLine="709"/>
        <w:jc w:val="both"/>
        <w:rPr>
          <w:rFonts w:ascii="PT Astra Serif" w:hAnsi="PT Astra Serif"/>
          <w:sz w:val="26"/>
          <w:szCs w:val="26"/>
        </w:rPr>
      </w:pPr>
      <w:r w:rsidRPr="00643265">
        <w:rPr>
          <w:rFonts w:ascii="PT Astra Serif" w:hAnsi="PT Astra Serif"/>
          <w:sz w:val="26"/>
          <w:szCs w:val="26"/>
        </w:rPr>
        <w:t>Рассмотрение документов, представленных организаци</w:t>
      </w:r>
      <w:r w:rsidR="00B637AA" w:rsidRPr="00643265">
        <w:rPr>
          <w:rFonts w:ascii="PT Astra Serif" w:hAnsi="PT Astra Serif"/>
          <w:sz w:val="26"/>
          <w:szCs w:val="26"/>
        </w:rPr>
        <w:t>ей</w:t>
      </w:r>
      <w:r w:rsidRPr="00643265">
        <w:rPr>
          <w:rFonts w:ascii="PT Astra Serif" w:hAnsi="PT Astra Serif"/>
          <w:sz w:val="26"/>
          <w:szCs w:val="26"/>
        </w:rPr>
        <w:t xml:space="preserve"> – оператором ООО ИЦ «НОВИ», по итогам проведения независимой оценки качества условий осуществления образовательной деятельности государственными </w:t>
      </w:r>
      <w:r w:rsidR="00295D4E" w:rsidRPr="00643265">
        <w:rPr>
          <w:rFonts w:ascii="PT Astra Serif" w:hAnsi="PT Astra Serif"/>
          <w:sz w:val="26"/>
          <w:szCs w:val="26"/>
        </w:rPr>
        <w:t xml:space="preserve">образовательными </w:t>
      </w:r>
      <w:r w:rsidRPr="00643265">
        <w:rPr>
          <w:rFonts w:ascii="PT Astra Serif" w:hAnsi="PT Astra Serif"/>
          <w:sz w:val="26"/>
          <w:szCs w:val="26"/>
        </w:rPr>
        <w:t xml:space="preserve">организациями, осуществляющими образовательную деятельность </w:t>
      </w:r>
      <w:r w:rsidR="001F04C1" w:rsidRPr="00643265">
        <w:rPr>
          <w:rFonts w:ascii="PT Astra Serif" w:hAnsi="PT Astra Serif"/>
          <w:sz w:val="26"/>
          <w:szCs w:val="26"/>
        </w:rPr>
        <w:t xml:space="preserve">на территории </w:t>
      </w:r>
      <w:r w:rsidRPr="00643265">
        <w:rPr>
          <w:rFonts w:ascii="PT Astra Serif" w:hAnsi="PT Astra Serif"/>
          <w:sz w:val="26"/>
          <w:szCs w:val="26"/>
        </w:rPr>
        <w:t>Саратовской области в 20</w:t>
      </w:r>
      <w:r w:rsidR="00C7339C" w:rsidRPr="00643265">
        <w:rPr>
          <w:rFonts w:ascii="PT Astra Serif" w:hAnsi="PT Astra Serif"/>
          <w:sz w:val="26"/>
          <w:szCs w:val="26"/>
        </w:rPr>
        <w:t>2</w:t>
      </w:r>
      <w:r w:rsidR="002C7731" w:rsidRPr="00643265">
        <w:rPr>
          <w:rFonts w:ascii="PT Astra Serif" w:hAnsi="PT Astra Serif"/>
          <w:sz w:val="26"/>
          <w:szCs w:val="26"/>
        </w:rPr>
        <w:t>3</w:t>
      </w:r>
      <w:r w:rsidRPr="00643265">
        <w:rPr>
          <w:rFonts w:ascii="PT Astra Serif" w:hAnsi="PT Astra Serif"/>
          <w:sz w:val="26"/>
          <w:szCs w:val="26"/>
        </w:rPr>
        <w:t xml:space="preserve"> году.</w:t>
      </w:r>
    </w:p>
    <w:p w:rsidR="006820D2" w:rsidRPr="00643265" w:rsidRDefault="00280B22" w:rsidP="0065619B">
      <w:pPr>
        <w:pStyle w:val="a3"/>
        <w:numPr>
          <w:ilvl w:val="0"/>
          <w:numId w:val="3"/>
        </w:numPr>
        <w:ind w:left="0" w:firstLine="709"/>
        <w:jc w:val="both"/>
        <w:rPr>
          <w:rFonts w:ascii="PT Astra Serif" w:hAnsi="PT Astra Serif"/>
          <w:sz w:val="26"/>
          <w:szCs w:val="26"/>
        </w:rPr>
      </w:pPr>
      <w:r w:rsidRPr="00643265">
        <w:rPr>
          <w:rFonts w:ascii="PT Astra Serif" w:hAnsi="PT Astra Serif"/>
          <w:sz w:val="26"/>
          <w:szCs w:val="26"/>
        </w:rPr>
        <w:t>Утверждение итоговых показателей независимой оценки качества условий осуществления образовательной деятельности и рейтинга государст</w:t>
      </w:r>
      <w:r w:rsidR="006820D2" w:rsidRPr="00643265">
        <w:rPr>
          <w:rFonts w:ascii="PT Astra Serif" w:hAnsi="PT Astra Serif"/>
          <w:sz w:val="26"/>
          <w:szCs w:val="26"/>
        </w:rPr>
        <w:t>венных организаций в 20</w:t>
      </w:r>
      <w:r w:rsidR="00C7339C" w:rsidRPr="00643265">
        <w:rPr>
          <w:rFonts w:ascii="PT Astra Serif" w:hAnsi="PT Astra Serif"/>
          <w:sz w:val="26"/>
          <w:szCs w:val="26"/>
        </w:rPr>
        <w:t>2</w:t>
      </w:r>
      <w:r w:rsidR="002C7731" w:rsidRPr="00643265">
        <w:rPr>
          <w:rFonts w:ascii="PT Astra Serif" w:hAnsi="PT Astra Serif"/>
          <w:sz w:val="26"/>
          <w:szCs w:val="26"/>
        </w:rPr>
        <w:t>3</w:t>
      </w:r>
      <w:r w:rsidR="006820D2" w:rsidRPr="00643265">
        <w:rPr>
          <w:rFonts w:ascii="PT Astra Serif" w:hAnsi="PT Astra Serif"/>
          <w:sz w:val="26"/>
          <w:szCs w:val="26"/>
        </w:rPr>
        <w:t xml:space="preserve"> году.</w:t>
      </w:r>
    </w:p>
    <w:p w:rsidR="006820D2" w:rsidRPr="00643265" w:rsidRDefault="006820D2" w:rsidP="0065619B">
      <w:pPr>
        <w:pStyle w:val="a3"/>
        <w:numPr>
          <w:ilvl w:val="0"/>
          <w:numId w:val="3"/>
        </w:numPr>
        <w:ind w:left="0" w:firstLine="709"/>
        <w:jc w:val="both"/>
        <w:rPr>
          <w:rFonts w:ascii="PT Astra Serif" w:hAnsi="PT Astra Serif"/>
          <w:sz w:val="26"/>
          <w:szCs w:val="26"/>
        </w:rPr>
      </w:pPr>
      <w:r w:rsidRPr="00643265">
        <w:rPr>
          <w:rFonts w:ascii="PT Astra Serif" w:hAnsi="PT Astra Serif"/>
          <w:sz w:val="26"/>
          <w:szCs w:val="26"/>
        </w:rPr>
        <w:t xml:space="preserve">Внесение предложений по улучшению деятельности государственных </w:t>
      </w:r>
      <w:r w:rsidR="00F57A80" w:rsidRPr="00643265">
        <w:rPr>
          <w:rFonts w:ascii="PT Astra Serif" w:hAnsi="PT Astra Serif"/>
          <w:sz w:val="26"/>
          <w:szCs w:val="26"/>
        </w:rPr>
        <w:t xml:space="preserve">образовательных </w:t>
      </w:r>
      <w:r w:rsidRPr="00643265">
        <w:rPr>
          <w:rFonts w:ascii="PT Astra Serif" w:hAnsi="PT Astra Serif"/>
          <w:sz w:val="26"/>
          <w:szCs w:val="26"/>
        </w:rPr>
        <w:t xml:space="preserve">организаций, осуществляющих образовательную деятельность </w:t>
      </w:r>
      <w:r w:rsidR="001F04C1" w:rsidRPr="00643265">
        <w:rPr>
          <w:rFonts w:ascii="PT Astra Serif" w:hAnsi="PT Astra Serif"/>
          <w:sz w:val="26"/>
          <w:szCs w:val="26"/>
        </w:rPr>
        <w:t xml:space="preserve">на территории </w:t>
      </w:r>
      <w:r w:rsidRPr="00643265">
        <w:rPr>
          <w:rFonts w:ascii="PT Astra Serif" w:hAnsi="PT Astra Serif"/>
          <w:sz w:val="26"/>
          <w:szCs w:val="26"/>
        </w:rPr>
        <w:t>Саратовской области.</w:t>
      </w:r>
    </w:p>
    <w:p w:rsidR="006820D2" w:rsidRPr="00643265" w:rsidRDefault="006820D2" w:rsidP="0065619B">
      <w:pPr>
        <w:pStyle w:val="a3"/>
        <w:ind w:left="709"/>
        <w:jc w:val="both"/>
        <w:rPr>
          <w:rFonts w:ascii="PT Astra Serif" w:hAnsi="PT Astra Serif"/>
          <w:sz w:val="26"/>
          <w:szCs w:val="26"/>
        </w:rPr>
      </w:pPr>
    </w:p>
    <w:p w:rsidR="006820D2" w:rsidRPr="00643265" w:rsidRDefault="00280B22" w:rsidP="00643265">
      <w:pPr>
        <w:pStyle w:val="a3"/>
        <w:ind w:left="709"/>
        <w:jc w:val="both"/>
        <w:rPr>
          <w:rFonts w:ascii="PT Astra Serif" w:hAnsi="PT Astra Serif"/>
          <w:b/>
          <w:sz w:val="26"/>
          <w:szCs w:val="26"/>
        </w:rPr>
      </w:pPr>
      <w:r w:rsidRPr="00643265">
        <w:rPr>
          <w:rFonts w:ascii="PT Astra Serif" w:hAnsi="PT Astra Serif"/>
          <w:b/>
          <w:sz w:val="26"/>
          <w:szCs w:val="26"/>
        </w:rPr>
        <w:t>По первому</w:t>
      </w:r>
      <w:r w:rsidR="00075716" w:rsidRPr="00643265">
        <w:rPr>
          <w:rFonts w:ascii="PT Astra Serif" w:hAnsi="PT Astra Serif"/>
          <w:b/>
          <w:sz w:val="26"/>
          <w:szCs w:val="26"/>
        </w:rPr>
        <w:t xml:space="preserve"> </w:t>
      </w:r>
      <w:r w:rsidRPr="00643265">
        <w:rPr>
          <w:rFonts w:ascii="PT Astra Serif" w:hAnsi="PT Astra Serif"/>
          <w:b/>
          <w:sz w:val="26"/>
          <w:szCs w:val="26"/>
        </w:rPr>
        <w:t>вопросу слушали</w:t>
      </w:r>
      <w:r w:rsidR="00075716" w:rsidRPr="00643265">
        <w:rPr>
          <w:rFonts w:ascii="PT Astra Serif" w:hAnsi="PT Astra Serif"/>
          <w:b/>
          <w:sz w:val="26"/>
          <w:szCs w:val="26"/>
        </w:rPr>
        <w:t xml:space="preserve"> </w:t>
      </w:r>
      <w:r w:rsidRPr="00643265">
        <w:rPr>
          <w:rFonts w:ascii="PT Astra Serif" w:hAnsi="PT Astra Serif"/>
          <w:b/>
          <w:sz w:val="26"/>
          <w:szCs w:val="26"/>
        </w:rPr>
        <w:t>председателя</w:t>
      </w:r>
      <w:r w:rsidR="00075716" w:rsidRPr="00643265">
        <w:rPr>
          <w:rFonts w:ascii="PT Astra Serif" w:hAnsi="PT Astra Serif"/>
          <w:b/>
          <w:sz w:val="26"/>
          <w:szCs w:val="26"/>
        </w:rPr>
        <w:t xml:space="preserve"> </w:t>
      </w:r>
      <w:r w:rsidRPr="00643265">
        <w:rPr>
          <w:rFonts w:ascii="PT Astra Serif" w:hAnsi="PT Astra Serif"/>
          <w:b/>
          <w:sz w:val="26"/>
          <w:szCs w:val="26"/>
        </w:rPr>
        <w:t xml:space="preserve">Совета Топилину </w:t>
      </w:r>
      <w:r w:rsidR="00075716" w:rsidRPr="00643265">
        <w:rPr>
          <w:rFonts w:ascii="PT Astra Serif" w:hAnsi="PT Astra Serif"/>
          <w:b/>
          <w:sz w:val="26"/>
          <w:szCs w:val="26"/>
        </w:rPr>
        <w:t>Т.М.</w:t>
      </w:r>
    </w:p>
    <w:p w:rsidR="00FD4907" w:rsidRPr="00643265" w:rsidRDefault="00BE1E85" w:rsidP="0065619B">
      <w:pPr>
        <w:pStyle w:val="a3"/>
        <w:ind w:firstLine="709"/>
        <w:jc w:val="both"/>
        <w:rPr>
          <w:rFonts w:ascii="PT Astra Serif" w:hAnsi="PT Astra Serif"/>
          <w:sz w:val="26"/>
          <w:szCs w:val="26"/>
        </w:rPr>
      </w:pPr>
      <w:r w:rsidRPr="00643265">
        <w:rPr>
          <w:rFonts w:ascii="PT Astra Serif" w:hAnsi="PT Astra Serif"/>
          <w:sz w:val="26"/>
          <w:szCs w:val="26"/>
        </w:rPr>
        <w:t xml:space="preserve">В своем выступлении она сказала, что организацией – оператором завершено проведение независимой оценки качества условий осуществления образовательной деятельности в </w:t>
      </w:r>
      <w:r w:rsidR="006A2C61" w:rsidRPr="00643265">
        <w:rPr>
          <w:rFonts w:ascii="PT Astra Serif" w:hAnsi="PT Astra Serif"/>
          <w:sz w:val="26"/>
          <w:szCs w:val="26"/>
        </w:rPr>
        <w:t>35</w:t>
      </w:r>
      <w:r w:rsidRPr="00643265">
        <w:rPr>
          <w:rFonts w:ascii="PT Astra Serif" w:hAnsi="PT Astra Serif"/>
          <w:sz w:val="26"/>
          <w:szCs w:val="26"/>
        </w:rPr>
        <w:t xml:space="preserve"> государственных организациях</w:t>
      </w:r>
      <w:r w:rsidR="00B637AA" w:rsidRPr="00643265">
        <w:rPr>
          <w:rFonts w:ascii="PT Astra Serif" w:hAnsi="PT Astra Serif"/>
          <w:sz w:val="26"/>
          <w:szCs w:val="26"/>
        </w:rPr>
        <w:t>, осуществляющих образовательную деятельность на территории Саратовской области</w:t>
      </w:r>
      <w:r w:rsidRPr="00643265">
        <w:rPr>
          <w:rFonts w:ascii="PT Astra Serif" w:hAnsi="PT Astra Serif"/>
          <w:sz w:val="26"/>
          <w:szCs w:val="26"/>
        </w:rPr>
        <w:t>.</w:t>
      </w:r>
    </w:p>
    <w:p w:rsidR="00BE1E85" w:rsidRPr="00643265" w:rsidRDefault="00BE1E85" w:rsidP="0065619B">
      <w:pPr>
        <w:pStyle w:val="a3"/>
        <w:ind w:firstLine="708"/>
        <w:jc w:val="both"/>
        <w:rPr>
          <w:rFonts w:ascii="PT Astra Serif" w:hAnsi="PT Astra Serif"/>
          <w:sz w:val="26"/>
          <w:szCs w:val="26"/>
        </w:rPr>
      </w:pPr>
      <w:r w:rsidRPr="00643265">
        <w:rPr>
          <w:rFonts w:ascii="PT Astra Serif" w:hAnsi="PT Astra Serif"/>
          <w:sz w:val="26"/>
          <w:szCs w:val="26"/>
        </w:rPr>
        <w:t>В соответствии с Техническим заданием организацией – оператор</w:t>
      </w:r>
      <w:r w:rsidR="0003640A" w:rsidRPr="00643265">
        <w:rPr>
          <w:rFonts w:ascii="PT Astra Serif" w:hAnsi="PT Astra Serif"/>
          <w:sz w:val="26"/>
          <w:szCs w:val="26"/>
        </w:rPr>
        <w:t>о</w:t>
      </w:r>
      <w:r w:rsidRPr="00643265">
        <w:rPr>
          <w:rFonts w:ascii="PT Astra Serif" w:hAnsi="PT Astra Serif"/>
          <w:sz w:val="26"/>
          <w:szCs w:val="26"/>
        </w:rPr>
        <w:t>м предоставлены следующие документы:</w:t>
      </w:r>
    </w:p>
    <w:p w:rsidR="0038656D" w:rsidRPr="00643265" w:rsidRDefault="00981098" w:rsidP="0065619B">
      <w:pPr>
        <w:pStyle w:val="a3"/>
        <w:ind w:firstLine="708"/>
        <w:jc w:val="both"/>
        <w:rPr>
          <w:rFonts w:ascii="PT Astra Serif" w:hAnsi="PT Astra Serif"/>
          <w:sz w:val="26"/>
          <w:szCs w:val="26"/>
        </w:rPr>
      </w:pPr>
      <w:r w:rsidRPr="00643265">
        <w:rPr>
          <w:rFonts w:ascii="PT Astra Serif" w:hAnsi="PT Astra Serif"/>
          <w:sz w:val="26"/>
          <w:szCs w:val="26"/>
        </w:rPr>
        <w:t xml:space="preserve">аналитический отчет по результатам независимой оценки качества условий </w:t>
      </w:r>
      <w:r w:rsidR="00B637AA" w:rsidRPr="00643265">
        <w:rPr>
          <w:rFonts w:ascii="PT Astra Serif" w:hAnsi="PT Astra Serif"/>
          <w:sz w:val="26"/>
          <w:szCs w:val="26"/>
        </w:rPr>
        <w:t xml:space="preserve">осуществления образовательной деятельности </w:t>
      </w:r>
      <w:r w:rsidRPr="00643265">
        <w:rPr>
          <w:rFonts w:ascii="PT Astra Serif" w:hAnsi="PT Astra Serif"/>
          <w:sz w:val="26"/>
          <w:szCs w:val="26"/>
        </w:rPr>
        <w:t>государственными организациями, осуществляющими образовательную деятельность на территории Саратовской области;</w:t>
      </w:r>
      <w:r w:rsidR="0003640A" w:rsidRPr="00643265">
        <w:rPr>
          <w:rFonts w:ascii="PT Astra Serif" w:hAnsi="PT Astra Serif"/>
          <w:sz w:val="26"/>
          <w:szCs w:val="26"/>
        </w:rPr>
        <w:t xml:space="preserve"> </w:t>
      </w:r>
    </w:p>
    <w:p w:rsidR="0038656D" w:rsidRPr="00643265" w:rsidRDefault="00981098" w:rsidP="0065619B">
      <w:pPr>
        <w:pStyle w:val="a3"/>
        <w:ind w:firstLine="708"/>
        <w:jc w:val="both"/>
        <w:rPr>
          <w:rFonts w:ascii="PT Astra Serif" w:hAnsi="PT Astra Serif"/>
          <w:sz w:val="26"/>
          <w:szCs w:val="26"/>
        </w:rPr>
      </w:pPr>
      <w:r w:rsidRPr="00643265">
        <w:rPr>
          <w:rFonts w:ascii="PT Astra Serif" w:hAnsi="PT Astra Serif"/>
          <w:sz w:val="26"/>
          <w:szCs w:val="26"/>
        </w:rPr>
        <w:t xml:space="preserve">отчет о результатах проведения независимой оценки качества условий </w:t>
      </w:r>
      <w:r w:rsidR="005A3F61" w:rsidRPr="00643265">
        <w:rPr>
          <w:rFonts w:ascii="PT Astra Serif" w:hAnsi="PT Astra Serif"/>
          <w:sz w:val="26"/>
          <w:szCs w:val="26"/>
        </w:rPr>
        <w:t>осуществления образовательной деятельности</w:t>
      </w:r>
      <w:r w:rsidRPr="00643265">
        <w:rPr>
          <w:rFonts w:ascii="PT Astra Serif" w:hAnsi="PT Astra Serif"/>
          <w:sz w:val="26"/>
          <w:szCs w:val="26"/>
        </w:rPr>
        <w:t xml:space="preserve"> </w:t>
      </w:r>
      <w:r w:rsidR="00B637AA" w:rsidRPr="00643265">
        <w:rPr>
          <w:rFonts w:ascii="PT Astra Serif" w:hAnsi="PT Astra Serif"/>
          <w:sz w:val="26"/>
          <w:szCs w:val="26"/>
        </w:rPr>
        <w:t xml:space="preserve">осуществления образовательной деятельности </w:t>
      </w:r>
      <w:r w:rsidRPr="00643265">
        <w:rPr>
          <w:rFonts w:ascii="PT Astra Serif" w:hAnsi="PT Astra Serif"/>
          <w:sz w:val="26"/>
          <w:szCs w:val="26"/>
        </w:rPr>
        <w:t>государственными организациями, осуществляющими образовательную деятельность на территории Саратовской области;</w:t>
      </w:r>
    </w:p>
    <w:p w:rsidR="0038656D" w:rsidRPr="00643265" w:rsidRDefault="00981098" w:rsidP="0065619B">
      <w:pPr>
        <w:pStyle w:val="a3"/>
        <w:ind w:firstLine="708"/>
        <w:jc w:val="both"/>
        <w:rPr>
          <w:rFonts w:ascii="PT Astra Serif" w:hAnsi="PT Astra Serif"/>
          <w:sz w:val="26"/>
          <w:szCs w:val="26"/>
        </w:rPr>
      </w:pPr>
      <w:r w:rsidRPr="00643265">
        <w:rPr>
          <w:rFonts w:ascii="PT Astra Serif" w:hAnsi="PT Astra Serif"/>
          <w:sz w:val="26"/>
          <w:szCs w:val="26"/>
        </w:rPr>
        <w:t>результаты неза</w:t>
      </w:r>
      <w:r w:rsidR="005A3F61" w:rsidRPr="00643265">
        <w:rPr>
          <w:rFonts w:ascii="PT Astra Serif" w:hAnsi="PT Astra Serif"/>
          <w:sz w:val="26"/>
          <w:szCs w:val="26"/>
        </w:rPr>
        <w:t xml:space="preserve">висимой оценки качества условий </w:t>
      </w:r>
      <w:r w:rsidR="00B637AA" w:rsidRPr="00643265">
        <w:rPr>
          <w:rFonts w:ascii="PT Astra Serif" w:hAnsi="PT Astra Serif"/>
          <w:sz w:val="26"/>
          <w:szCs w:val="26"/>
        </w:rPr>
        <w:t xml:space="preserve">осуществления образовательной деятельности </w:t>
      </w:r>
      <w:r w:rsidRPr="00643265">
        <w:rPr>
          <w:rFonts w:ascii="PT Astra Serif" w:hAnsi="PT Astra Serif"/>
          <w:sz w:val="26"/>
          <w:szCs w:val="26"/>
        </w:rPr>
        <w:t>государственными</w:t>
      </w:r>
      <w:r w:rsidR="005A3F61" w:rsidRPr="00643265">
        <w:rPr>
          <w:rFonts w:ascii="PT Astra Serif" w:hAnsi="PT Astra Serif"/>
          <w:sz w:val="26"/>
          <w:szCs w:val="26"/>
        </w:rPr>
        <w:t xml:space="preserve"> образовательными</w:t>
      </w:r>
      <w:r w:rsidRPr="00643265">
        <w:rPr>
          <w:rFonts w:ascii="PT Astra Serif" w:hAnsi="PT Astra Serif"/>
          <w:sz w:val="26"/>
          <w:szCs w:val="26"/>
        </w:rPr>
        <w:t xml:space="preserve"> </w:t>
      </w:r>
      <w:r w:rsidRPr="00643265">
        <w:rPr>
          <w:rFonts w:ascii="PT Astra Serif" w:hAnsi="PT Astra Serif"/>
          <w:sz w:val="26"/>
          <w:szCs w:val="26"/>
        </w:rPr>
        <w:lastRenderedPageBreak/>
        <w:t>организациями, осуществляющими образовательную деятельность на территории Саратовской области;</w:t>
      </w:r>
    </w:p>
    <w:p w:rsidR="0038656D" w:rsidRPr="00643265" w:rsidRDefault="00981098" w:rsidP="0065619B">
      <w:pPr>
        <w:pStyle w:val="a3"/>
        <w:ind w:firstLine="708"/>
        <w:jc w:val="both"/>
        <w:rPr>
          <w:rFonts w:ascii="PT Astra Serif" w:hAnsi="PT Astra Serif"/>
          <w:sz w:val="26"/>
          <w:szCs w:val="26"/>
        </w:rPr>
      </w:pPr>
      <w:r w:rsidRPr="00643265">
        <w:rPr>
          <w:rFonts w:ascii="PT Astra Serif" w:hAnsi="PT Astra Serif"/>
          <w:sz w:val="26"/>
          <w:szCs w:val="26"/>
        </w:rPr>
        <w:t xml:space="preserve">пресс – релиз «О результатах независимой оценки качества условий </w:t>
      </w:r>
      <w:r w:rsidR="005A3F61" w:rsidRPr="00643265">
        <w:rPr>
          <w:rFonts w:ascii="PT Astra Serif" w:hAnsi="PT Astra Serif"/>
          <w:sz w:val="26"/>
          <w:szCs w:val="26"/>
        </w:rPr>
        <w:t>осуществления образовательной деятельности</w:t>
      </w:r>
      <w:r w:rsidRPr="00643265">
        <w:rPr>
          <w:rFonts w:ascii="PT Astra Serif" w:hAnsi="PT Astra Serif"/>
          <w:sz w:val="26"/>
          <w:szCs w:val="26"/>
        </w:rPr>
        <w:t xml:space="preserve"> государственными организациями, осуществляющими образовательную деятельность на территории Саратовской области</w:t>
      </w:r>
      <w:r w:rsidR="0038656D" w:rsidRPr="00643265">
        <w:rPr>
          <w:rFonts w:ascii="PT Astra Serif" w:hAnsi="PT Astra Serif"/>
          <w:sz w:val="26"/>
          <w:szCs w:val="26"/>
        </w:rPr>
        <w:t>;</w:t>
      </w:r>
    </w:p>
    <w:p w:rsidR="00981098" w:rsidRPr="00643265" w:rsidRDefault="0003640A" w:rsidP="0065619B">
      <w:pPr>
        <w:pStyle w:val="a3"/>
        <w:ind w:firstLine="708"/>
        <w:jc w:val="both"/>
        <w:rPr>
          <w:rFonts w:ascii="PT Astra Serif" w:hAnsi="PT Astra Serif"/>
          <w:sz w:val="26"/>
          <w:szCs w:val="26"/>
        </w:rPr>
      </w:pPr>
      <w:r w:rsidRPr="00643265">
        <w:rPr>
          <w:rFonts w:ascii="PT Astra Serif" w:hAnsi="PT Astra Serif"/>
          <w:sz w:val="26"/>
          <w:szCs w:val="26"/>
        </w:rPr>
        <w:t>проекты рейтингов образовательных организаций, первичные данные (анкеты) респондентов.</w:t>
      </w:r>
    </w:p>
    <w:p w:rsidR="0003640A" w:rsidRPr="00643265" w:rsidRDefault="0003640A" w:rsidP="0065619B">
      <w:pPr>
        <w:pStyle w:val="a3"/>
        <w:ind w:firstLine="708"/>
        <w:jc w:val="both"/>
        <w:rPr>
          <w:rFonts w:ascii="PT Astra Serif" w:hAnsi="PT Astra Serif"/>
          <w:sz w:val="26"/>
          <w:szCs w:val="26"/>
        </w:rPr>
      </w:pPr>
      <w:r w:rsidRPr="00643265">
        <w:rPr>
          <w:rFonts w:ascii="PT Astra Serif" w:hAnsi="PT Astra Serif"/>
          <w:sz w:val="26"/>
          <w:szCs w:val="26"/>
        </w:rPr>
        <w:t>Отчет, проекты рейтинга представлены в раздаточном материале.</w:t>
      </w:r>
    </w:p>
    <w:p w:rsidR="0038656D" w:rsidRPr="00643265" w:rsidRDefault="0038656D" w:rsidP="0065619B">
      <w:pPr>
        <w:pStyle w:val="a3"/>
        <w:ind w:firstLine="708"/>
        <w:jc w:val="both"/>
        <w:rPr>
          <w:rFonts w:ascii="PT Astra Serif" w:hAnsi="PT Astra Serif"/>
          <w:sz w:val="26"/>
          <w:szCs w:val="26"/>
        </w:rPr>
      </w:pPr>
    </w:p>
    <w:p w:rsidR="0003640A" w:rsidRPr="00643265" w:rsidRDefault="0003640A" w:rsidP="0065619B">
      <w:pPr>
        <w:pStyle w:val="a3"/>
        <w:ind w:firstLine="708"/>
        <w:jc w:val="both"/>
        <w:rPr>
          <w:rFonts w:ascii="PT Astra Serif" w:hAnsi="PT Astra Serif"/>
          <w:sz w:val="26"/>
          <w:szCs w:val="26"/>
        </w:rPr>
      </w:pPr>
      <w:r w:rsidRPr="00643265">
        <w:rPr>
          <w:rFonts w:ascii="PT Astra Serif" w:hAnsi="PT Astra Serif"/>
          <w:sz w:val="26"/>
          <w:szCs w:val="26"/>
        </w:rPr>
        <w:t xml:space="preserve">Заслушав выступающую и изучив информацию, представленную в раздаточном материале, поступило предложение принять представленную информацию для использования в проведении независимой оценки качества условий </w:t>
      </w:r>
      <w:r w:rsidR="00B637AA" w:rsidRPr="00643265">
        <w:rPr>
          <w:rFonts w:ascii="PT Astra Serif" w:hAnsi="PT Astra Serif"/>
          <w:sz w:val="26"/>
          <w:szCs w:val="26"/>
        </w:rPr>
        <w:t xml:space="preserve">осуществления образовательной деятельности </w:t>
      </w:r>
      <w:r w:rsidR="006A2C61" w:rsidRPr="00643265">
        <w:rPr>
          <w:rFonts w:ascii="PT Astra Serif" w:hAnsi="PT Astra Serif"/>
          <w:sz w:val="26"/>
          <w:szCs w:val="26"/>
        </w:rPr>
        <w:t>35</w:t>
      </w:r>
      <w:r w:rsidRPr="00643265">
        <w:rPr>
          <w:rFonts w:ascii="PT Astra Serif" w:hAnsi="PT Astra Serif"/>
          <w:sz w:val="26"/>
          <w:szCs w:val="26"/>
        </w:rPr>
        <w:t xml:space="preserve"> образовательных  организаций расположенных на территории Саратовской области в 20</w:t>
      </w:r>
      <w:r w:rsidR="00C7339C" w:rsidRPr="00643265">
        <w:rPr>
          <w:rFonts w:ascii="PT Astra Serif" w:hAnsi="PT Astra Serif"/>
          <w:sz w:val="26"/>
          <w:szCs w:val="26"/>
        </w:rPr>
        <w:t>2</w:t>
      </w:r>
      <w:r w:rsidR="006A2C61" w:rsidRPr="00643265">
        <w:rPr>
          <w:rFonts w:ascii="PT Astra Serif" w:hAnsi="PT Astra Serif"/>
          <w:sz w:val="26"/>
          <w:szCs w:val="26"/>
        </w:rPr>
        <w:t>3</w:t>
      </w:r>
      <w:r w:rsidRPr="00643265">
        <w:rPr>
          <w:rFonts w:ascii="PT Astra Serif" w:hAnsi="PT Astra Serif"/>
          <w:sz w:val="26"/>
          <w:szCs w:val="26"/>
        </w:rPr>
        <w:t xml:space="preserve"> году и перейти к рассмотрению второго вопроса.</w:t>
      </w:r>
    </w:p>
    <w:p w:rsidR="0038656D" w:rsidRPr="00643265" w:rsidRDefault="0038656D" w:rsidP="0065619B">
      <w:pPr>
        <w:pStyle w:val="a3"/>
        <w:jc w:val="both"/>
        <w:rPr>
          <w:rFonts w:ascii="PT Astra Serif" w:hAnsi="PT Astra Serif"/>
          <w:b/>
          <w:sz w:val="26"/>
          <w:szCs w:val="26"/>
        </w:rPr>
      </w:pPr>
    </w:p>
    <w:p w:rsidR="0003640A" w:rsidRPr="00643265" w:rsidRDefault="0003640A" w:rsidP="0065619B">
      <w:pPr>
        <w:pStyle w:val="a3"/>
        <w:jc w:val="both"/>
        <w:rPr>
          <w:rFonts w:ascii="PT Astra Serif" w:hAnsi="PT Astra Serif"/>
          <w:b/>
          <w:sz w:val="26"/>
          <w:szCs w:val="26"/>
        </w:rPr>
      </w:pPr>
      <w:r w:rsidRPr="00643265">
        <w:rPr>
          <w:rFonts w:ascii="PT Astra Serif" w:hAnsi="PT Astra Serif"/>
          <w:b/>
          <w:sz w:val="26"/>
          <w:szCs w:val="26"/>
        </w:rPr>
        <w:t>Вопрос поставлен на голосование.</w:t>
      </w:r>
    </w:p>
    <w:p w:rsidR="0003640A" w:rsidRPr="00643265" w:rsidRDefault="0003640A" w:rsidP="0065619B">
      <w:pPr>
        <w:pStyle w:val="a3"/>
        <w:jc w:val="both"/>
        <w:rPr>
          <w:rFonts w:ascii="PT Astra Serif" w:hAnsi="PT Astra Serif"/>
          <w:b/>
          <w:sz w:val="26"/>
          <w:szCs w:val="26"/>
        </w:rPr>
      </w:pPr>
      <w:r w:rsidRPr="00643265">
        <w:rPr>
          <w:rFonts w:ascii="PT Astra Serif" w:hAnsi="PT Astra Serif"/>
          <w:b/>
          <w:sz w:val="26"/>
          <w:szCs w:val="26"/>
        </w:rPr>
        <w:t>Итоги голосования по первому вопросу:</w:t>
      </w:r>
    </w:p>
    <w:p w:rsidR="0003640A" w:rsidRPr="00643265" w:rsidRDefault="0003640A" w:rsidP="0065619B">
      <w:pPr>
        <w:pStyle w:val="a3"/>
        <w:jc w:val="both"/>
        <w:rPr>
          <w:rFonts w:ascii="PT Astra Serif" w:hAnsi="PT Astra Serif"/>
          <w:b/>
          <w:sz w:val="26"/>
          <w:szCs w:val="26"/>
        </w:rPr>
      </w:pPr>
      <w:r w:rsidRPr="00643265">
        <w:rPr>
          <w:rFonts w:ascii="PT Astra Serif" w:hAnsi="PT Astra Serif"/>
          <w:b/>
          <w:sz w:val="26"/>
          <w:szCs w:val="26"/>
        </w:rPr>
        <w:t>«За» - 5</w:t>
      </w:r>
    </w:p>
    <w:p w:rsidR="0003640A" w:rsidRPr="00643265" w:rsidRDefault="0003640A" w:rsidP="0065619B">
      <w:pPr>
        <w:pStyle w:val="a3"/>
        <w:jc w:val="both"/>
        <w:rPr>
          <w:rFonts w:ascii="PT Astra Serif" w:hAnsi="PT Astra Serif"/>
          <w:b/>
          <w:sz w:val="26"/>
          <w:szCs w:val="26"/>
        </w:rPr>
      </w:pPr>
      <w:r w:rsidRPr="00643265">
        <w:rPr>
          <w:rFonts w:ascii="PT Astra Serif" w:hAnsi="PT Astra Serif"/>
          <w:b/>
          <w:sz w:val="26"/>
          <w:szCs w:val="26"/>
        </w:rPr>
        <w:t>«Против» -0</w:t>
      </w:r>
    </w:p>
    <w:p w:rsidR="0003640A" w:rsidRPr="00643265" w:rsidRDefault="0003640A" w:rsidP="0065619B">
      <w:pPr>
        <w:pStyle w:val="a3"/>
        <w:jc w:val="both"/>
        <w:rPr>
          <w:rFonts w:ascii="PT Astra Serif" w:hAnsi="PT Astra Serif"/>
          <w:b/>
          <w:sz w:val="26"/>
          <w:szCs w:val="26"/>
        </w:rPr>
      </w:pPr>
      <w:r w:rsidRPr="00643265">
        <w:rPr>
          <w:rFonts w:ascii="PT Astra Serif" w:hAnsi="PT Astra Serif"/>
          <w:b/>
          <w:sz w:val="26"/>
          <w:szCs w:val="26"/>
        </w:rPr>
        <w:t>«Воздержались» -0</w:t>
      </w:r>
    </w:p>
    <w:p w:rsidR="0003640A" w:rsidRPr="00643265" w:rsidRDefault="0003640A" w:rsidP="0065619B">
      <w:pPr>
        <w:pStyle w:val="a3"/>
        <w:jc w:val="both"/>
        <w:rPr>
          <w:rFonts w:ascii="PT Astra Serif" w:hAnsi="PT Astra Serif"/>
          <w:b/>
          <w:sz w:val="26"/>
          <w:szCs w:val="26"/>
        </w:rPr>
      </w:pPr>
      <w:r w:rsidRPr="00643265">
        <w:rPr>
          <w:rFonts w:ascii="PT Astra Serif" w:hAnsi="PT Astra Serif"/>
          <w:b/>
          <w:sz w:val="26"/>
          <w:szCs w:val="26"/>
        </w:rPr>
        <w:t>Принято единогласно.</w:t>
      </w:r>
    </w:p>
    <w:p w:rsidR="0003640A" w:rsidRPr="00643265" w:rsidRDefault="0003640A" w:rsidP="0065619B">
      <w:pPr>
        <w:pStyle w:val="a3"/>
        <w:jc w:val="both"/>
        <w:rPr>
          <w:rFonts w:ascii="PT Astra Serif" w:hAnsi="PT Astra Serif"/>
          <w:b/>
          <w:sz w:val="26"/>
          <w:szCs w:val="26"/>
        </w:rPr>
      </w:pPr>
    </w:p>
    <w:p w:rsidR="0038656D" w:rsidRPr="00643265" w:rsidRDefault="0003640A" w:rsidP="00643265">
      <w:pPr>
        <w:pStyle w:val="a3"/>
        <w:ind w:firstLine="708"/>
        <w:jc w:val="both"/>
        <w:rPr>
          <w:rFonts w:ascii="PT Astra Serif" w:hAnsi="PT Astra Serif"/>
          <w:b/>
          <w:sz w:val="26"/>
          <w:szCs w:val="26"/>
        </w:rPr>
      </w:pPr>
      <w:r w:rsidRPr="00643265">
        <w:rPr>
          <w:rFonts w:ascii="PT Astra Serif" w:hAnsi="PT Astra Serif"/>
          <w:b/>
          <w:sz w:val="26"/>
          <w:szCs w:val="26"/>
        </w:rPr>
        <w:t>По второму вопросу слушали председателя Совета Топилину Т.М.</w:t>
      </w:r>
    </w:p>
    <w:p w:rsidR="0003640A" w:rsidRPr="00643265" w:rsidRDefault="0003640A" w:rsidP="0065619B">
      <w:pPr>
        <w:pStyle w:val="a3"/>
        <w:ind w:firstLine="708"/>
        <w:jc w:val="both"/>
        <w:rPr>
          <w:rFonts w:ascii="PT Astra Serif" w:hAnsi="PT Astra Serif"/>
          <w:sz w:val="26"/>
          <w:szCs w:val="26"/>
        </w:rPr>
      </w:pPr>
      <w:r w:rsidRPr="00643265">
        <w:rPr>
          <w:rFonts w:ascii="PT Astra Serif" w:hAnsi="PT Astra Serif"/>
          <w:sz w:val="26"/>
          <w:szCs w:val="26"/>
        </w:rPr>
        <w:t xml:space="preserve">В своем выступлении </w:t>
      </w:r>
      <w:r w:rsidR="0065619B" w:rsidRPr="00643265">
        <w:rPr>
          <w:rFonts w:ascii="PT Astra Serif" w:hAnsi="PT Astra Serif"/>
          <w:sz w:val="26"/>
          <w:szCs w:val="26"/>
        </w:rPr>
        <w:t>Топилина Т.М.</w:t>
      </w:r>
      <w:r w:rsidRPr="00643265">
        <w:rPr>
          <w:rFonts w:ascii="PT Astra Serif" w:hAnsi="PT Astra Serif"/>
          <w:sz w:val="26"/>
          <w:szCs w:val="26"/>
        </w:rPr>
        <w:t xml:space="preserve"> на основании представленной информации организацией – оператором, </w:t>
      </w:r>
      <w:r w:rsidR="0065619B" w:rsidRPr="00643265">
        <w:rPr>
          <w:rFonts w:ascii="PT Astra Serif" w:hAnsi="PT Astra Serif"/>
          <w:sz w:val="26"/>
          <w:szCs w:val="26"/>
        </w:rPr>
        <w:t>предложила</w:t>
      </w:r>
      <w:r w:rsidRPr="00643265">
        <w:rPr>
          <w:rFonts w:ascii="PT Astra Serif" w:hAnsi="PT Astra Serif"/>
          <w:sz w:val="26"/>
          <w:szCs w:val="26"/>
        </w:rPr>
        <w:t xml:space="preserve"> утвердить итоговые показатели и рейтинг организаций, в отношении которых была проведена независимая оценка качества условий </w:t>
      </w:r>
      <w:r w:rsidR="005A3F61" w:rsidRPr="00643265">
        <w:rPr>
          <w:rFonts w:ascii="PT Astra Serif" w:hAnsi="PT Astra Serif"/>
          <w:sz w:val="26"/>
          <w:szCs w:val="26"/>
        </w:rPr>
        <w:t>осуществления образовательной деятельности</w:t>
      </w:r>
      <w:r w:rsidRPr="00643265">
        <w:rPr>
          <w:rFonts w:ascii="PT Astra Serif" w:hAnsi="PT Astra Serif"/>
          <w:sz w:val="26"/>
          <w:szCs w:val="26"/>
        </w:rPr>
        <w:t xml:space="preserve"> государственными организациями, осуществляющими образовательную деятельность на территории Саратовской области</w:t>
      </w:r>
      <w:r w:rsidR="00525933" w:rsidRPr="00643265">
        <w:rPr>
          <w:rFonts w:ascii="PT Astra Serif" w:hAnsi="PT Astra Serif"/>
          <w:sz w:val="26"/>
          <w:szCs w:val="26"/>
        </w:rPr>
        <w:t xml:space="preserve"> в 20</w:t>
      </w:r>
      <w:r w:rsidR="00C7339C" w:rsidRPr="00643265">
        <w:rPr>
          <w:rFonts w:ascii="PT Astra Serif" w:hAnsi="PT Astra Serif"/>
          <w:sz w:val="26"/>
          <w:szCs w:val="26"/>
        </w:rPr>
        <w:t>2</w:t>
      </w:r>
      <w:r w:rsidR="006A2C61" w:rsidRPr="00643265">
        <w:rPr>
          <w:rFonts w:ascii="PT Astra Serif" w:hAnsi="PT Astra Serif"/>
          <w:sz w:val="26"/>
          <w:szCs w:val="26"/>
        </w:rPr>
        <w:t>3</w:t>
      </w:r>
      <w:r w:rsidR="00525933" w:rsidRPr="00643265">
        <w:rPr>
          <w:rFonts w:ascii="PT Astra Serif" w:hAnsi="PT Astra Serif"/>
          <w:sz w:val="26"/>
          <w:szCs w:val="26"/>
        </w:rPr>
        <w:t xml:space="preserve"> году</w:t>
      </w:r>
      <w:r w:rsidR="00C7339C" w:rsidRPr="00643265">
        <w:rPr>
          <w:rFonts w:ascii="PT Astra Serif" w:hAnsi="PT Astra Serif"/>
          <w:sz w:val="26"/>
          <w:szCs w:val="26"/>
        </w:rPr>
        <w:t>, в том числе:</w:t>
      </w:r>
    </w:p>
    <w:p w:rsidR="00C7339C" w:rsidRPr="00643265" w:rsidRDefault="00C7339C" w:rsidP="00C7339C">
      <w:pPr>
        <w:pStyle w:val="a3"/>
        <w:ind w:firstLine="708"/>
        <w:jc w:val="both"/>
        <w:rPr>
          <w:rFonts w:ascii="PT Astra Serif" w:hAnsi="PT Astra Serif"/>
          <w:sz w:val="26"/>
          <w:szCs w:val="26"/>
        </w:rPr>
      </w:pPr>
      <w:r w:rsidRPr="00643265">
        <w:rPr>
          <w:rFonts w:ascii="PT Astra Serif" w:hAnsi="PT Astra Serif"/>
          <w:sz w:val="26"/>
          <w:szCs w:val="26"/>
        </w:rPr>
        <w:t>по организациям, реализующим образовательные программы начального общего, основного общего и (или) среднего общего образования</w:t>
      </w:r>
    </w:p>
    <w:p w:rsidR="00B623F6" w:rsidRPr="00643265" w:rsidRDefault="00B623F6" w:rsidP="00C7339C">
      <w:pPr>
        <w:pStyle w:val="a3"/>
        <w:ind w:firstLine="708"/>
        <w:jc w:val="both"/>
        <w:rPr>
          <w:rFonts w:ascii="PT Astra Serif" w:hAnsi="PT Astra Serif"/>
          <w:sz w:val="28"/>
          <w:szCs w:val="28"/>
        </w:rPr>
      </w:pPr>
    </w:p>
    <w:tbl>
      <w:tblPr>
        <w:tblW w:w="9654" w:type="dxa"/>
        <w:tblInd w:w="93" w:type="dxa"/>
        <w:tblLook w:val="04A0"/>
      </w:tblPr>
      <w:tblGrid>
        <w:gridCol w:w="5320"/>
        <w:gridCol w:w="1499"/>
        <w:gridCol w:w="1701"/>
        <w:gridCol w:w="1134"/>
      </w:tblGrid>
      <w:tr w:rsidR="00B623F6" w:rsidRPr="00643265" w:rsidTr="0034523A">
        <w:trPr>
          <w:trHeight w:val="960"/>
        </w:trPr>
        <w:tc>
          <w:tcPr>
            <w:tcW w:w="5320" w:type="dxa"/>
            <w:tcBorders>
              <w:top w:val="single" w:sz="8" w:space="0" w:color="auto"/>
              <w:left w:val="single" w:sz="8" w:space="0" w:color="auto"/>
              <w:bottom w:val="single" w:sz="8" w:space="0" w:color="auto"/>
              <w:right w:val="single" w:sz="8" w:space="0" w:color="auto"/>
            </w:tcBorders>
            <w:shd w:val="clear" w:color="000000" w:fill="DCE6F1"/>
            <w:vAlign w:val="center"/>
            <w:hideMark/>
          </w:tcPr>
          <w:p w:rsidR="00B623F6" w:rsidRPr="00643265" w:rsidRDefault="00B623F6" w:rsidP="00B623F6">
            <w:pPr>
              <w:pStyle w:val="a3"/>
              <w:rPr>
                <w:rFonts w:ascii="PT Astra Serif" w:hAnsi="PT Astra Serif"/>
              </w:rPr>
            </w:pPr>
            <w:r w:rsidRPr="00643265">
              <w:rPr>
                <w:rFonts w:ascii="PT Astra Serif" w:hAnsi="PT Astra Serif"/>
              </w:rPr>
              <w:t>Наименование учреждения</w:t>
            </w:r>
          </w:p>
        </w:tc>
        <w:tc>
          <w:tcPr>
            <w:tcW w:w="1499" w:type="dxa"/>
            <w:tcBorders>
              <w:top w:val="single" w:sz="8" w:space="0" w:color="auto"/>
              <w:left w:val="nil"/>
              <w:bottom w:val="single" w:sz="8" w:space="0" w:color="auto"/>
              <w:right w:val="single" w:sz="8" w:space="0" w:color="auto"/>
            </w:tcBorders>
            <w:shd w:val="clear" w:color="000000" w:fill="DCE6F1"/>
            <w:vAlign w:val="center"/>
            <w:hideMark/>
          </w:tcPr>
          <w:p w:rsidR="00B623F6" w:rsidRPr="00643265" w:rsidRDefault="00B623F6" w:rsidP="00B623F6">
            <w:pPr>
              <w:pStyle w:val="a3"/>
              <w:rPr>
                <w:rFonts w:ascii="PT Astra Serif" w:hAnsi="PT Astra Serif"/>
              </w:rPr>
            </w:pPr>
            <w:r w:rsidRPr="00643265">
              <w:rPr>
                <w:rFonts w:ascii="PT Astra Serif" w:hAnsi="PT Astra Serif"/>
              </w:rPr>
              <w:t>Общее количество баллов</w:t>
            </w:r>
          </w:p>
        </w:tc>
        <w:tc>
          <w:tcPr>
            <w:tcW w:w="1701" w:type="dxa"/>
            <w:tcBorders>
              <w:top w:val="single" w:sz="8" w:space="0" w:color="auto"/>
              <w:left w:val="nil"/>
              <w:bottom w:val="single" w:sz="8" w:space="0" w:color="auto"/>
              <w:right w:val="single" w:sz="8" w:space="0" w:color="auto"/>
            </w:tcBorders>
            <w:shd w:val="clear" w:color="000000" w:fill="DCE6F1"/>
            <w:vAlign w:val="center"/>
            <w:hideMark/>
          </w:tcPr>
          <w:p w:rsidR="00B623F6" w:rsidRPr="00643265" w:rsidRDefault="00B623F6" w:rsidP="00B623F6">
            <w:pPr>
              <w:pStyle w:val="a3"/>
              <w:rPr>
                <w:rFonts w:ascii="PT Astra Serif" w:hAnsi="PT Astra Serif"/>
              </w:rPr>
            </w:pPr>
            <w:r w:rsidRPr="00643265">
              <w:rPr>
                <w:rFonts w:ascii="PT Astra Serif" w:hAnsi="PT Astra Serif"/>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CE6F1"/>
            <w:vAlign w:val="center"/>
            <w:hideMark/>
          </w:tcPr>
          <w:p w:rsidR="00B623F6" w:rsidRPr="00643265" w:rsidRDefault="00B623F6" w:rsidP="00B623F6">
            <w:pPr>
              <w:pStyle w:val="a3"/>
              <w:rPr>
                <w:rFonts w:ascii="PT Astra Serif" w:hAnsi="PT Astra Serif"/>
              </w:rPr>
            </w:pPr>
            <w:r w:rsidRPr="00643265">
              <w:rPr>
                <w:rFonts w:ascii="PT Astra Serif" w:hAnsi="PT Astra Serif"/>
              </w:rPr>
              <w:t>Рейтинг</w:t>
            </w:r>
          </w:p>
        </w:tc>
      </w:tr>
      <w:tr w:rsidR="00B623F6" w:rsidRPr="00643265" w:rsidTr="0034523A">
        <w:trPr>
          <w:trHeight w:val="12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623F6" w:rsidRPr="00643265" w:rsidRDefault="006A2C61" w:rsidP="00B623F6">
            <w:pPr>
              <w:pStyle w:val="a3"/>
              <w:rPr>
                <w:rFonts w:ascii="PT Astra Serif" w:hAnsi="PT Astra Serif"/>
              </w:rPr>
            </w:pPr>
            <w:r w:rsidRPr="00643265">
              <w:rPr>
                <w:rFonts w:ascii="PT Astra Serif" w:hAnsi="PT Astra Serif"/>
              </w:rPr>
              <w:t>12. Государственное автономное общеобразовательное учреждение Саратовской области «Музыкально-эстетический лицей имени Альфреда Гарриевича Шнитке»</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B623F6" w:rsidRPr="00643265" w:rsidRDefault="00B623F6" w:rsidP="00B623F6">
            <w:pPr>
              <w:pStyle w:val="a3"/>
              <w:rPr>
                <w:rFonts w:ascii="PT Astra Serif" w:hAnsi="PT Astra Serif"/>
              </w:rPr>
            </w:pPr>
            <w:r w:rsidRPr="00643265">
              <w:rPr>
                <w:rFonts w:ascii="PT Astra Serif" w:hAnsi="PT Astra Serif"/>
              </w:rPr>
              <w:t>100,00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623F6" w:rsidRPr="00643265" w:rsidRDefault="00B623F6" w:rsidP="00B623F6">
            <w:pPr>
              <w:pStyle w:val="a3"/>
              <w:rPr>
                <w:rFonts w:ascii="PT Astra Serif" w:hAnsi="PT Astra Serif"/>
              </w:rPr>
            </w:pPr>
            <w:r w:rsidRPr="00643265">
              <w:rPr>
                <w:rFonts w:ascii="PT Astra Serif" w:hAnsi="PT Astra Serif"/>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B623F6" w:rsidRPr="00643265" w:rsidRDefault="00B623F6" w:rsidP="00B623F6">
            <w:pPr>
              <w:pStyle w:val="a3"/>
              <w:rPr>
                <w:rFonts w:ascii="PT Astra Serif" w:hAnsi="PT Astra Serif"/>
              </w:rPr>
            </w:pPr>
            <w:r w:rsidRPr="00643265">
              <w:rPr>
                <w:rFonts w:ascii="PT Astra Serif" w:hAnsi="PT Astra Serif"/>
              </w:rPr>
              <w:t>1</w:t>
            </w:r>
          </w:p>
        </w:tc>
      </w:tr>
      <w:tr w:rsidR="00B623F6" w:rsidRPr="00643265" w:rsidTr="0034523A">
        <w:trPr>
          <w:trHeight w:val="1066"/>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B623F6" w:rsidRPr="00643265" w:rsidRDefault="006A2C61" w:rsidP="00B623F6">
            <w:pPr>
              <w:pStyle w:val="a3"/>
              <w:rPr>
                <w:rFonts w:ascii="PT Astra Serif" w:hAnsi="PT Astra Serif"/>
              </w:rPr>
            </w:pPr>
            <w:r w:rsidRPr="00643265">
              <w:rPr>
                <w:rFonts w:ascii="PT Astra Serif" w:hAnsi="PT Astra Serif"/>
              </w:rPr>
              <w:t>15. Государственное бюджетное общеобразовательное учреждение Саратовской области «Школа-интернат для обучающихся по адаптированным образовательным программам г. Балаково»</w:t>
            </w:r>
          </w:p>
        </w:tc>
        <w:tc>
          <w:tcPr>
            <w:tcW w:w="1499" w:type="dxa"/>
            <w:tcBorders>
              <w:top w:val="nil"/>
              <w:left w:val="nil"/>
              <w:bottom w:val="single" w:sz="4" w:space="0" w:color="auto"/>
              <w:right w:val="single" w:sz="4" w:space="0" w:color="auto"/>
            </w:tcBorders>
            <w:shd w:val="clear" w:color="auto" w:fill="auto"/>
            <w:vAlign w:val="center"/>
            <w:hideMark/>
          </w:tcPr>
          <w:p w:rsidR="00B623F6" w:rsidRPr="00643265" w:rsidRDefault="00B623F6" w:rsidP="00B623F6">
            <w:pPr>
              <w:pStyle w:val="a3"/>
              <w:rPr>
                <w:rFonts w:ascii="PT Astra Serif" w:hAnsi="PT Astra Serif"/>
              </w:rPr>
            </w:pPr>
            <w:r w:rsidRPr="00643265">
              <w:rPr>
                <w:rFonts w:ascii="PT Astra Serif" w:hAnsi="PT Astra Serif"/>
              </w:rPr>
              <w:t>100,00</w:t>
            </w:r>
          </w:p>
        </w:tc>
        <w:tc>
          <w:tcPr>
            <w:tcW w:w="1701" w:type="dxa"/>
            <w:tcBorders>
              <w:top w:val="nil"/>
              <w:left w:val="nil"/>
              <w:bottom w:val="single" w:sz="4" w:space="0" w:color="auto"/>
              <w:right w:val="single" w:sz="4" w:space="0" w:color="auto"/>
            </w:tcBorders>
            <w:shd w:val="clear" w:color="auto" w:fill="auto"/>
            <w:vAlign w:val="center"/>
            <w:hideMark/>
          </w:tcPr>
          <w:p w:rsidR="00B623F6" w:rsidRPr="00643265" w:rsidRDefault="00B623F6" w:rsidP="00B623F6">
            <w:pPr>
              <w:pStyle w:val="a3"/>
              <w:rPr>
                <w:rFonts w:ascii="PT Astra Serif" w:hAnsi="PT Astra Serif"/>
              </w:rPr>
            </w:pPr>
            <w:r w:rsidRPr="00643265">
              <w:rPr>
                <w:rFonts w:ascii="PT Astra Serif" w:hAnsi="PT Astra Serif"/>
              </w:rPr>
              <w:t>100,00</w:t>
            </w:r>
          </w:p>
        </w:tc>
        <w:tc>
          <w:tcPr>
            <w:tcW w:w="1134" w:type="dxa"/>
            <w:vMerge/>
            <w:tcBorders>
              <w:top w:val="nil"/>
              <w:left w:val="single" w:sz="4" w:space="0" w:color="auto"/>
              <w:bottom w:val="single" w:sz="4" w:space="0" w:color="000000"/>
              <w:right w:val="single" w:sz="4" w:space="0" w:color="auto"/>
            </w:tcBorders>
            <w:vAlign w:val="center"/>
            <w:hideMark/>
          </w:tcPr>
          <w:p w:rsidR="00B623F6" w:rsidRPr="00643265" w:rsidRDefault="00B623F6" w:rsidP="00B623F6">
            <w:pPr>
              <w:pStyle w:val="a3"/>
              <w:rPr>
                <w:rFonts w:ascii="PT Astra Serif" w:hAnsi="PT Astra Serif"/>
              </w:rPr>
            </w:pPr>
          </w:p>
        </w:tc>
      </w:tr>
      <w:tr w:rsidR="00B623F6" w:rsidRPr="00643265" w:rsidTr="0034523A">
        <w:trPr>
          <w:trHeight w:val="12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B623F6" w:rsidRPr="00643265" w:rsidRDefault="006A2C61" w:rsidP="00B623F6">
            <w:pPr>
              <w:pStyle w:val="a3"/>
              <w:rPr>
                <w:rFonts w:ascii="PT Astra Serif" w:hAnsi="PT Astra Serif"/>
              </w:rPr>
            </w:pPr>
            <w:r w:rsidRPr="00643265">
              <w:rPr>
                <w:rFonts w:ascii="PT Astra Serif" w:hAnsi="PT Astra Serif"/>
              </w:rPr>
              <w:lastRenderedPageBreak/>
              <w:t>17. Государственное бюджетное общеобразовательное учреждение Саратовской области «Школа-интернат для обучающихся по адаптированным образовательным программам № 3 г. Энгельса»</w:t>
            </w:r>
          </w:p>
        </w:tc>
        <w:tc>
          <w:tcPr>
            <w:tcW w:w="1499" w:type="dxa"/>
            <w:tcBorders>
              <w:top w:val="nil"/>
              <w:left w:val="nil"/>
              <w:bottom w:val="single" w:sz="4" w:space="0" w:color="auto"/>
              <w:right w:val="single" w:sz="4" w:space="0" w:color="auto"/>
            </w:tcBorders>
            <w:shd w:val="clear" w:color="auto" w:fill="auto"/>
            <w:vAlign w:val="center"/>
            <w:hideMark/>
          </w:tcPr>
          <w:p w:rsidR="00B623F6" w:rsidRPr="00643265" w:rsidRDefault="00B623F6" w:rsidP="00B623F6">
            <w:pPr>
              <w:pStyle w:val="a3"/>
              <w:rPr>
                <w:rFonts w:ascii="PT Astra Serif" w:hAnsi="PT Astra Serif"/>
              </w:rPr>
            </w:pPr>
            <w:r w:rsidRPr="00643265">
              <w:rPr>
                <w:rFonts w:ascii="PT Astra Serif" w:hAnsi="PT Astra Serif"/>
              </w:rPr>
              <w:t>100,00</w:t>
            </w:r>
          </w:p>
        </w:tc>
        <w:tc>
          <w:tcPr>
            <w:tcW w:w="1701" w:type="dxa"/>
            <w:tcBorders>
              <w:top w:val="nil"/>
              <w:left w:val="nil"/>
              <w:bottom w:val="single" w:sz="4" w:space="0" w:color="auto"/>
              <w:right w:val="single" w:sz="4" w:space="0" w:color="auto"/>
            </w:tcBorders>
            <w:shd w:val="clear" w:color="auto" w:fill="auto"/>
            <w:vAlign w:val="center"/>
            <w:hideMark/>
          </w:tcPr>
          <w:p w:rsidR="00B623F6" w:rsidRPr="00643265" w:rsidRDefault="00B623F6" w:rsidP="00B623F6">
            <w:pPr>
              <w:pStyle w:val="a3"/>
              <w:rPr>
                <w:rFonts w:ascii="PT Astra Serif" w:hAnsi="PT Astra Serif"/>
              </w:rPr>
            </w:pPr>
            <w:r w:rsidRPr="00643265">
              <w:rPr>
                <w:rFonts w:ascii="PT Astra Serif" w:hAnsi="PT Astra Serif"/>
              </w:rPr>
              <w:t>100,00</w:t>
            </w:r>
          </w:p>
        </w:tc>
        <w:tc>
          <w:tcPr>
            <w:tcW w:w="1134" w:type="dxa"/>
            <w:vMerge/>
            <w:tcBorders>
              <w:top w:val="nil"/>
              <w:left w:val="single" w:sz="4" w:space="0" w:color="auto"/>
              <w:bottom w:val="single" w:sz="4" w:space="0" w:color="000000"/>
              <w:right w:val="single" w:sz="4" w:space="0" w:color="auto"/>
            </w:tcBorders>
            <w:vAlign w:val="center"/>
            <w:hideMark/>
          </w:tcPr>
          <w:p w:rsidR="00B623F6" w:rsidRPr="00643265" w:rsidRDefault="00B623F6" w:rsidP="00B623F6">
            <w:pPr>
              <w:pStyle w:val="a3"/>
              <w:rPr>
                <w:rFonts w:ascii="PT Astra Serif" w:hAnsi="PT Astra Serif"/>
              </w:rPr>
            </w:pPr>
          </w:p>
        </w:tc>
      </w:tr>
      <w:tr w:rsidR="00B623F6" w:rsidRPr="00643265" w:rsidTr="0034523A">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B623F6" w:rsidRPr="00643265" w:rsidRDefault="006A2C61" w:rsidP="00B623F6">
            <w:pPr>
              <w:pStyle w:val="a3"/>
              <w:rPr>
                <w:rFonts w:ascii="PT Astra Serif" w:hAnsi="PT Astra Serif"/>
              </w:rPr>
            </w:pPr>
            <w:r w:rsidRPr="00643265">
              <w:rPr>
                <w:rFonts w:ascii="PT Astra Serif" w:hAnsi="PT Astra Serif"/>
              </w:rPr>
              <w:t>19. Государственное бюджетное общеобразовательное учреждение Саратовской области «Школа-интернат для обучающихся по адаптированным образовательным программам № 3 г. Саратова»</w:t>
            </w:r>
          </w:p>
        </w:tc>
        <w:tc>
          <w:tcPr>
            <w:tcW w:w="1499" w:type="dxa"/>
            <w:tcBorders>
              <w:top w:val="nil"/>
              <w:left w:val="nil"/>
              <w:bottom w:val="single" w:sz="4" w:space="0" w:color="auto"/>
              <w:right w:val="single" w:sz="4" w:space="0" w:color="auto"/>
            </w:tcBorders>
            <w:shd w:val="clear" w:color="auto" w:fill="auto"/>
            <w:vAlign w:val="center"/>
            <w:hideMark/>
          </w:tcPr>
          <w:p w:rsidR="00B623F6" w:rsidRPr="00643265" w:rsidRDefault="00E74CA9" w:rsidP="00B623F6">
            <w:pPr>
              <w:pStyle w:val="a3"/>
              <w:rPr>
                <w:rFonts w:ascii="PT Astra Serif" w:hAnsi="PT Astra Serif"/>
              </w:rPr>
            </w:pPr>
            <w:r w:rsidRPr="00643265">
              <w:rPr>
                <w:rFonts w:ascii="PT Astra Serif" w:hAnsi="PT Astra Serif"/>
              </w:rPr>
              <w:t>98,98</w:t>
            </w:r>
          </w:p>
        </w:tc>
        <w:tc>
          <w:tcPr>
            <w:tcW w:w="1701" w:type="dxa"/>
            <w:tcBorders>
              <w:top w:val="nil"/>
              <w:left w:val="nil"/>
              <w:bottom w:val="single" w:sz="4" w:space="0" w:color="auto"/>
              <w:right w:val="single" w:sz="4" w:space="0" w:color="auto"/>
            </w:tcBorders>
            <w:shd w:val="clear" w:color="auto" w:fill="auto"/>
            <w:vAlign w:val="center"/>
            <w:hideMark/>
          </w:tcPr>
          <w:p w:rsidR="00B623F6" w:rsidRPr="00643265" w:rsidRDefault="00B623F6" w:rsidP="00B623F6">
            <w:pPr>
              <w:pStyle w:val="a3"/>
              <w:rPr>
                <w:rFonts w:ascii="PT Astra Serif" w:hAnsi="PT Astra Serif"/>
              </w:rPr>
            </w:pPr>
            <w:r w:rsidRPr="00643265">
              <w:rPr>
                <w:rFonts w:ascii="PT Astra Serif" w:hAnsi="PT Astra Serif"/>
              </w:rPr>
              <w:t>100,00</w:t>
            </w:r>
          </w:p>
        </w:tc>
        <w:tc>
          <w:tcPr>
            <w:tcW w:w="1134" w:type="dxa"/>
            <w:tcBorders>
              <w:top w:val="nil"/>
              <w:left w:val="nil"/>
              <w:bottom w:val="single" w:sz="4" w:space="0" w:color="auto"/>
              <w:right w:val="single" w:sz="4" w:space="0" w:color="auto"/>
            </w:tcBorders>
            <w:shd w:val="clear" w:color="auto" w:fill="auto"/>
            <w:vAlign w:val="center"/>
            <w:hideMark/>
          </w:tcPr>
          <w:p w:rsidR="00B623F6" w:rsidRPr="00643265" w:rsidRDefault="00B623F6" w:rsidP="00B623F6">
            <w:pPr>
              <w:pStyle w:val="a3"/>
              <w:rPr>
                <w:rFonts w:ascii="PT Astra Serif" w:hAnsi="PT Astra Serif"/>
              </w:rPr>
            </w:pPr>
            <w:r w:rsidRPr="00643265">
              <w:rPr>
                <w:rFonts w:ascii="PT Astra Serif" w:hAnsi="PT Astra Serif"/>
              </w:rPr>
              <w:t>2</w:t>
            </w:r>
          </w:p>
        </w:tc>
      </w:tr>
      <w:tr w:rsidR="00B623F6" w:rsidRPr="00643265" w:rsidTr="0034523A">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B623F6" w:rsidRPr="00643265" w:rsidRDefault="00E74CA9" w:rsidP="00B623F6">
            <w:pPr>
              <w:pStyle w:val="a3"/>
              <w:rPr>
                <w:rFonts w:ascii="PT Astra Serif" w:hAnsi="PT Astra Serif"/>
              </w:rPr>
            </w:pPr>
            <w:r w:rsidRPr="00643265">
              <w:rPr>
                <w:rFonts w:ascii="PT Astra Serif" w:hAnsi="PT Astra Serif"/>
              </w:rPr>
              <w:t>11. Государственное автономное общеобразовательное учреждение Саратовской области «Гимназия № 8»</w:t>
            </w:r>
          </w:p>
        </w:tc>
        <w:tc>
          <w:tcPr>
            <w:tcW w:w="1499" w:type="dxa"/>
            <w:tcBorders>
              <w:top w:val="nil"/>
              <w:left w:val="nil"/>
              <w:bottom w:val="single" w:sz="4" w:space="0" w:color="auto"/>
              <w:right w:val="single" w:sz="4" w:space="0" w:color="auto"/>
            </w:tcBorders>
            <w:shd w:val="clear" w:color="auto" w:fill="auto"/>
            <w:vAlign w:val="center"/>
            <w:hideMark/>
          </w:tcPr>
          <w:p w:rsidR="00B623F6" w:rsidRPr="00643265" w:rsidRDefault="00E74CA9" w:rsidP="00B623F6">
            <w:pPr>
              <w:pStyle w:val="a3"/>
              <w:rPr>
                <w:rFonts w:ascii="PT Astra Serif" w:hAnsi="PT Astra Serif"/>
              </w:rPr>
            </w:pPr>
            <w:r w:rsidRPr="00643265">
              <w:rPr>
                <w:rFonts w:ascii="PT Astra Serif" w:hAnsi="PT Astra Serif"/>
              </w:rPr>
              <w:t>98,88</w:t>
            </w:r>
          </w:p>
        </w:tc>
        <w:tc>
          <w:tcPr>
            <w:tcW w:w="1701" w:type="dxa"/>
            <w:tcBorders>
              <w:top w:val="nil"/>
              <w:left w:val="nil"/>
              <w:bottom w:val="single" w:sz="4" w:space="0" w:color="auto"/>
              <w:right w:val="single" w:sz="4" w:space="0" w:color="auto"/>
            </w:tcBorders>
            <w:shd w:val="clear" w:color="auto" w:fill="auto"/>
            <w:vAlign w:val="center"/>
            <w:hideMark/>
          </w:tcPr>
          <w:p w:rsidR="00B623F6" w:rsidRPr="00643265" w:rsidRDefault="00B623F6" w:rsidP="00B623F6">
            <w:pPr>
              <w:pStyle w:val="a3"/>
              <w:rPr>
                <w:rFonts w:ascii="PT Astra Serif" w:hAnsi="PT Astra Serif"/>
              </w:rPr>
            </w:pPr>
            <w:r w:rsidRPr="00643265">
              <w:rPr>
                <w:rFonts w:ascii="PT Astra Serif" w:hAnsi="PT Astra Serif"/>
              </w:rPr>
              <w:t>100,00</w:t>
            </w:r>
          </w:p>
        </w:tc>
        <w:tc>
          <w:tcPr>
            <w:tcW w:w="1134" w:type="dxa"/>
            <w:tcBorders>
              <w:top w:val="nil"/>
              <w:left w:val="nil"/>
              <w:bottom w:val="single" w:sz="4" w:space="0" w:color="auto"/>
              <w:right w:val="single" w:sz="4" w:space="0" w:color="auto"/>
            </w:tcBorders>
            <w:shd w:val="clear" w:color="auto" w:fill="auto"/>
            <w:vAlign w:val="center"/>
            <w:hideMark/>
          </w:tcPr>
          <w:p w:rsidR="00B623F6" w:rsidRPr="00643265" w:rsidRDefault="00B623F6" w:rsidP="00B623F6">
            <w:pPr>
              <w:pStyle w:val="a3"/>
              <w:rPr>
                <w:rFonts w:ascii="PT Astra Serif" w:hAnsi="PT Astra Serif"/>
              </w:rPr>
            </w:pPr>
            <w:r w:rsidRPr="00643265">
              <w:rPr>
                <w:rFonts w:ascii="PT Astra Serif" w:hAnsi="PT Astra Serif"/>
              </w:rPr>
              <w:t>3</w:t>
            </w:r>
          </w:p>
        </w:tc>
      </w:tr>
      <w:tr w:rsidR="00B623F6" w:rsidRPr="00643265" w:rsidTr="00E74CA9">
        <w:trPr>
          <w:trHeight w:val="81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B623F6" w:rsidRPr="00643265" w:rsidRDefault="00E74CA9" w:rsidP="00B623F6">
            <w:pPr>
              <w:pStyle w:val="a3"/>
              <w:rPr>
                <w:rFonts w:ascii="PT Astra Serif" w:hAnsi="PT Astra Serif"/>
              </w:rPr>
            </w:pPr>
            <w:r w:rsidRPr="00643265">
              <w:rPr>
                <w:rFonts w:ascii="PT Astra Serif" w:hAnsi="PT Astra Serif"/>
              </w:rPr>
              <w:t>13. Государственное бюджетное общеобразовательное учреждение Саратовской области «Санаторная школа-интернат г. Петровска»</w:t>
            </w:r>
          </w:p>
        </w:tc>
        <w:tc>
          <w:tcPr>
            <w:tcW w:w="1499" w:type="dxa"/>
            <w:tcBorders>
              <w:top w:val="nil"/>
              <w:left w:val="nil"/>
              <w:bottom w:val="single" w:sz="4" w:space="0" w:color="auto"/>
              <w:right w:val="single" w:sz="4" w:space="0" w:color="auto"/>
            </w:tcBorders>
            <w:shd w:val="clear" w:color="auto" w:fill="auto"/>
            <w:vAlign w:val="center"/>
            <w:hideMark/>
          </w:tcPr>
          <w:p w:rsidR="00B623F6" w:rsidRPr="00643265" w:rsidRDefault="00E74CA9" w:rsidP="00B623F6">
            <w:pPr>
              <w:pStyle w:val="a3"/>
              <w:rPr>
                <w:rFonts w:ascii="PT Astra Serif" w:hAnsi="PT Astra Serif"/>
              </w:rPr>
            </w:pPr>
            <w:r w:rsidRPr="00643265">
              <w:rPr>
                <w:rFonts w:ascii="PT Astra Serif" w:hAnsi="PT Astra Serif"/>
              </w:rPr>
              <w:t>98,84</w:t>
            </w:r>
          </w:p>
        </w:tc>
        <w:tc>
          <w:tcPr>
            <w:tcW w:w="1701" w:type="dxa"/>
            <w:tcBorders>
              <w:top w:val="nil"/>
              <w:left w:val="nil"/>
              <w:bottom w:val="single" w:sz="4" w:space="0" w:color="auto"/>
              <w:right w:val="single" w:sz="4" w:space="0" w:color="auto"/>
            </w:tcBorders>
            <w:shd w:val="clear" w:color="auto" w:fill="auto"/>
            <w:vAlign w:val="center"/>
            <w:hideMark/>
          </w:tcPr>
          <w:p w:rsidR="00B623F6" w:rsidRPr="00643265" w:rsidRDefault="00B623F6" w:rsidP="00B623F6">
            <w:pPr>
              <w:pStyle w:val="a3"/>
              <w:rPr>
                <w:rFonts w:ascii="PT Astra Serif" w:hAnsi="PT Astra Serif"/>
              </w:rPr>
            </w:pPr>
            <w:r w:rsidRPr="00643265">
              <w:rPr>
                <w:rFonts w:ascii="PT Astra Serif" w:hAnsi="PT Astra Serif"/>
              </w:rPr>
              <w:t>100,00</w:t>
            </w:r>
          </w:p>
        </w:tc>
        <w:tc>
          <w:tcPr>
            <w:tcW w:w="1134" w:type="dxa"/>
            <w:tcBorders>
              <w:top w:val="nil"/>
              <w:left w:val="nil"/>
              <w:bottom w:val="single" w:sz="4" w:space="0" w:color="auto"/>
              <w:right w:val="single" w:sz="4" w:space="0" w:color="auto"/>
            </w:tcBorders>
            <w:shd w:val="clear" w:color="auto" w:fill="auto"/>
            <w:vAlign w:val="center"/>
            <w:hideMark/>
          </w:tcPr>
          <w:p w:rsidR="00B623F6" w:rsidRPr="00643265" w:rsidRDefault="00B623F6" w:rsidP="00B623F6">
            <w:pPr>
              <w:pStyle w:val="a3"/>
              <w:rPr>
                <w:rFonts w:ascii="PT Astra Serif" w:hAnsi="PT Astra Serif"/>
              </w:rPr>
            </w:pPr>
            <w:r w:rsidRPr="00643265">
              <w:rPr>
                <w:rFonts w:ascii="PT Astra Serif" w:hAnsi="PT Astra Serif"/>
              </w:rPr>
              <w:t>4</w:t>
            </w:r>
          </w:p>
        </w:tc>
      </w:tr>
      <w:tr w:rsidR="00E74CA9" w:rsidRPr="00643265" w:rsidTr="004F12F2">
        <w:trPr>
          <w:trHeight w:val="823"/>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E74CA9" w:rsidRPr="00643265" w:rsidRDefault="00E74CA9" w:rsidP="00B623F6">
            <w:pPr>
              <w:pStyle w:val="a3"/>
              <w:rPr>
                <w:rFonts w:ascii="PT Astra Serif" w:hAnsi="PT Astra Serif"/>
              </w:rPr>
            </w:pPr>
            <w:r w:rsidRPr="00643265">
              <w:rPr>
                <w:rFonts w:ascii="PT Astra Serif" w:hAnsi="PT Astra Serif"/>
              </w:rPr>
              <w:t>8. Государственное автономное общеобразовательное учреждение Саратовской области «Лицей гуманитарных наук»</w:t>
            </w:r>
          </w:p>
        </w:tc>
        <w:tc>
          <w:tcPr>
            <w:tcW w:w="1499" w:type="dxa"/>
            <w:tcBorders>
              <w:top w:val="nil"/>
              <w:left w:val="nil"/>
              <w:bottom w:val="single" w:sz="4" w:space="0" w:color="auto"/>
              <w:right w:val="single" w:sz="4" w:space="0" w:color="auto"/>
            </w:tcBorders>
            <w:shd w:val="clear" w:color="auto" w:fill="auto"/>
            <w:vAlign w:val="center"/>
            <w:hideMark/>
          </w:tcPr>
          <w:p w:rsidR="00E74CA9" w:rsidRPr="00643265" w:rsidRDefault="00E74CA9" w:rsidP="00B623F6">
            <w:pPr>
              <w:pStyle w:val="a3"/>
              <w:rPr>
                <w:rFonts w:ascii="PT Astra Serif" w:hAnsi="PT Astra Serif"/>
              </w:rPr>
            </w:pPr>
            <w:r w:rsidRPr="00643265">
              <w:rPr>
                <w:rFonts w:ascii="PT Astra Serif" w:hAnsi="PT Astra Serif"/>
              </w:rPr>
              <w:t>98,76</w:t>
            </w:r>
          </w:p>
        </w:tc>
        <w:tc>
          <w:tcPr>
            <w:tcW w:w="1701" w:type="dxa"/>
            <w:tcBorders>
              <w:top w:val="nil"/>
              <w:left w:val="nil"/>
              <w:bottom w:val="single" w:sz="4" w:space="0" w:color="auto"/>
              <w:right w:val="single" w:sz="4" w:space="0" w:color="auto"/>
            </w:tcBorders>
            <w:shd w:val="clear" w:color="auto" w:fill="auto"/>
            <w:vAlign w:val="center"/>
            <w:hideMark/>
          </w:tcPr>
          <w:p w:rsidR="00E74CA9" w:rsidRPr="00643265" w:rsidRDefault="00E74CA9" w:rsidP="00B623F6">
            <w:pPr>
              <w:pStyle w:val="a3"/>
              <w:rPr>
                <w:rFonts w:ascii="PT Astra Serif" w:hAnsi="PT Astra Serif"/>
              </w:rPr>
            </w:pPr>
            <w:r w:rsidRPr="00643265">
              <w:rPr>
                <w:rFonts w:ascii="PT Astra Serif" w:hAnsi="PT Astra Serif"/>
              </w:rPr>
              <w:t>100,00</w:t>
            </w:r>
          </w:p>
        </w:tc>
        <w:tc>
          <w:tcPr>
            <w:tcW w:w="1134" w:type="dxa"/>
            <w:vMerge w:val="restart"/>
            <w:tcBorders>
              <w:top w:val="nil"/>
              <w:left w:val="nil"/>
              <w:right w:val="single" w:sz="4" w:space="0" w:color="auto"/>
            </w:tcBorders>
            <w:shd w:val="clear" w:color="auto" w:fill="auto"/>
            <w:vAlign w:val="center"/>
            <w:hideMark/>
          </w:tcPr>
          <w:p w:rsidR="00E74CA9" w:rsidRPr="00643265" w:rsidRDefault="00E74CA9" w:rsidP="00B623F6">
            <w:pPr>
              <w:pStyle w:val="a3"/>
              <w:rPr>
                <w:rFonts w:ascii="PT Astra Serif" w:hAnsi="PT Astra Serif"/>
              </w:rPr>
            </w:pPr>
            <w:r w:rsidRPr="00643265">
              <w:rPr>
                <w:rFonts w:ascii="PT Astra Serif" w:hAnsi="PT Astra Serif"/>
              </w:rPr>
              <w:t>5</w:t>
            </w:r>
          </w:p>
        </w:tc>
      </w:tr>
      <w:tr w:rsidR="00E74CA9" w:rsidRPr="00643265" w:rsidTr="004F12F2">
        <w:trPr>
          <w:trHeight w:val="1066"/>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E74CA9" w:rsidRPr="00643265" w:rsidRDefault="00E74CA9" w:rsidP="00B623F6">
            <w:pPr>
              <w:pStyle w:val="a3"/>
              <w:rPr>
                <w:rFonts w:ascii="PT Astra Serif" w:hAnsi="PT Astra Serif"/>
              </w:rPr>
            </w:pPr>
            <w:r w:rsidRPr="00643265">
              <w:rPr>
                <w:rFonts w:ascii="PT Astra Serif" w:hAnsi="PT Astra Serif"/>
              </w:rPr>
              <w:t>14. Государственное бюджетное общеобразовательное учреждение Саратовской области «Школа-интернат для обучающихся по адаптированным образовательным программам № 2 г. Энгельса»</w:t>
            </w:r>
          </w:p>
        </w:tc>
        <w:tc>
          <w:tcPr>
            <w:tcW w:w="1499" w:type="dxa"/>
            <w:tcBorders>
              <w:top w:val="nil"/>
              <w:left w:val="nil"/>
              <w:bottom w:val="single" w:sz="4" w:space="0" w:color="auto"/>
              <w:right w:val="single" w:sz="4" w:space="0" w:color="auto"/>
            </w:tcBorders>
            <w:shd w:val="clear" w:color="auto" w:fill="auto"/>
            <w:vAlign w:val="center"/>
            <w:hideMark/>
          </w:tcPr>
          <w:p w:rsidR="00E74CA9" w:rsidRPr="00643265" w:rsidRDefault="00E74CA9" w:rsidP="00B623F6">
            <w:pPr>
              <w:pStyle w:val="a3"/>
              <w:rPr>
                <w:rFonts w:ascii="PT Astra Serif" w:hAnsi="PT Astra Serif"/>
              </w:rPr>
            </w:pPr>
            <w:r w:rsidRPr="00643265">
              <w:rPr>
                <w:rFonts w:ascii="PT Astra Serif" w:hAnsi="PT Astra Serif"/>
              </w:rPr>
              <w:t>98,76</w:t>
            </w:r>
          </w:p>
        </w:tc>
        <w:tc>
          <w:tcPr>
            <w:tcW w:w="1701" w:type="dxa"/>
            <w:tcBorders>
              <w:top w:val="nil"/>
              <w:left w:val="nil"/>
              <w:bottom w:val="single" w:sz="4" w:space="0" w:color="auto"/>
              <w:right w:val="single" w:sz="4" w:space="0" w:color="auto"/>
            </w:tcBorders>
            <w:shd w:val="clear" w:color="auto" w:fill="auto"/>
            <w:vAlign w:val="center"/>
            <w:hideMark/>
          </w:tcPr>
          <w:p w:rsidR="00E74CA9" w:rsidRPr="00643265" w:rsidRDefault="00E74CA9" w:rsidP="00B623F6">
            <w:pPr>
              <w:pStyle w:val="a3"/>
              <w:rPr>
                <w:rFonts w:ascii="PT Astra Serif" w:hAnsi="PT Astra Serif"/>
              </w:rPr>
            </w:pPr>
            <w:r w:rsidRPr="00643265">
              <w:rPr>
                <w:rFonts w:ascii="PT Astra Serif" w:hAnsi="PT Astra Serif"/>
              </w:rPr>
              <w:t>100,00</w:t>
            </w:r>
          </w:p>
        </w:tc>
        <w:tc>
          <w:tcPr>
            <w:tcW w:w="1134" w:type="dxa"/>
            <w:vMerge/>
            <w:tcBorders>
              <w:left w:val="nil"/>
              <w:bottom w:val="single" w:sz="4" w:space="0" w:color="auto"/>
              <w:right w:val="single" w:sz="4" w:space="0" w:color="auto"/>
            </w:tcBorders>
            <w:shd w:val="clear" w:color="auto" w:fill="auto"/>
            <w:vAlign w:val="center"/>
            <w:hideMark/>
          </w:tcPr>
          <w:p w:rsidR="00E74CA9" w:rsidRPr="00643265" w:rsidRDefault="00E74CA9" w:rsidP="00B623F6">
            <w:pPr>
              <w:pStyle w:val="a3"/>
              <w:rPr>
                <w:rFonts w:ascii="PT Astra Serif" w:hAnsi="PT Astra Serif"/>
              </w:rPr>
            </w:pPr>
          </w:p>
        </w:tc>
      </w:tr>
      <w:tr w:rsidR="00B623F6" w:rsidRPr="00643265" w:rsidTr="00C32CC5">
        <w:trPr>
          <w:trHeight w:val="698"/>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B623F6" w:rsidRPr="00643265" w:rsidRDefault="00C32CC5" w:rsidP="00B623F6">
            <w:pPr>
              <w:pStyle w:val="a3"/>
              <w:rPr>
                <w:rFonts w:ascii="PT Astra Serif" w:hAnsi="PT Astra Serif"/>
              </w:rPr>
            </w:pPr>
            <w:r w:rsidRPr="00643265">
              <w:rPr>
                <w:rFonts w:ascii="PT Astra Serif" w:hAnsi="PT Astra Serif"/>
              </w:rPr>
              <w:t>9. Государственное автономное общеобразовательное учреждение Саратовской области «Гимназия № 1»</w:t>
            </w:r>
          </w:p>
        </w:tc>
        <w:tc>
          <w:tcPr>
            <w:tcW w:w="1499" w:type="dxa"/>
            <w:tcBorders>
              <w:top w:val="nil"/>
              <w:left w:val="nil"/>
              <w:bottom w:val="single" w:sz="4" w:space="0" w:color="auto"/>
              <w:right w:val="single" w:sz="4" w:space="0" w:color="auto"/>
            </w:tcBorders>
            <w:shd w:val="clear" w:color="auto" w:fill="auto"/>
            <w:vAlign w:val="center"/>
            <w:hideMark/>
          </w:tcPr>
          <w:p w:rsidR="00B623F6" w:rsidRPr="00643265" w:rsidRDefault="00C32CC5" w:rsidP="00B623F6">
            <w:pPr>
              <w:pStyle w:val="a3"/>
              <w:rPr>
                <w:rFonts w:ascii="PT Astra Serif" w:hAnsi="PT Astra Serif"/>
              </w:rPr>
            </w:pPr>
            <w:r w:rsidRPr="00643265">
              <w:rPr>
                <w:rFonts w:ascii="PT Astra Serif" w:hAnsi="PT Astra Serif"/>
              </w:rPr>
              <w:t>98,52</w:t>
            </w:r>
          </w:p>
        </w:tc>
        <w:tc>
          <w:tcPr>
            <w:tcW w:w="1701" w:type="dxa"/>
            <w:tcBorders>
              <w:top w:val="nil"/>
              <w:left w:val="nil"/>
              <w:bottom w:val="single" w:sz="4" w:space="0" w:color="auto"/>
              <w:right w:val="single" w:sz="4" w:space="0" w:color="auto"/>
            </w:tcBorders>
            <w:shd w:val="clear" w:color="auto" w:fill="auto"/>
            <w:vAlign w:val="center"/>
            <w:hideMark/>
          </w:tcPr>
          <w:p w:rsidR="00B623F6" w:rsidRPr="00643265" w:rsidRDefault="00B623F6" w:rsidP="00B623F6">
            <w:pPr>
              <w:pStyle w:val="a3"/>
              <w:rPr>
                <w:rFonts w:ascii="PT Astra Serif" w:hAnsi="PT Astra Serif"/>
              </w:rPr>
            </w:pPr>
            <w:r w:rsidRPr="00643265">
              <w:rPr>
                <w:rFonts w:ascii="PT Astra Serif" w:hAnsi="PT Astra Serif"/>
              </w:rPr>
              <w:t>100,00</w:t>
            </w:r>
          </w:p>
        </w:tc>
        <w:tc>
          <w:tcPr>
            <w:tcW w:w="1134" w:type="dxa"/>
            <w:tcBorders>
              <w:top w:val="nil"/>
              <w:left w:val="nil"/>
              <w:bottom w:val="single" w:sz="4" w:space="0" w:color="auto"/>
              <w:right w:val="single" w:sz="4" w:space="0" w:color="auto"/>
            </w:tcBorders>
            <w:shd w:val="clear" w:color="auto" w:fill="auto"/>
            <w:vAlign w:val="center"/>
            <w:hideMark/>
          </w:tcPr>
          <w:p w:rsidR="00B623F6" w:rsidRPr="00643265" w:rsidRDefault="00895A6E" w:rsidP="00B623F6">
            <w:pPr>
              <w:pStyle w:val="a3"/>
              <w:rPr>
                <w:rFonts w:ascii="PT Astra Serif" w:hAnsi="PT Astra Serif"/>
              </w:rPr>
            </w:pPr>
            <w:r w:rsidRPr="00643265">
              <w:rPr>
                <w:rFonts w:ascii="PT Astra Serif" w:hAnsi="PT Astra Serif"/>
              </w:rPr>
              <w:t>6</w:t>
            </w:r>
          </w:p>
        </w:tc>
      </w:tr>
      <w:tr w:rsidR="00E41C6D" w:rsidRPr="00643265" w:rsidTr="00C32CC5">
        <w:trPr>
          <w:trHeight w:val="698"/>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E41C6D" w:rsidRPr="00643265" w:rsidRDefault="00E41C6D" w:rsidP="00B623F6">
            <w:pPr>
              <w:pStyle w:val="a3"/>
              <w:rPr>
                <w:rFonts w:ascii="PT Astra Serif" w:hAnsi="PT Astra Serif"/>
              </w:rPr>
            </w:pPr>
            <w:r w:rsidRPr="00643265">
              <w:rPr>
                <w:rFonts w:ascii="PT Astra Serif" w:hAnsi="PT Astra Serif"/>
                <w:color w:val="000000"/>
              </w:rPr>
              <w:t>18. Государственное бюджетное общеобразовательное учреждение Саратовской области «Центр образования и психолого-педагогического, медико-социального сопровождения детей» г. Саратова</w:t>
            </w:r>
          </w:p>
        </w:tc>
        <w:tc>
          <w:tcPr>
            <w:tcW w:w="1499" w:type="dxa"/>
            <w:tcBorders>
              <w:top w:val="nil"/>
              <w:left w:val="nil"/>
              <w:bottom w:val="single" w:sz="4" w:space="0" w:color="auto"/>
              <w:right w:val="single" w:sz="4" w:space="0" w:color="auto"/>
            </w:tcBorders>
            <w:shd w:val="clear" w:color="auto" w:fill="auto"/>
            <w:vAlign w:val="center"/>
            <w:hideMark/>
          </w:tcPr>
          <w:p w:rsidR="00E41C6D" w:rsidRPr="00643265" w:rsidRDefault="00E41C6D" w:rsidP="00B623F6">
            <w:pPr>
              <w:pStyle w:val="a3"/>
              <w:rPr>
                <w:rFonts w:ascii="PT Astra Serif" w:hAnsi="PT Astra Serif"/>
              </w:rPr>
            </w:pPr>
            <w:r w:rsidRPr="00643265">
              <w:rPr>
                <w:rFonts w:ascii="PT Astra Serif" w:hAnsi="PT Astra Serif"/>
              </w:rPr>
              <w:t>98,04</w:t>
            </w:r>
          </w:p>
        </w:tc>
        <w:tc>
          <w:tcPr>
            <w:tcW w:w="1701" w:type="dxa"/>
            <w:tcBorders>
              <w:top w:val="nil"/>
              <w:left w:val="nil"/>
              <w:bottom w:val="single" w:sz="4" w:space="0" w:color="auto"/>
              <w:right w:val="single" w:sz="4" w:space="0" w:color="auto"/>
            </w:tcBorders>
            <w:shd w:val="clear" w:color="auto" w:fill="auto"/>
            <w:vAlign w:val="center"/>
            <w:hideMark/>
          </w:tcPr>
          <w:p w:rsidR="00E41C6D" w:rsidRPr="00643265" w:rsidRDefault="00E41C6D" w:rsidP="00B623F6">
            <w:pPr>
              <w:pStyle w:val="a3"/>
              <w:rPr>
                <w:rFonts w:ascii="PT Astra Serif" w:hAnsi="PT Astra Serif"/>
              </w:rPr>
            </w:pPr>
            <w:r w:rsidRPr="00643265">
              <w:rPr>
                <w:rFonts w:ascii="PT Astra Serif" w:hAnsi="PT Astra Serif"/>
              </w:rPr>
              <w:t>100,00</w:t>
            </w:r>
          </w:p>
        </w:tc>
        <w:tc>
          <w:tcPr>
            <w:tcW w:w="1134" w:type="dxa"/>
            <w:tcBorders>
              <w:top w:val="nil"/>
              <w:left w:val="nil"/>
              <w:bottom w:val="single" w:sz="4" w:space="0" w:color="auto"/>
              <w:right w:val="single" w:sz="4" w:space="0" w:color="auto"/>
            </w:tcBorders>
            <w:shd w:val="clear" w:color="auto" w:fill="auto"/>
            <w:vAlign w:val="center"/>
            <w:hideMark/>
          </w:tcPr>
          <w:p w:rsidR="00E41C6D" w:rsidRPr="00643265" w:rsidRDefault="00E41C6D" w:rsidP="00B623F6">
            <w:pPr>
              <w:pStyle w:val="a3"/>
              <w:rPr>
                <w:rFonts w:ascii="PT Astra Serif" w:hAnsi="PT Astra Serif"/>
              </w:rPr>
            </w:pPr>
            <w:r w:rsidRPr="00643265">
              <w:rPr>
                <w:rFonts w:ascii="PT Astra Serif" w:hAnsi="PT Astra Serif"/>
              </w:rPr>
              <w:t>7</w:t>
            </w:r>
          </w:p>
        </w:tc>
      </w:tr>
      <w:tr w:rsidR="00B623F6" w:rsidRPr="00643265" w:rsidTr="0034523A">
        <w:trPr>
          <w:trHeight w:val="1272"/>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B623F6" w:rsidRPr="00643265" w:rsidRDefault="00C32CC5" w:rsidP="00B623F6">
            <w:pPr>
              <w:pStyle w:val="a3"/>
              <w:rPr>
                <w:rFonts w:ascii="PT Astra Serif" w:hAnsi="PT Astra Serif"/>
              </w:rPr>
            </w:pPr>
            <w:r w:rsidRPr="00643265">
              <w:rPr>
                <w:rFonts w:ascii="PT Astra Serif" w:hAnsi="PT Astra Serif"/>
              </w:rPr>
              <w:t>16. Государственное бюджетное общеобразовательное учреждение Саратовской области «Школа-интернат для обучающихся по адаптированным образовательным программам № 1 г. Саратова»</w:t>
            </w:r>
          </w:p>
        </w:tc>
        <w:tc>
          <w:tcPr>
            <w:tcW w:w="1499" w:type="dxa"/>
            <w:tcBorders>
              <w:top w:val="nil"/>
              <w:left w:val="nil"/>
              <w:bottom w:val="single" w:sz="4" w:space="0" w:color="auto"/>
              <w:right w:val="single" w:sz="4" w:space="0" w:color="auto"/>
            </w:tcBorders>
            <w:shd w:val="clear" w:color="auto" w:fill="auto"/>
            <w:vAlign w:val="center"/>
            <w:hideMark/>
          </w:tcPr>
          <w:p w:rsidR="00B623F6" w:rsidRPr="00643265" w:rsidRDefault="00C32CC5" w:rsidP="00B623F6">
            <w:pPr>
              <w:pStyle w:val="a3"/>
              <w:rPr>
                <w:rFonts w:ascii="PT Astra Serif" w:hAnsi="PT Astra Serif"/>
              </w:rPr>
            </w:pPr>
            <w:r w:rsidRPr="00643265">
              <w:rPr>
                <w:rFonts w:ascii="PT Astra Serif" w:hAnsi="PT Astra Serif"/>
              </w:rPr>
              <w:t>97,9</w:t>
            </w:r>
          </w:p>
        </w:tc>
        <w:tc>
          <w:tcPr>
            <w:tcW w:w="1701" w:type="dxa"/>
            <w:tcBorders>
              <w:top w:val="nil"/>
              <w:left w:val="nil"/>
              <w:bottom w:val="single" w:sz="4" w:space="0" w:color="auto"/>
              <w:right w:val="single" w:sz="4" w:space="0" w:color="auto"/>
            </w:tcBorders>
            <w:shd w:val="clear" w:color="auto" w:fill="auto"/>
            <w:vAlign w:val="center"/>
            <w:hideMark/>
          </w:tcPr>
          <w:p w:rsidR="00B623F6" w:rsidRPr="00643265" w:rsidRDefault="00B623F6" w:rsidP="00B623F6">
            <w:pPr>
              <w:pStyle w:val="a3"/>
              <w:rPr>
                <w:rFonts w:ascii="PT Astra Serif" w:hAnsi="PT Astra Serif"/>
              </w:rPr>
            </w:pPr>
            <w:r w:rsidRPr="00643265">
              <w:rPr>
                <w:rFonts w:ascii="PT Astra Serif" w:hAnsi="PT Astra Serif"/>
              </w:rPr>
              <w:t>100,00</w:t>
            </w:r>
          </w:p>
        </w:tc>
        <w:tc>
          <w:tcPr>
            <w:tcW w:w="1134" w:type="dxa"/>
            <w:tcBorders>
              <w:top w:val="nil"/>
              <w:left w:val="nil"/>
              <w:bottom w:val="single" w:sz="4" w:space="0" w:color="auto"/>
              <w:right w:val="single" w:sz="4" w:space="0" w:color="auto"/>
            </w:tcBorders>
            <w:shd w:val="clear" w:color="auto" w:fill="auto"/>
            <w:vAlign w:val="center"/>
            <w:hideMark/>
          </w:tcPr>
          <w:p w:rsidR="00B623F6" w:rsidRPr="00643265" w:rsidRDefault="00E41C6D" w:rsidP="00B623F6">
            <w:pPr>
              <w:pStyle w:val="a3"/>
              <w:rPr>
                <w:rFonts w:ascii="PT Astra Serif" w:hAnsi="PT Astra Serif"/>
              </w:rPr>
            </w:pPr>
            <w:r w:rsidRPr="00643265">
              <w:rPr>
                <w:rFonts w:ascii="PT Astra Serif" w:hAnsi="PT Astra Serif"/>
              </w:rPr>
              <w:t>8</w:t>
            </w:r>
          </w:p>
        </w:tc>
      </w:tr>
      <w:tr w:rsidR="00B623F6" w:rsidRPr="00643265" w:rsidTr="0034523A">
        <w:trPr>
          <w:trHeight w:val="1121"/>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B623F6" w:rsidRPr="00643265" w:rsidRDefault="00C32CC5" w:rsidP="00B623F6">
            <w:pPr>
              <w:pStyle w:val="a3"/>
              <w:rPr>
                <w:rFonts w:ascii="PT Astra Serif" w:hAnsi="PT Astra Serif"/>
              </w:rPr>
            </w:pPr>
            <w:r w:rsidRPr="00643265">
              <w:rPr>
                <w:rFonts w:ascii="PT Astra Serif" w:hAnsi="PT Astra Serif"/>
              </w:rPr>
              <w:t>20. Государственное бюджетное общеобразовательное учреждение Саратовской области «Саратовская кадетская школа-интернат № 1 имени Б.Н. Еремина»</w:t>
            </w:r>
          </w:p>
        </w:tc>
        <w:tc>
          <w:tcPr>
            <w:tcW w:w="1499" w:type="dxa"/>
            <w:tcBorders>
              <w:top w:val="nil"/>
              <w:left w:val="nil"/>
              <w:bottom w:val="single" w:sz="4" w:space="0" w:color="auto"/>
              <w:right w:val="single" w:sz="4" w:space="0" w:color="auto"/>
            </w:tcBorders>
            <w:shd w:val="clear" w:color="auto" w:fill="auto"/>
            <w:vAlign w:val="center"/>
            <w:hideMark/>
          </w:tcPr>
          <w:p w:rsidR="00B623F6" w:rsidRPr="00643265" w:rsidRDefault="00C32CC5" w:rsidP="00B623F6">
            <w:pPr>
              <w:pStyle w:val="a3"/>
              <w:rPr>
                <w:rFonts w:ascii="PT Astra Serif" w:hAnsi="PT Astra Serif"/>
              </w:rPr>
            </w:pPr>
            <w:r w:rsidRPr="00643265">
              <w:rPr>
                <w:rFonts w:ascii="PT Astra Serif" w:hAnsi="PT Astra Serif"/>
              </w:rPr>
              <w:t>97,52</w:t>
            </w:r>
          </w:p>
        </w:tc>
        <w:tc>
          <w:tcPr>
            <w:tcW w:w="1701" w:type="dxa"/>
            <w:tcBorders>
              <w:top w:val="nil"/>
              <w:left w:val="nil"/>
              <w:bottom w:val="single" w:sz="4" w:space="0" w:color="auto"/>
              <w:right w:val="single" w:sz="4" w:space="0" w:color="auto"/>
            </w:tcBorders>
            <w:shd w:val="clear" w:color="auto" w:fill="auto"/>
            <w:vAlign w:val="center"/>
            <w:hideMark/>
          </w:tcPr>
          <w:p w:rsidR="00B623F6" w:rsidRPr="00643265" w:rsidRDefault="00B623F6" w:rsidP="00B623F6">
            <w:pPr>
              <w:pStyle w:val="a3"/>
              <w:rPr>
                <w:rFonts w:ascii="PT Astra Serif" w:hAnsi="PT Astra Serif"/>
              </w:rPr>
            </w:pPr>
            <w:r w:rsidRPr="00643265">
              <w:rPr>
                <w:rFonts w:ascii="PT Astra Serif" w:hAnsi="PT Astra Serif"/>
              </w:rPr>
              <w:t>100,00</w:t>
            </w:r>
          </w:p>
        </w:tc>
        <w:tc>
          <w:tcPr>
            <w:tcW w:w="1134" w:type="dxa"/>
            <w:tcBorders>
              <w:top w:val="nil"/>
              <w:left w:val="nil"/>
              <w:bottom w:val="single" w:sz="4" w:space="0" w:color="auto"/>
              <w:right w:val="single" w:sz="4" w:space="0" w:color="auto"/>
            </w:tcBorders>
            <w:shd w:val="clear" w:color="auto" w:fill="auto"/>
            <w:vAlign w:val="center"/>
            <w:hideMark/>
          </w:tcPr>
          <w:p w:rsidR="00B623F6" w:rsidRPr="00643265" w:rsidRDefault="00E41C6D" w:rsidP="00B623F6">
            <w:pPr>
              <w:pStyle w:val="a3"/>
              <w:rPr>
                <w:rFonts w:ascii="PT Astra Serif" w:hAnsi="PT Astra Serif"/>
              </w:rPr>
            </w:pPr>
            <w:r w:rsidRPr="00643265">
              <w:rPr>
                <w:rFonts w:ascii="PT Astra Serif" w:hAnsi="PT Astra Serif"/>
              </w:rPr>
              <w:t>9</w:t>
            </w:r>
          </w:p>
        </w:tc>
      </w:tr>
      <w:tr w:rsidR="00B623F6" w:rsidRPr="00643265" w:rsidTr="0034523A">
        <w:trPr>
          <w:trHeight w:val="12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B623F6" w:rsidRPr="00643265" w:rsidRDefault="0032551D" w:rsidP="00B623F6">
            <w:pPr>
              <w:pStyle w:val="a3"/>
              <w:rPr>
                <w:rFonts w:ascii="PT Astra Serif" w:hAnsi="PT Astra Serif"/>
              </w:rPr>
            </w:pPr>
            <w:r w:rsidRPr="00643265">
              <w:rPr>
                <w:rFonts w:ascii="PT Astra Serif" w:hAnsi="PT Astra Serif"/>
              </w:rPr>
              <w:t>21. Государственное бюджетное общеобразовательное учреждение Саратовской области «Саратовская кадетская школа-интернат № 2 имени В.В. Талалихина»</w:t>
            </w:r>
          </w:p>
        </w:tc>
        <w:tc>
          <w:tcPr>
            <w:tcW w:w="1499" w:type="dxa"/>
            <w:tcBorders>
              <w:top w:val="nil"/>
              <w:left w:val="nil"/>
              <w:bottom w:val="single" w:sz="4" w:space="0" w:color="auto"/>
              <w:right w:val="single" w:sz="4" w:space="0" w:color="auto"/>
            </w:tcBorders>
            <w:shd w:val="clear" w:color="auto" w:fill="auto"/>
            <w:vAlign w:val="center"/>
            <w:hideMark/>
          </w:tcPr>
          <w:p w:rsidR="00B623F6" w:rsidRPr="00643265" w:rsidRDefault="0032551D" w:rsidP="00B623F6">
            <w:pPr>
              <w:pStyle w:val="a3"/>
              <w:rPr>
                <w:rFonts w:ascii="PT Astra Serif" w:hAnsi="PT Astra Serif"/>
              </w:rPr>
            </w:pPr>
            <w:r w:rsidRPr="00643265">
              <w:rPr>
                <w:rFonts w:ascii="PT Astra Serif" w:hAnsi="PT Astra Serif"/>
              </w:rPr>
              <w:t>96,18</w:t>
            </w:r>
          </w:p>
        </w:tc>
        <w:tc>
          <w:tcPr>
            <w:tcW w:w="1701" w:type="dxa"/>
            <w:tcBorders>
              <w:top w:val="nil"/>
              <w:left w:val="nil"/>
              <w:bottom w:val="single" w:sz="4" w:space="0" w:color="auto"/>
              <w:right w:val="single" w:sz="4" w:space="0" w:color="auto"/>
            </w:tcBorders>
            <w:shd w:val="clear" w:color="auto" w:fill="auto"/>
            <w:vAlign w:val="center"/>
            <w:hideMark/>
          </w:tcPr>
          <w:p w:rsidR="00B623F6" w:rsidRPr="00643265" w:rsidRDefault="00B623F6" w:rsidP="00B623F6">
            <w:pPr>
              <w:pStyle w:val="a3"/>
              <w:rPr>
                <w:rFonts w:ascii="PT Astra Serif" w:hAnsi="PT Astra Serif"/>
              </w:rPr>
            </w:pPr>
            <w:r w:rsidRPr="00643265">
              <w:rPr>
                <w:rFonts w:ascii="PT Astra Serif" w:hAnsi="PT Astra Serif"/>
              </w:rPr>
              <w:t>100,00</w:t>
            </w:r>
          </w:p>
        </w:tc>
        <w:tc>
          <w:tcPr>
            <w:tcW w:w="1134" w:type="dxa"/>
            <w:tcBorders>
              <w:top w:val="nil"/>
              <w:left w:val="nil"/>
              <w:bottom w:val="single" w:sz="4" w:space="0" w:color="auto"/>
              <w:right w:val="single" w:sz="4" w:space="0" w:color="auto"/>
            </w:tcBorders>
            <w:shd w:val="clear" w:color="auto" w:fill="auto"/>
            <w:vAlign w:val="center"/>
            <w:hideMark/>
          </w:tcPr>
          <w:p w:rsidR="00B623F6" w:rsidRPr="00643265" w:rsidRDefault="00E41C6D" w:rsidP="00B623F6">
            <w:pPr>
              <w:pStyle w:val="a3"/>
              <w:rPr>
                <w:rFonts w:ascii="PT Astra Serif" w:hAnsi="PT Astra Serif"/>
              </w:rPr>
            </w:pPr>
            <w:r w:rsidRPr="00643265">
              <w:rPr>
                <w:rFonts w:ascii="PT Astra Serif" w:hAnsi="PT Astra Serif"/>
              </w:rPr>
              <w:t>10</w:t>
            </w:r>
          </w:p>
        </w:tc>
      </w:tr>
      <w:tr w:rsidR="00B623F6" w:rsidRPr="00643265" w:rsidTr="0034523A">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B623F6" w:rsidRPr="00643265" w:rsidRDefault="0032551D" w:rsidP="00B623F6">
            <w:pPr>
              <w:pStyle w:val="a3"/>
              <w:rPr>
                <w:rFonts w:ascii="PT Astra Serif" w:hAnsi="PT Astra Serif"/>
              </w:rPr>
            </w:pPr>
            <w:r w:rsidRPr="00643265">
              <w:rPr>
                <w:rFonts w:ascii="PT Astra Serif" w:hAnsi="PT Astra Serif"/>
                <w:color w:val="000000"/>
              </w:rPr>
              <w:t>7. Государственное автономное общеобразовательное учреждение Саратовской области «Физико-технический лицей № 1»</w:t>
            </w:r>
          </w:p>
        </w:tc>
        <w:tc>
          <w:tcPr>
            <w:tcW w:w="1499" w:type="dxa"/>
            <w:tcBorders>
              <w:top w:val="nil"/>
              <w:left w:val="nil"/>
              <w:bottom w:val="single" w:sz="4" w:space="0" w:color="auto"/>
              <w:right w:val="single" w:sz="4" w:space="0" w:color="auto"/>
            </w:tcBorders>
            <w:shd w:val="clear" w:color="auto" w:fill="auto"/>
            <w:vAlign w:val="center"/>
            <w:hideMark/>
          </w:tcPr>
          <w:p w:rsidR="00B623F6" w:rsidRPr="00643265" w:rsidRDefault="0032551D" w:rsidP="00B623F6">
            <w:pPr>
              <w:pStyle w:val="a3"/>
              <w:rPr>
                <w:rFonts w:ascii="PT Astra Serif" w:hAnsi="PT Astra Serif"/>
              </w:rPr>
            </w:pPr>
            <w:r w:rsidRPr="00643265">
              <w:rPr>
                <w:rFonts w:ascii="PT Astra Serif" w:hAnsi="PT Astra Serif"/>
              </w:rPr>
              <w:t>94,6</w:t>
            </w:r>
          </w:p>
        </w:tc>
        <w:tc>
          <w:tcPr>
            <w:tcW w:w="1701" w:type="dxa"/>
            <w:tcBorders>
              <w:top w:val="nil"/>
              <w:left w:val="nil"/>
              <w:bottom w:val="single" w:sz="4" w:space="0" w:color="auto"/>
              <w:right w:val="single" w:sz="4" w:space="0" w:color="auto"/>
            </w:tcBorders>
            <w:shd w:val="clear" w:color="auto" w:fill="auto"/>
            <w:vAlign w:val="center"/>
            <w:hideMark/>
          </w:tcPr>
          <w:p w:rsidR="00B623F6" w:rsidRPr="00643265" w:rsidRDefault="00B623F6" w:rsidP="00B623F6">
            <w:pPr>
              <w:pStyle w:val="a3"/>
              <w:rPr>
                <w:rFonts w:ascii="PT Astra Serif" w:hAnsi="PT Astra Serif"/>
              </w:rPr>
            </w:pPr>
            <w:r w:rsidRPr="00643265">
              <w:rPr>
                <w:rFonts w:ascii="PT Astra Serif" w:hAnsi="PT Astra Serif"/>
              </w:rPr>
              <w:t>100,00</w:t>
            </w:r>
          </w:p>
        </w:tc>
        <w:tc>
          <w:tcPr>
            <w:tcW w:w="1134" w:type="dxa"/>
            <w:tcBorders>
              <w:top w:val="nil"/>
              <w:left w:val="nil"/>
              <w:bottom w:val="single" w:sz="4" w:space="0" w:color="auto"/>
              <w:right w:val="single" w:sz="4" w:space="0" w:color="auto"/>
            </w:tcBorders>
            <w:shd w:val="clear" w:color="auto" w:fill="auto"/>
            <w:vAlign w:val="center"/>
            <w:hideMark/>
          </w:tcPr>
          <w:p w:rsidR="00B623F6" w:rsidRPr="00643265" w:rsidRDefault="00895A6E" w:rsidP="00B623F6">
            <w:pPr>
              <w:pStyle w:val="a3"/>
              <w:rPr>
                <w:rFonts w:ascii="PT Astra Serif" w:hAnsi="PT Astra Serif"/>
              </w:rPr>
            </w:pPr>
            <w:r w:rsidRPr="00643265">
              <w:rPr>
                <w:rFonts w:ascii="PT Astra Serif" w:hAnsi="PT Astra Serif"/>
              </w:rPr>
              <w:t>1</w:t>
            </w:r>
            <w:r w:rsidR="00E41C6D" w:rsidRPr="00643265">
              <w:rPr>
                <w:rFonts w:ascii="PT Astra Serif" w:hAnsi="PT Astra Serif"/>
              </w:rPr>
              <w:t>1</w:t>
            </w:r>
          </w:p>
        </w:tc>
      </w:tr>
      <w:tr w:rsidR="00B623F6" w:rsidRPr="00643265" w:rsidTr="0032551D">
        <w:trPr>
          <w:trHeight w:val="124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B623F6" w:rsidRPr="00643265" w:rsidRDefault="0032551D" w:rsidP="00B623F6">
            <w:pPr>
              <w:pStyle w:val="a3"/>
              <w:rPr>
                <w:rFonts w:ascii="PT Astra Serif" w:hAnsi="PT Astra Serif"/>
              </w:rPr>
            </w:pPr>
            <w:r w:rsidRPr="00643265">
              <w:rPr>
                <w:rFonts w:ascii="PT Astra Serif" w:hAnsi="PT Astra Serif"/>
                <w:color w:val="000000"/>
              </w:rPr>
              <w:t>22. Государственное бюджетное общеобразовательное учреждение Саратовской области «Средняя общеобразовательная школа п. Алексеевка Хвалынского района имени В.М. Пашина»</w:t>
            </w:r>
          </w:p>
        </w:tc>
        <w:tc>
          <w:tcPr>
            <w:tcW w:w="1499" w:type="dxa"/>
            <w:tcBorders>
              <w:top w:val="nil"/>
              <w:left w:val="nil"/>
              <w:bottom w:val="single" w:sz="4" w:space="0" w:color="auto"/>
              <w:right w:val="single" w:sz="4" w:space="0" w:color="auto"/>
            </w:tcBorders>
            <w:shd w:val="clear" w:color="auto" w:fill="auto"/>
            <w:vAlign w:val="center"/>
            <w:hideMark/>
          </w:tcPr>
          <w:p w:rsidR="00B623F6" w:rsidRPr="00643265" w:rsidRDefault="0032551D" w:rsidP="00B623F6">
            <w:pPr>
              <w:pStyle w:val="a3"/>
              <w:rPr>
                <w:rFonts w:ascii="PT Astra Serif" w:hAnsi="PT Astra Serif"/>
              </w:rPr>
            </w:pPr>
            <w:r w:rsidRPr="00643265">
              <w:rPr>
                <w:rFonts w:ascii="PT Astra Serif" w:hAnsi="PT Astra Serif"/>
              </w:rPr>
              <w:t>90,84</w:t>
            </w:r>
          </w:p>
        </w:tc>
        <w:tc>
          <w:tcPr>
            <w:tcW w:w="1701" w:type="dxa"/>
            <w:tcBorders>
              <w:top w:val="nil"/>
              <w:left w:val="nil"/>
              <w:bottom w:val="single" w:sz="4" w:space="0" w:color="auto"/>
              <w:right w:val="single" w:sz="4" w:space="0" w:color="auto"/>
            </w:tcBorders>
            <w:shd w:val="clear" w:color="auto" w:fill="auto"/>
            <w:vAlign w:val="center"/>
            <w:hideMark/>
          </w:tcPr>
          <w:p w:rsidR="00B623F6" w:rsidRPr="00643265" w:rsidRDefault="00B623F6" w:rsidP="00B623F6">
            <w:pPr>
              <w:pStyle w:val="a3"/>
              <w:rPr>
                <w:rFonts w:ascii="PT Astra Serif" w:hAnsi="PT Astra Serif"/>
              </w:rPr>
            </w:pPr>
            <w:r w:rsidRPr="00643265">
              <w:rPr>
                <w:rFonts w:ascii="PT Astra Serif" w:hAnsi="PT Astra Serif"/>
              </w:rPr>
              <w:t>100,00</w:t>
            </w:r>
          </w:p>
        </w:tc>
        <w:tc>
          <w:tcPr>
            <w:tcW w:w="1134" w:type="dxa"/>
            <w:tcBorders>
              <w:top w:val="nil"/>
              <w:left w:val="nil"/>
              <w:bottom w:val="single" w:sz="4" w:space="0" w:color="auto"/>
              <w:right w:val="single" w:sz="4" w:space="0" w:color="auto"/>
            </w:tcBorders>
            <w:shd w:val="clear" w:color="auto" w:fill="auto"/>
            <w:vAlign w:val="center"/>
            <w:hideMark/>
          </w:tcPr>
          <w:p w:rsidR="00B623F6" w:rsidRPr="00643265" w:rsidRDefault="00895A6E" w:rsidP="00B623F6">
            <w:pPr>
              <w:pStyle w:val="a3"/>
              <w:rPr>
                <w:rFonts w:ascii="PT Astra Serif" w:hAnsi="PT Astra Serif"/>
              </w:rPr>
            </w:pPr>
            <w:r w:rsidRPr="00643265">
              <w:rPr>
                <w:rFonts w:ascii="PT Astra Serif" w:hAnsi="PT Astra Serif"/>
              </w:rPr>
              <w:t>1</w:t>
            </w:r>
            <w:r w:rsidR="00E41C6D" w:rsidRPr="00643265">
              <w:rPr>
                <w:rFonts w:ascii="PT Astra Serif" w:hAnsi="PT Astra Serif"/>
              </w:rPr>
              <w:t>2</w:t>
            </w:r>
          </w:p>
        </w:tc>
      </w:tr>
      <w:tr w:rsidR="00B623F6" w:rsidRPr="00643265" w:rsidTr="0032551D">
        <w:trPr>
          <w:trHeight w:val="80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B623F6" w:rsidRPr="00643265" w:rsidRDefault="0032551D" w:rsidP="00B623F6">
            <w:pPr>
              <w:pStyle w:val="a3"/>
              <w:rPr>
                <w:rFonts w:ascii="PT Astra Serif" w:hAnsi="PT Astra Serif"/>
              </w:rPr>
            </w:pPr>
            <w:r w:rsidRPr="00643265">
              <w:rPr>
                <w:rFonts w:ascii="PT Astra Serif" w:hAnsi="PT Astra Serif"/>
                <w:color w:val="000000"/>
              </w:rPr>
              <w:lastRenderedPageBreak/>
              <w:t>10. Государственное автономное общеобразовательное учреждение Саратовской области «Инженерный лицей»</w:t>
            </w:r>
          </w:p>
        </w:tc>
        <w:tc>
          <w:tcPr>
            <w:tcW w:w="1499" w:type="dxa"/>
            <w:tcBorders>
              <w:top w:val="nil"/>
              <w:left w:val="nil"/>
              <w:bottom w:val="single" w:sz="4" w:space="0" w:color="auto"/>
              <w:right w:val="single" w:sz="4" w:space="0" w:color="auto"/>
            </w:tcBorders>
            <w:shd w:val="clear" w:color="auto" w:fill="auto"/>
            <w:vAlign w:val="center"/>
            <w:hideMark/>
          </w:tcPr>
          <w:p w:rsidR="00B623F6" w:rsidRPr="00643265" w:rsidRDefault="0032551D" w:rsidP="00B623F6">
            <w:pPr>
              <w:pStyle w:val="a3"/>
              <w:rPr>
                <w:rFonts w:ascii="PT Astra Serif" w:hAnsi="PT Astra Serif"/>
              </w:rPr>
            </w:pPr>
            <w:r w:rsidRPr="00643265">
              <w:rPr>
                <w:rFonts w:ascii="PT Astra Serif" w:hAnsi="PT Astra Serif"/>
              </w:rPr>
              <w:t>89,42</w:t>
            </w:r>
          </w:p>
        </w:tc>
        <w:tc>
          <w:tcPr>
            <w:tcW w:w="1701" w:type="dxa"/>
            <w:tcBorders>
              <w:top w:val="nil"/>
              <w:left w:val="nil"/>
              <w:bottom w:val="single" w:sz="4" w:space="0" w:color="auto"/>
              <w:right w:val="single" w:sz="4" w:space="0" w:color="auto"/>
            </w:tcBorders>
            <w:shd w:val="clear" w:color="auto" w:fill="auto"/>
            <w:vAlign w:val="center"/>
            <w:hideMark/>
          </w:tcPr>
          <w:p w:rsidR="00B623F6" w:rsidRPr="00643265" w:rsidRDefault="00B623F6" w:rsidP="00B623F6">
            <w:pPr>
              <w:pStyle w:val="a3"/>
              <w:rPr>
                <w:rFonts w:ascii="PT Astra Serif" w:hAnsi="PT Astra Serif"/>
              </w:rPr>
            </w:pPr>
            <w:r w:rsidRPr="00643265">
              <w:rPr>
                <w:rFonts w:ascii="PT Astra Serif" w:hAnsi="PT Astra Serif"/>
              </w:rPr>
              <w:t>100,00</w:t>
            </w:r>
          </w:p>
        </w:tc>
        <w:tc>
          <w:tcPr>
            <w:tcW w:w="1134" w:type="dxa"/>
            <w:tcBorders>
              <w:top w:val="nil"/>
              <w:left w:val="nil"/>
              <w:bottom w:val="single" w:sz="4" w:space="0" w:color="auto"/>
              <w:right w:val="single" w:sz="4" w:space="0" w:color="auto"/>
            </w:tcBorders>
            <w:shd w:val="clear" w:color="auto" w:fill="auto"/>
            <w:vAlign w:val="center"/>
            <w:hideMark/>
          </w:tcPr>
          <w:p w:rsidR="00B623F6" w:rsidRPr="00643265" w:rsidRDefault="00895A6E" w:rsidP="00B623F6">
            <w:pPr>
              <w:pStyle w:val="a3"/>
              <w:rPr>
                <w:rFonts w:ascii="PT Astra Serif" w:hAnsi="PT Astra Serif"/>
              </w:rPr>
            </w:pPr>
            <w:r w:rsidRPr="00643265">
              <w:rPr>
                <w:rFonts w:ascii="PT Astra Serif" w:hAnsi="PT Astra Serif"/>
              </w:rPr>
              <w:t>1</w:t>
            </w:r>
            <w:r w:rsidR="00E41C6D" w:rsidRPr="00643265">
              <w:rPr>
                <w:rFonts w:ascii="PT Astra Serif" w:hAnsi="PT Astra Serif"/>
              </w:rPr>
              <w:t>3</w:t>
            </w:r>
          </w:p>
        </w:tc>
      </w:tr>
    </w:tbl>
    <w:p w:rsidR="00C7339C" w:rsidRPr="00643265" w:rsidRDefault="00C7339C" w:rsidP="0065619B">
      <w:pPr>
        <w:pStyle w:val="a3"/>
        <w:ind w:firstLine="708"/>
        <w:jc w:val="both"/>
        <w:rPr>
          <w:rFonts w:ascii="PT Astra Serif" w:hAnsi="PT Astra Serif"/>
          <w:sz w:val="28"/>
          <w:szCs w:val="28"/>
        </w:rPr>
      </w:pPr>
    </w:p>
    <w:p w:rsidR="00C7339C" w:rsidRPr="00643265" w:rsidRDefault="00C7339C" w:rsidP="00C7339C">
      <w:pPr>
        <w:pStyle w:val="a3"/>
        <w:ind w:firstLine="708"/>
        <w:jc w:val="both"/>
        <w:rPr>
          <w:rFonts w:ascii="PT Astra Serif" w:hAnsi="PT Astra Serif"/>
          <w:sz w:val="26"/>
          <w:szCs w:val="26"/>
        </w:rPr>
      </w:pPr>
      <w:r w:rsidRPr="00643265">
        <w:rPr>
          <w:rFonts w:ascii="PT Astra Serif" w:hAnsi="PT Astra Serif"/>
          <w:sz w:val="26"/>
          <w:szCs w:val="26"/>
        </w:rPr>
        <w:t>по организациям, реализующим дополнительные образовательные программы</w:t>
      </w:r>
    </w:p>
    <w:tbl>
      <w:tblPr>
        <w:tblW w:w="9654" w:type="dxa"/>
        <w:tblInd w:w="93" w:type="dxa"/>
        <w:tblLook w:val="04A0"/>
      </w:tblPr>
      <w:tblGrid>
        <w:gridCol w:w="5305"/>
        <w:gridCol w:w="1498"/>
        <w:gridCol w:w="1719"/>
        <w:gridCol w:w="1132"/>
      </w:tblGrid>
      <w:tr w:rsidR="00C7339C" w:rsidRPr="00643265" w:rsidTr="0034523A">
        <w:trPr>
          <w:trHeight w:val="960"/>
        </w:trPr>
        <w:tc>
          <w:tcPr>
            <w:tcW w:w="5305" w:type="dxa"/>
            <w:tcBorders>
              <w:top w:val="single" w:sz="8" w:space="0" w:color="auto"/>
              <w:left w:val="single" w:sz="8" w:space="0" w:color="auto"/>
              <w:bottom w:val="single" w:sz="8" w:space="0" w:color="auto"/>
              <w:right w:val="single" w:sz="8" w:space="0" w:color="auto"/>
            </w:tcBorders>
            <w:shd w:val="clear" w:color="000000" w:fill="DCE6F1"/>
            <w:vAlign w:val="center"/>
            <w:hideMark/>
          </w:tcPr>
          <w:p w:rsidR="00C7339C" w:rsidRPr="00643265" w:rsidRDefault="00C7339C" w:rsidP="008712B8">
            <w:pPr>
              <w:jc w:val="center"/>
              <w:rPr>
                <w:rFonts w:ascii="PT Astra Serif" w:hAnsi="PT Astra Serif"/>
                <w:b/>
                <w:bCs/>
                <w:color w:val="000000"/>
                <w:sz w:val="24"/>
                <w:szCs w:val="24"/>
              </w:rPr>
            </w:pPr>
            <w:r w:rsidRPr="00643265">
              <w:rPr>
                <w:rFonts w:ascii="PT Astra Serif" w:hAnsi="PT Astra Serif"/>
                <w:b/>
                <w:bCs/>
                <w:color w:val="000000"/>
              </w:rPr>
              <w:t>Наименование учреждения</w:t>
            </w:r>
          </w:p>
        </w:tc>
        <w:tc>
          <w:tcPr>
            <w:tcW w:w="1498" w:type="dxa"/>
            <w:tcBorders>
              <w:top w:val="single" w:sz="8" w:space="0" w:color="auto"/>
              <w:left w:val="nil"/>
              <w:bottom w:val="single" w:sz="8" w:space="0" w:color="auto"/>
              <w:right w:val="single" w:sz="8" w:space="0" w:color="auto"/>
            </w:tcBorders>
            <w:shd w:val="clear" w:color="000000" w:fill="DCE6F1"/>
            <w:vAlign w:val="center"/>
            <w:hideMark/>
          </w:tcPr>
          <w:p w:rsidR="00C7339C" w:rsidRPr="00643265" w:rsidRDefault="00C7339C" w:rsidP="008712B8">
            <w:pPr>
              <w:jc w:val="center"/>
              <w:rPr>
                <w:rFonts w:ascii="PT Astra Serif" w:hAnsi="PT Astra Serif"/>
                <w:b/>
                <w:bCs/>
                <w:color w:val="000000"/>
                <w:sz w:val="24"/>
                <w:szCs w:val="24"/>
              </w:rPr>
            </w:pPr>
            <w:r w:rsidRPr="00643265">
              <w:rPr>
                <w:rFonts w:ascii="PT Astra Serif" w:hAnsi="PT Astra Serif"/>
                <w:b/>
                <w:bCs/>
                <w:color w:val="000000"/>
              </w:rPr>
              <w:t>Общее количество баллов</w:t>
            </w:r>
          </w:p>
        </w:tc>
        <w:tc>
          <w:tcPr>
            <w:tcW w:w="1719" w:type="dxa"/>
            <w:tcBorders>
              <w:top w:val="single" w:sz="8" w:space="0" w:color="auto"/>
              <w:left w:val="nil"/>
              <w:bottom w:val="single" w:sz="8" w:space="0" w:color="auto"/>
              <w:right w:val="single" w:sz="8" w:space="0" w:color="auto"/>
            </w:tcBorders>
            <w:shd w:val="clear" w:color="000000" w:fill="DCE6F1"/>
            <w:vAlign w:val="center"/>
            <w:hideMark/>
          </w:tcPr>
          <w:p w:rsidR="00C7339C" w:rsidRPr="00643265" w:rsidRDefault="00C7339C" w:rsidP="008712B8">
            <w:pPr>
              <w:jc w:val="center"/>
              <w:rPr>
                <w:rFonts w:ascii="PT Astra Serif" w:hAnsi="PT Astra Serif"/>
                <w:b/>
                <w:bCs/>
                <w:color w:val="000000"/>
                <w:sz w:val="24"/>
                <w:szCs w:val="24"/>
              </w:rPr>
            </w:pPr>
            <w:r w:rsidRPr="00643265">
              <w:rPr>
                <w:rFonts w:ascii="PT Astra Serif" w:hAnsi="PT Astra Serif"/>
                <w:b/>
                <w:bCs/>
                <w:color w:val="000000"/>
              </w:rPr>
              <w:t>Максимальное количество баллов</w:t>
            </w:r>
          </w:p>
        </w:tc>
        <w:tc>
          <w:tcPr>
            <w:tcW w:w="1132" w:type="dxa"/>
            <w:tcBorders>
              <w:top w:val="single" w:sz="8" w:space="0" w:color="auto"/>
              <w:left w:val="nil"/>
              <w:bottom w:val="single" w:sz="8" w:space="0" w:color="auto"/>
              <w:right w:val="single" w:sz="8" w:space="0" w:color="auto"/>
            </w:tcBorders>
            <w:shd w:val="clear" w:color="000000" w:fill="DCE6F1"/>
            <w:vAlign w:val="center"/>
            <w:hideMark/>
          </w:tcPr>
          <w:p w:rsidR="00C7339C" w:rsidRPr="00643265" w:rsidRDefault="00C7339C" w:rsidP="008712B8">
            <w:pPr>
              <w:jc w:val="center"/>
              <w:rPr>
                <w:rFonts w:ascii="PT Astra Serif" w:hAnsi="PT Astra Serif"/>
                <w:b/>
                <w:bCs/>
                <w:color w:val="000000"/>
                <w:sz w:val="24"/>
                <w:szCs w:val="24"/>
              </w:rPr>
            </w:pPr>
            <w:r w:rsidRPr="00643265">
              <w:rPr>
                <w:rFonts w:ascii="PT Astra Serif" w:hAnsi="PT Astra Serif"/>
                <w:b/>
                <w:bCs/>
                <w:color w:val="000000"/>
              </w:rPr>
              <w:t>Рейтинг</w:t>
            </w:r>
          </w:p>
        </w:tc>
      </w:tr>
      <w:tr w:rsidR="00C7339C" w:rsidRPr="00643265" w:rsidTr="0034523A">
        <w:trPr>
          <w:trHeight w:val="900"/>
        </w:trPr>
        <w:tc>
          <w:tcPr>
            <w:tcW w:w="53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339C" w:rsidRPr="00643265" w:rsidRDefault="003E4A22" w:rsidP="00DD2399">
            <w:pPr>
              <w:pStyle w:val="a3"/>
              <w:rPr>
                <w:rFonts w:ascii="PT Astra Serif" w:hAnsi="PT Astra Serif"/>
              </w:rPr>
            </w:pPr>
            <w:r w:rsidRPr="00643265">
              <w:rPr>
                <w:rFonts w:ascii="PT Astra Serif" w:hAnsi="PT Astra Serif"/>
                <w:color w:val="000000"/>
              </w:rPr>
              <w:t>4. Государственное автономное учреждение Саратовской области «Областной реабилитационный центр для детей и подростков с ограниченными возможностями»</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rsidR="00C7339C" w:rsidRPr="00643265" w:rsidRDefault="003E4A22" w:rsidP="008712B8">
            <w:pPr>
              <w:jc w:val="center"/>
              <w:rPr>
                <w:rFonts w:ascii="PT Astra Serif" w:hAnsi="PT Astra Serif"/>
                <w:color w:val="000000"/>
              </w:rPr>
            </w:pPr>
            <w:r w:rsidRPr="00643265">
              <w:rPr>
                <w:rFonts w:ascii="PT Astra Serif" w:hAnsi="PT Astra Serif"/>
                <w:color w:val="000000"/>
              </w:rPr>
              <w:t>100,00</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C7339C" w:rsidRPr="00643265" w:rsidRDefault="00C7339C" w:rsidP="008712B8">
            <w:pPr>
              <w:jc w:val="center"/>
              <w:rPr>
                <w:rFonts w:ascii="PT Astra Serif" w:hAnsi="PT Astra Serif"/>
                <w:color w:val="000000"/>
              </w:rPr>
            </w:pPr>
            <w:r w:rsidRPr="00643265">
              <w:rPr>
                <w:rFonts w:ascii="PT Astra Serif" w:hAnsi="PT Astra Serif"/>
                <w:color w:val="000000"/>
              </w:rPr>
              <w:t>100,00</w:t>
            </w:r>
          </w:p>
        </w:tc>
        <w:tc>
          <w:tcPr>
            <w:tcW w:w="1132" w:type="dxa"/>
            <w:vMerge w:val="restart"/>
            <w:tcBorders>
              <w:top w:val="nil"/>
              <w:left w:val="single" w:sz="4" w:space="0" w:color="auto"/>
              <w:bottom w:val="single" w:sz="4" w:space="0" w:color="000000"/>
              <w:right w:val="single" w:sz="4" w:space="0" w:color="auto"/>
            </w:tcBorders>
            <w:shd w:val="clear" w:color="auto" w:fill="auto"/>
            <w:vAlign w:val="center"/>
            <w:hideMark/>
          </w:tcPr>
          <w:p w:rsidR="00C7339C" w:rsidRPr="00643265" w:rsidRDefault="00C7339C" w:rsidP="008712B8">
            <w:pPr>
              <w:jc w:val="center"/>
              <w:rPr>
                <w:rFonts w:ascii="PT Astra Serif" w:hAnsi="PT Astra Serif"/>
                <w:color w:val="000000"/>
              </w:rPr>
            </w:pPr>
            <w:r w:rsidRPr="00643265">
              <w:rPr>
                <w:rFonts w:ascii="PT Astra Serif" w:hAnsi="PT Astra Serif"/>
                <w:color w:val="000000"/>
              </w:rPr>
              <w:t>1</w:t>
            </w:r>
          </w:p>
        </w:tc>
      </w:tr>
      <w:tr w:rsidR="00C7339C" w:rsidRPr="00643265" w:rsidTr="003E4A22">
        <w:trPr>
          <w:trHeight w:val="1001"/>
        </w:trPr>
        <w:tc>
          <w:tcPr>
            <w:tcW w:w="5305" w:type="dxa"/>
            <w:tcBorders>
              <w:top w:val="nil"/>
              <w:left w:val="single" w:sz="4" w:space="0" w:color="auto"/>
              <w:bottom w:val="single" w:sz="4" w:space="0" w:color="auto"/>
              <w:right w:val="single" w:sz="4" w:space="0" w:color="auto"/>
            </w:tcBorders>
            <w:shd w:val="clear" w:color="auto" w:fill="auto"/>
            <w:vAlign w:val="bottom"/>
            <w:hideMark/>
          </w:tcPr>
          <w:p w:rsidR="00C7339C" w:rsidRPr="00643265" w:rsidRDefault="003E4A22" w:rsidP="00DD2399">
            <w:pPr>
              <w:pStyle w:val="a3"/>
              <w:rPr>
                <w:rFonts w:ascii="PT Astra Serif" w:hAnsi="PT Astra Serif"/>
              </w:rPr>
            </w:pPr>
            <w:r w:rsidRPr="00643265">
              <w:rPr>
                <w:rFonts w:ascii="PT Astra Serif" w:hAnsi="PT Astra Serif"/>
                <w:color w:val="000000"/>
              </w:rPr>
              <w:t>5. Государственное автономное учреждение Саратовской области «Комплексный центр социального обслуживания населения Базарно-Карабулакского района»</w:t>
            </w:r>
          </w:p>
        </w:tc>
        <w:tc>
          <w:tcPr>
            <w:tcW w:w="1498" w:type="dxa"/>
            <w:tcBorders>
              <w:top w:val="nil"/>
              <w:left w:val="nil"/>
              <w:bottom w:val="single" w:sz="4" w:space="0" w:color="auto"/>
              <w:right w:val="single" w:sz="4" w:space="0" w:color="auto"/>
            </w:tcBorders>
            <w:shd w:val="clear" w:color="auto" w:fill="auto"/>
            <w:vAlign w:val="center"/>
            <w:hideMark/>
          </w:tcPr>
          <w:p w:rsidR="00C7339C" w:rsidRPr="00643265" w:rsidRDefault="003E4A22" w:rsidP="008712B8">
            <w:pPr>
              <w:jc w:val="center"/>
              <w:rPr>
                <w:rFonts w:ascii="PT Astra Serif" w:hAnsi="PT Astra Serif"/>
                <w:color w:val="000000"/>
              </w:rPr>
            </w:pPr>
            <w:r w:rsidRPr="00643265">
              <w:rPr>
                <w:rFonts w:ascii="PT Astra Serif" w:hAnsi="PT Astra Serif"/>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C7339C" w:rsidRPr="00643265" w:rsidRDefault="00C7339C" w:rsidP="008712B8">
            <w:pPr>
              <w:jc w:val="center"/>
              <w:rPr>
                <w:rFonts w:ascii="PT Astra Serif" w:hAnsi="PT Astra Serif"/>
                <w:color w:val="000000"/>
              </w:rPr>
            </w:pPr>
            <w:r w:rsidRPr="00643265">
              <w:rPr>
                <w:rFonts w:ascii="PT Astra Serif" w:hAnsi="PT Astra Serif"/>
                <w:color w:val="000000"/>
              </w:rPr>
              <w:t>100,00</w:t>
            </w:r>
          </w:p>
        </w:tc>
        <w:tc>
          <w:tcPr>
            <w:tcW w:w="1132" w:type="dxa"/>
            <w:vMerge/>
            <w:tcBorders>
              <w:top w:val="nil"/>
              <w:left w:val="single" w:sz="4" w:space="0" w:color="auto"/>
              <w:bottom w:val="single" w:sz="4" w:space="0" w:color="000000"/>
              <w:right w:val="single" w:sz="4" w:space="0" w:color="auto"/>
            </w:tcBorders>
            <w:vAlign w:val="center"/>
            <w:hideMark/>
          </w:tcPr>
          <w:p w:rsidR="00C7339C" w:rsidRPr="00643265" w:rsidRDefault="00C7339C" w:rsidP="008712B8">
            <w:pPr>
              <w:rPr>
                <w:rFonts w:ascii="PT Astra Serif" w:hAnsi="PT Astra Serif"/>
                <w:color w:val="000000"/>
              </w:rPr>
            </w:pPr>
          </w:p>
        </w:tc>
      </w:tr>
      <w:tr w:rsidR="00C7339C" w:rsidRPr="00643265" w:rsidTr="0034523A">
        <w:trPr>
          <w:trHeight w:val="900"/>
        </w:trPr>
        <w:tc>
          <w:tcPr>
            <w:tcW w:w="5305" w:type="dxa"/>
            <w:tcBorders>
              <w:top w:val="nil"/>
              <w:left w:val="single" w:sz="4" w:space="0" w:color="auto"/>
              <w:bottom w:val="single" w:sz="4" w:space="0" w:color="auto"/>
              <w:right w:val="single" w:sz="4" w:space="0" w:color="auto"/>
            </w:tcBorders>
            <w:shd w:val="clear" w:color="auto" w:fill="auto"/>
            <w:vAlign w:val="bottom"/>
            <w:hideMark/>
          </w:tcPr>
          <w:p w:rsidR="00C7339C" w:rsidRPr="00643265" w:rsidRDefault="003E4A22" w:rsidP="00DD2399">
            <w:pPr>
              <w:pStyle w:val="a3"/>
              <w:rPr>
                <w:rFonts w:ascii="PT Astra Serif" w:hAnsi="PT Astra Serif"/>
              </w:rPr>
            </w:pPr>
            <w:r w:rsidRPr="00643265">
              <w:rPr>
                <w:rFonts w:ascii="PT Astra Serif" w:hAnsi="PT Astra Serif"/>
                <w:color w:val="000000"/>
              </w:rPr>
              <w:t>3. Государственное автономное учреждение Саратовской области «Центр адаптации и реабилитации инвалидов»</w:t>
            </w:r>
          </w:p>
        </w:tc>
        <w:tc>
          <w:tcPr>
            <w:tcW w:w="1498" w:type="dxa"/>
            <w:tcBorders>
              <w:top w:val="nil"/>
              <w:left w:val="nil"/>
              <w:bottom w:val="single" w:sz="4" w:space="0" w:color="auto"/>
              <w:right w:val="single" w:sz="4" w:space="0" w:color="auto"/>
            </w:tcBorders>
            <w:shd w:val="clear" w:color="auto" w:fill="auto"/>
            <w:vAlign w:val="center"/>
            <w:hideMark/>
          </w:tcPr>
          <w:p w:rsidR="00C7339C" w:rsidRPr="00643265" w:rsidRDefault="00E41C6D" w:rsidP="008712B8">
            <w:pPr>
              <w:jc w:val="center"/>
              <w:rPr>
                <w:rFonts w:ascii="PT Astra Serif" w:hAnsi="PT Astra Serif"/>
                <w:color w:val="000000"/>
              </w:rPr>
            </w:pPr>
            <w:r w:rsidRPr="00643265">
              <w:rPr>
                <w:rFonts w:ascii="PT Astra Serif" w:hAnsi="PT Astra Serif"/>
                <w:color w:val="000000"/>
              </w:rPr>
              <w:t>98,96</w:t>
            </w:r>
          </w:p>
        </w:tc>
        <w:tc>
          <w:tcPr>
            <w:tcW w:w="1719" w:type="dxa"/>
            <w:tcBorders>
              <w:top w:val="nil"/>
              <w:left w:val="nil"/>
              <w:bottom w:val="single" w:sz="4" w:space="0" w:color="auto"/>
              <w:right w:val="single" w:sz="4" w:space="0" w:color="auto"/>
            </w:tcBorders>
            <w:shd w:val="clear" w:color="auto" w:fill="auto"/>
            <w:vAlign w:val="center"/>
            <w:hideMark/>
          </w:tcPr>
          <w:p w:rsidR="00C7339C" w:rsidRPr="00643265" w:rsidRDefault="00C7339C" w:rsidP="008712B8">
            <w:pPr>
              <w:jc w:val="center"/>
              <w:rPr>
                <w:rFonts w:ascii="PT Astra Serif" w:hAnsi="PT Astra Serif"/>
                <w:color w:val="000000"/>
              </w:rPr>
            </w:pPr>
            <w:r w:rsidRPr="00643265">
              <w:rPr>
                <w:rFonts w:ascii="PT Astra Serif" w:hAnsi="PT Astra Serif"/>
                <w:color w:val="000000"/>
              </w:rPr>
              <w:t>100,00</w:t>
            </w:r>
          </w:p>
        </w:tc>
        <w:tc>
          <w:tcPr>
            <w:tcW w:w="1132" w:type="dxa"/>
            <w:tcBorders>
              <w:top w:val="nil"/>
              <w:left w:val="nil"/>
              <w:bottom w:val="single" w:sz="4" w:space="0" w:color="auto"/>
              <w:right w:val="single" w:sz="4" w:space="0" w:color="auto"/>
            </w:tcBorders>
            <w:shd w:val="clear" w:color="auto" w:fill="auto"/>
            <w:vAlign w:val="center"/>
            <w:hideMark/>
          </w:tcPr>
          <w:p w:rsidR="00C7339C" w:rsidRPr="00643265" w:rsidRDefault="00E41C6D" w:rsidP="008712B8">
            <w:pPr>
              <w:jc w:val="center"/>
              <w:rPr>
                <w:rFonts w:ascii="PT Astra Serif" w:hAnsi="PT Astra Serif"/>
                <w:color w:val="000000"/>
              </w:rPr>
            </w:pPr>
            <w:r w:rsidRPr="00643265">
              <w:rPr>
                <w:rFonts w:ascii="PT Astra Serif" w:hAnsi="PT Astra Serif"/>
                <w:color w:val="000000"/>
              </w:rPr>
              <w:t>2</w:t>
            </w:r>
          </w:p>
        </w:tc>
      </w:tr>
      <w:tr w:rsidR="00C7339C" w:rsidRPr="00643265" w:rsidTr="0034523A">
        <w:trPr>
          <w:trHeight w:val="900"/>
        </w:trPr>
        <w:tc>
          <w:tcPr>
            <w:tcW w:w="5305" w:type="dxa"/>
            <w:tcBorders>
              <w:top w:val="nil"/>
              <w:left w:val="single" w:sz="4" w:space="0" w:color="auto"/>
              <w:bottom w:val="single" w:sz="4" w:space="0" w:color="auto"/>
              <w:right w:val="single" w:sz="4" w:space="0" w:color="auto"/>
            </w:tcBorders>
            <w:shd w:val="clear" w:color="auto" w:fill="auto"/>
            <w:vAlign w:val="bottom"/>
            <w:hideMark/>
          </w:tcPr>
          <w:p w:rsidR="00C7339C" w:rsidRPr="00643265" w:rsidRDefault="00E41C6D" w:rsidP="00DD2399">
            <w:pPr>
              <w:pStyle w:val="a3"/>
              <w:rPr>
                <w:rFonts w:ascii="PT Astra Serif" w:hAnsi="PT Astra Serif"/>
              </w:rPr>
            </w:pPr>
            <w:r w:rsidRPr="00643265">
              <w:rPr>
                <w:rFonts w:ascii="PT Astra Serif" w:hAnsi="PT Astra Serif"/>
                <w:color w:val="000000"/>
              </w:rPr>
              <w:t>32. Государственное бюджетное учреждение Саратовской области дополнительного образования «Областной центр экологии, краеведения и туризма»</w:t>
            </w:r>
          </w:p>
        </w:tc>
        <w:tc>
          <w:tcPr>
            <w:tcW w:w="1498" w:type="dxa"/>
            <w:tcBorders>
              <w:top w:val="nil"/>
              <w:left w:val="nil"/>
              <w:bottom w:val="single" w:sz="4" w:space="0" w:color="auto"/>
              <w:right w:val="single" w:sz="4" w:space="0" w:color="auto"/>
            </w:tcBorders>
            <w:shd w:val="clear" w:color="auto" w:fill="auto"/>
            <w:vAlign w:val="center"/>
            <w:hideMark/>
          </w:tcPr>
          <w:p w:rsidR="00C7339C" w:rsidRPr="00643265" w:rsidRDefault="00E41C6D" w:rsidP="008712B8">
            <w:pPr>
              <w:jc w:val="center"/>
              <w:rPr>
                <w:rFonts w:ascii="PT Astra Serif" w:hAnsi="PT Astra Serif"/>
                <w:color w:val="000000"/>
              </w:rPr>
            </w:pPr>
            <w:r w:rsidRPr="00643265">
              <w:rPr>
                <w:rFonts w:ascii="PT Astra Serif" w:hAnsi="PT Astra Serif"/>
                <w:color w:val="000000"/>
              </w:rPr>
              <w:t>96,96</w:t>
            </w:r>
          </w:p>
        </w:tc>
        <w:tc>
          <w:tcPr>
            <w:tcW w:w="1719" w:type="dxa"/>
            <w:tcBorders>
              <w:top w:val="nil"/>
              <w:left w:val="nil"/>
              <w:bottom w:val="single" w:sz="4" w:space="0" w:color="auto"/>
              <w:right w:val="single" w:sz="4" w:space="0" w:color="auto"/>
            </w:tcBorders>
            <w:shd w:val="clear" w:color="auto" w:fill="auto"/>
            <w:vAlign w:val="center"/>
            <w:hideMark/>
          </w:tcPr>
          <w:p w:rsidR="00C7339C" w:rsidRPr="00643265" w:rsidRDefault="00C7339C" w:rsidP="008712B8">
            <w:pPr>
              <w:jc w:val="center"/>
              <w:rPr>
                <w:rFonts w:ascii="PT Astra Serif" w:hAnsi="PT Astra Serif"/>
                <w:color w:val="000000"/>
              </w:rPr>
            </w:pPr>
            <w:r w:rsidRPr="00643265">
              <w:rPr>
                <w:rFonts w:ascii="PT Astra Serif" w:hAnsi="PT Astra Serif"/>
                <w:color w:val="000000"/>
              </w:rPr>
              <w:t>100,00</w:t>
            </w:r>
          </w:p>
        </w:tc>
        <w:tc>
          <w:tcPr>
            <w:tcW w:w="1132" w:type="dxa"/>
            <w:tcBorders>
              <w:top w:val="nil"/>
              <w:left w:val="nil"/>
              <w:bottom w:val="single" w:sz="4" w:space="0" w:color="auto"/>
              <w:right w:val="single" w:sz="4" w:space="0" w:color="auto"/>
            </w:tcBorders>
            <w:shd w:val="clear" w:color="auto" w:fill="auto"/>
            <w:vAlign w:val="center"/>
            <w:hideMark/>
          </w:tcPr>
          <w:p w:rsidR="00C7339C" w:rsidRPr="00643265" w:rsidRDefault="003C3CCB" w:rsidP="008712B8">
            <w:pPr>
              <w:jc w:val="center"/>
              <w:rPr>
                <w:rFonts w:ascii="PT Astra Serif" w:hAnsi="PT Astra Serif"/>
                <w:color w:val="000000"/>
              </w:rPr>
            </w:pPr>
            <w:r w:rsidRPr="00643265">
              <w:rPr>
                <w:rFonts w:ascii="PT Astra Serif" w:hAnsi="PT Astra Serif"/>
                <w:color w:val="000000"/>
              </w:rPr>
              <w:t>3</w:t>
            </w:r>
          </w:p>
        </w:tc>
      </w:tr>
      <w:tr w:rsidR="00C7339C" w:rsidRPr="00643265" w:rsidTr="0034523A">
        <w:trPr>
          <w:trHeight w:val="900"/>
        </w:trPr>
        <w:tc>
          <w:tcPr>
            <w:tcW w:w="5305" w:type="dxa"/>
            <w:tcBorders>
              <w:top w:val="nil"/>
              <w:left w:val="single" w:sz="4" w:space="0" w:color="auto"/>
              <w:bottom w:val="single" w:sz="4" w:space="0" w:color="auto"/>
              <w:right w:val="single" w:sz="4" w:space="0" w:color="auto"/>
            </w:tcBorders>
            <w:shd w:val="clear" w:color="auto" w:fill="auto"/>
            <w:vAlign w:val="bottom"/>
            <w:hideMark/>
          </w:tcPr>
          <w:p w:rsidR="00C7339C" w:rsidRPr="00643265" w:rsidRDefault="00E41C6D" w:rsidP="00DD2399">
            <w:pPr>
              <w:pStyle w:val="a3"/>
              <w:rPr>
                <w:rFonts w:ascii="PT Astra Serif" w:hAnsi="PT Astra Serif"/>
              </w:rPr>
            </w:pPr>
            <w:r w:rsidRPr="00643265">
              <w:rPr>
                <w:rFonts w:ascii="PT Astra Serif" w:hAnsi="PT Astra Serif"/>
                <w:color w:val="000000"/>
              </w:rPr>
              <w:t>33. Государственное бюджетное учреждение Саратовской области «Центр психолого-педагогического и медико-социального сопровождения детей» п. Модин Озинского района</w:t>
            </w:r>
          </w:p>
        </w:tc>
        <w:tc>
          <w:tcPr>
            <w:tcW w:w="1498" w:type="dxa"/>
            <w:tcBorders>
              <w:top w:val="nil"/>
              <w:left w:val="nil"/>
              <w:bottom w:val="single" w:sz="4" w:space="0" w:color="auto"/>
              <w:right w:val="single" w:sz="4" w:space="0" w:color="auto"/>
            </w:tcBorders>
            <w:shd w:val="clear" w:color="auto" w:fill="auto"/>
            <w:vAlign w:val="center"/>
            <w:hideMark/>
          </w:tcPr>
          <w:p w:rsidR="00C7339C" w:rsidRPr="00643265" w:rsidRDefault="00E41C6D" w:rsidP="008712B8">
            <w:pPr>
              <w:jc w:val="center"/>
              <w:rPr>
                <w:rFonts w:ascii="PT Astra Serif" w:hAnsi="PT Astra Serif"/>
                <w:color w:val="000000"/>
              </w:rPr>
            </w:pPr>
            <w:r w:rsidRPr="00643265">
              <w:rPr>
                <w:rFonts w:ascii="PT Astra Serif" w:hAnsi="PT Astra Serif"/>
                <w:color w:val="000000"/>
              </w:rPr>
              <w:t>96,84</w:t>
            </w:r>
          </w:p>
        </w:tc>
        <w:tc>
          <w:tcPr>
            <w:tcW w:w="1719" w:type="dxa"/>
            <w:tcBorders>
              <w:top w:val="nil"/>
              <w:left w:val="nil"/>
              <w:bottom w:val="single" w:sz="4" w:space="0" w:color="auto"/>
              <w:right w:val="single" w:sz="4" w:space="0" w:color="auto"/>
            </w:tcBorders>
            <w:shd w:val="clear" w:color="auto" w:fill="auto"/>
            <w:vAlign w:val="center"/>
            <w:hideMark/>
          </w:tcPr>
          <w:p w:rsidR="00C7339C" w:rsidRPr="00643265" w:rsidRDefault="00C7339C" w:rsidP="008712B8">
            <w:pPr>
              <w:jc w:val="center"/>
              <w:rPr>
                <w:rFonts w:ascii="PT Astra Serif" w:hAnsi="PT Astra Serif"/>
                <w:color w:val="000000"/>
              </w:rPr>
            </w:pPr>
            <w:r w:rsidRPr="00643265">
              <w:rPr>
                <w:rFonts w:ascii="PT Astra Serif" w:hAnsi="PT Astra Serif"/>
                <w:color w:val="000000"/>
              </w:rPr>
              <w:t>100,00</w:t>
            </w:r>
          </w:p>
        </w:tc>
        <w:tc>
          <w:tcPr>
            <w:tcW w:w="1132" w:type="dxa"/>
            <w:tcBorders>
              <w:top w:val="nil"/>
              <w:left w:val="nil"/>
              <w:bottom w:val="single" w:sz="4" w:space="0" w:color="auto"/>
              <w:right w:val="single" w:sz="4" w:space="0" w:color="auto"/>
            </w:tcBorders>
            <w:shd w:val="clear" w:color="auto" w:fill="auto"/>
            <w:vAlign w:val="center"/>
            <w:hideMark/>
          </w:tcPr>
          <w:p w:rsidR="00C7339C" w:rsidRPr="00643265" w:rsidRDefault="003C3CCB" w:rsidP="008712B8">
            <w:pPr>
              <w:jc w:val="center"/>
              <w:rPr>
                <w:rFonts w:ascii="PT Astra Serif" w:hAnsi="PT Astra Serif"/>
                <w:color w:val="000000"/>
              </w:rPr>
            </w:pPr>
            <w:r w:rsidRPr="00643265">
              <w:rPr>
                <w:rFonts w:ascii="PT Astra Serif" w:hAnsi="PT Astra Serif"/>
                <w:color w:val="000000"/>
              </w:rPr>
              <w:t>4</w:t>
            </w:r>
          </w:p>
        </w:tc>
      </w:tr>
    </w:tbl>
    <w:p w:rsidR="00A11334" w:rsidRPr="00643265" w:rsidRDefault="00A11334" w:rsidP="0065619B">
      <w:pPr>
        <w:pStyle w:val="a3"/>
        <w:jc w:val="both"/>
        <w:rPr>
          <w:rFonts w:ascii="PT Astra Serif" w:hAnsi="PT Astra Serif"/>
          <w:sz w:val="28"/>
          <w:szCs w:val="28"/>
        </w:rPr>
      </w:pPr>
    </w:p>
    <w:p w:rsidR="00C21CCB" w:rsidRPr="00643265" w:rsidRDefault="00C21CCB" w:rsidP="00C21CCB">
      <w:pPr>
        <w:pStyle w:val="a3"/>
        <w:ind w:firstLine="708"/>
        <w:jc w:val="both"/>
        <w:rPr>
          <w:rFonts w:ascii="PT Astra Serif" w:eastAsia="Times New Roman" w:hAnsi="PT Astra Serif"/>
          <w:sz w:val="26"/>
          <w:szCs w:val="26"/>
        </w:rPr>
      </w:pPr>
      <w:r w:rsidRPr="00643265">
        <w:rPr>
          <w:rFonts w:ascii="PT Astra Serif" w:hAnsi="PT Astra Serif"/>
          <w:sz w:val="26"/>
          <w:szCs w:val="26"/>
        </w:rPr>
        <w:t>по организациям, реализующим программы профессионального образования</w:t>
      </w:r>
    </w:p>
    <w:tbl>
      <w:tblPr>
        <w:tblW w:w="9654" w:type="dxa"/>
        <w:tblInd w:w="93" w:type="dxa"/>
        <w:tblLook w:val="04A0"/>
      </w:tblPr>
      <w:tblGrid>
        <w:gridCol w:w="5320"/>
        <w:gridCol w:w="1499"/>
        <w:gridCol w:w="1701"/>
        <w:gridCol w:w="1134"/>
      </w:tblGrid>
      <w:tr w:rsidR="00C21CCB" w:rsidRPr="00643265" w:rsidTr="0034523A">
        <w:trPr>
          <w:trHeight w:val="960"/>
        </w:trPr>
        <w:tc>
          <w:tcPr>
            <w:tcW w:w="5320" w:type="dxa"/>
            <w:tcBorders>
              <w:top w:val="single" w:sz="8" w:space="0" w:color="auto"/>
              <w:left w:val="single" w:sz="8" w:space="0" w:color="auto"/>
              <w:bottom w:val="single" w:sz="8" w:space="0" w:color="auto"/>
              <w:right w:val="single" w:sz="8" w:space="0" w:color="auto"/>
            </w:tcBorders>
            <w:shd w:val="clear" w:color="000000" w:fill="DCE6F1"/>
            <w:vAlign w:val="center"/>
            <w:hideMark/>
          </w:tcPr>
          <w:p w:rsidR="00C21CCB" w:rsidRPr="00643265" w:rsidRDefault="00C21CCB" w:rsidP="00C21CCB">
            <w:pPr>
              <w:pStyle w:val="a3"/>
              <w:rPr>
                <w:rFonts w:ascii="PT Astra Serif" w:hAnsi="PT Astra Serif"/>
              </w:rPr>
            </w:pPr>
            <w:r w:rsidRPr="00643265">
              <w:rPr>
                <w:rFonts w:ascii="PT Astra Serif" w:hAnsi="PT Astra Serif"/>
              </w:rPr>
              <w:t>Наименование учреждения</w:t>
            </w:r>
          </w:p>
        </w:tc>
        <w:tc>
          <w:tcPr>
            <w:tcW w:w="1499" w:type="dxa"/>
            <w:tcBorders>
              <w:top w:val="single" w:sz="8" w:space="0" w:color="auto"/>
              <w:left w:val="nil"/>
              <w:bottom w:val="single" w:sz="8" w:space="0" w:color="auto"/>
              <w:right w:val="single" w:sz="8" w:space="0" w:color="auto"/>
            </w:tcBorders>
            <w:shd w:val="clear" w:color="000000" w:fill="DCE6F1"/>
            <w:vAlign w:val="center"/>
            <w:hideMark/>
          </w:tcPr>
          <w:p w:rsidR="00C21CCB" w:rsidRPr="00643265" w:rsidRDefault="00C21CCB" w:rsidP="00C21CCB">
            <w:pPr>
              <w:pStyle w:val="a3"/>
              <w:rPr>
                <w:rFonts w:ascii="PT Astra Serif" w:hAnsi="PT Astra Serif"/>
              </w:rPr>
            </w:pPr>
            <w:r w:rsidRPr="00643265">
              <w:rPr>
                <w:rFonts w:ascii="PT Astra Serif" w:hAnsi="PT Astra Serif"/>
              </w:rPr>
              <w:t>Общее количество баллов</w:t>
            </w:r>
          </w:p>
        </w:tc>
        <w:tc>
          <w:tcPr>
            <w:tcW w:w="1701" w:type="dxa"/>
            <w:tcBorders>
              <w:top w:val="single" w:sz="8" w:space="0" w:color="auto"/>
              <w:left w:val="nil"/>
              <w:bottom w:val="single" w:sz="8" w:space="0" w:color="auto"/>
              <w:right w:val="single" w:sz="8" w:space="0" w:color="auto"/>
            </w:tcBorders>
            <w:shd w:val="clear" w:color="000000" w:fill="DCE6F1"/>
            <w:vAlign w:val="center"/>
            <w:hideMark/>
          </w:tcPr>
          <w:p w:rsidR="00C21CCB" w:rsidRPr="00643265" w:rsidRDefault="00C21CCB" w:rsidP="00C21CCB">
            <w:pPr>
              <w:pStyle w:val="a3"/>
              <w:rPr>
                <w:rFonts w:ascii="PT Astra Serif" w:hAnsi="PT Astra Serif"/>
              </w:rPr>
            </w:pPr>
            <w:r w:rsidRPr="00643265">
              <w:rPr>
                <w:rFonts w:ascii="PT Astra Serif" w:hAnsi="PT Astra Serif"/>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CE6F1"/>
            <w:vAlign w:val="center"/>
            <w:hideMark/>
          </w:tcPr>
          <w:p w:rsidR="00C21CCB" w:rsidRPr="00643265" w:rsidRDefault="00C21CCB" w:rsidP="00C21CCB">
            <w:pPr>
              <w:pStyle w:val="a3"/>
              <w:rPr>
                <w:rFonts w:ascii="PT Astra Serif" w:hAnsi="PT Astra Serif"/>
              </w:rPr>
            </w:pPr>
            <w:r w:rsidRPr="00643265">
              <w:rPr>
                <w:rFonts w:ascii="PT Astra Serif" w:hAnsi="PT Astra Serif"/>
              </w:rPr>
              <w:t>Рейтинг</w:t>
            </w:r>
          </w:p>
        </w:tc>
      </w:tr>
      <w:tr w:rsidR="00C21CCB" w:rsidRPr="00643265" w:rsidTr="0034523A">
        <w:trPr>
          <w:trHeight w:val="9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1CCB" w:rsidRPr="00643265" w:rsidRDefault="00DE64A5" w:rsidP="00C21CCB">
            <w:pPr>
              <w:pStyle w:val="a3"/>
              <w:rPr>
                <w:rFonts w:ascii="PT Astra Serif" w:hAnsi="PT Astra Serif"/>
              </w:rPr>
            </w:pPr>
            <w:r w:rsidRPr="00643265">
              <w:rPr>
                <w:rFonts w:ascii="PT Astra Serif" w:hAnsi="PT Astra Serif"/>
                <w:color w:val="000000"/>
              </w:rPr>
              <w:t>31. Государственное автономное профессиональное образовательное учреждение Саратовской области «Вольский педагогический колледж им. Ф.И. Панферова»</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21CCB" w:rsidRPr="00643265" w:rsidRDefault="00DE64A5" w:rsidP="00C21CCB">
            <w:pPr>
              <w:pStyle w:val="a3"/>
              <w:jc w:val="center"/>
              <w:rPr>
                <w:rFonts w:ascii="PT Astra Serif" w:hAnsi="PT Astra Serif"/>
              </w:rPr>
            </w:pPr>
            <w:r w:rsidRPr="00643265">
              <w:rPr>
                <w:rFonts w:ascii="PT Astra Serif" w:hAnsi="PT Astra Serif"/>
              </w:rPr>
              <w:t>100,00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21CCB" w:rsidRPr="00643265" w:rsidRDefault="00C21CCB" w:rsidP="00C21CCB">
            <w:pPr>
              <w:pStyle w:val="a3"/>
              <w:jc w:val="center"/>
              <w:rPr>
                <w:rFonts w:ascii="PT Astra Serif" w:hAnsi="PT Astra Serif"/>
              </w:rPr>
            </w:pPr>
            <w:r w:rsidRPr="00643265">
              <w:rPr>
                <w:rFonts w:ascii="PT Astra Serif" w:hAnsi="PT Astra Serif"/>
              </w:rPr>
              <w:t>100,00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1CCB" w:rsidRPr="00643265" w:rsidRDefault="00C21CCB" w:rsidP="00C21CCB">
            <w:pPr>
              <w:pStyle w:val="a3"/>
              <w:jc w:val="center"/>
              <w:rPr>
                <w:rFonts w:ascii="PT Astra Serif" w:hAnsi="PT Astra Serif"/>
              </w:rPr>
            </w:pPr>
            <w:r w:rsidRPr="00643265">
              <w:rPr>
                <w:rFonts w:ascii="PT Astra Serif" w:hAnsi="PT Astra Serif"/>
              </w:rPr>
              <w:t>1</w:t>
            </w:r>
          </w:p>
        </w:tc>
      </w:tr>
      <w:tr w:rsidR="00C21CCB" w:rsidRPr="00643265" w:rsidTr="00DE64A5">
        <w:trPr>
          <w:trHeight w:val="809"/>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C21CCB" w:rsidRPr="00643265" w:rsidRDefault="00DE64A5" w:rsidP="00C21CCB">
            <w:pPr>
              <w:pStyle w:val="a3"/>
              <w:rPr>
                <w:rFonts w:ascii="PT Astra Serif" w:hAnsi="PT Astra Serif"/>
              </w:rPr>
            </w:pPr>
            <w:r w:rsidRPr="00643265">
              <w:rPr>
                <w:rFonts w:ascii="PT Astra Serif" w:hAnsi="PT Astra Serif"/>
                <w:color w:val="000000"/>
              </w:rPr>
              <w:t>34. Государственное автономное профессиональное образовательное учреждение Саратовской области «Саратовский областной педагогический колледж»</w:t>
            </w:r>
          </w:p>
        </w:tc>
        <w:tc>
          <w:tcPr>
            <w:tcW w:w="1499" w:type="dxa"/>
            <w:tcBorders>
              <w:top w:val="nil"/>
              <w:left w:val="nil"/>
              <w:bottom w:val="single" w:sz="4" w:space="0" w:color="auto"/>
              <w:right w:val="single" w:sz="4" w:space="0" w:color="auto"/>
            </w:tcBorders>
            <w:shd w:val="clear" w:color="auto" w:fill="auto"/>
            <w:vAlign w:val="center"/>
            <w:hideMark/>
          </w:tcPr>
          <w:p w:rsidR="00C21CCB" w:rsidRPr="00643265" w:rsidRDefault="00DE64A5" w:rsidP="00C21CCB">
            <w:pPr>
              <w:pStyle w:val="a3"/>
              <w:jc w:val="center"/>
              <w:rPr>
                <w:rFonts w:ascii="PT Astra Serif" w:hAnsi="PT Astra Serif"/>
              </w:rPr>
            </w:pPr>
            <w:r w:rsidRPr="00643265">
              <w:rPr>
                <w:rFonts w:ascii="PT Astra Serif" w:hAnsi="PT Astra Serif"/>
              </w:rPr>
              <w:t>99,18</w:t>
            </w:r>
          </w:p>
        </w:tc>
        <w:tc>
          <w:tcPr>
            <w:tcW w:w="1701" w:type="dxa"/>
            <w:tcBorders>
              <w:top w:val="nil"/>
              <w:left w:val="nil"/>
              <w:bottom w:val="single" w:sz="4" w:space="0" w:color="auto"/>
              <w:right w:val="single" w:sz="4" w:space="0" w:color="auto"/>
            </w:tcBorders>
            <w:shd w:val="clear" w:color="auto" w:fill="auto"/>
            <w:vAlign w:val="center"/>
            <w:hideMark/>
          </w:tcPr>
          <w:p w:rsidR="00C21CCB" w:rsidRPr="00643265" w:rsidRDefault="00C21CCB" w:rsidP="00C21CCB">
            <w:pPr>
              <w:pStyle w:val="a3"/>
              <w:jc w:val="center"/>
              <w:rPr>
                <w:rFonts w:ascii="PT Astra Serif" w:hAnsi="PT Astra Serif"/>
              </w:rPr>
            </w:pPr>
            <w:r w:rsidRPr="00643265">
              <w:rPr>
                <w:rFonts w:ascii="PT Astra Serif" w:hAnsi="PT Astra Serif"/>
              </w:rPr>
              <w:t>100,00</w:t>
            </w:r>
          </w:p>
        </w:tc>
        <w:tc>
          <w:tcPr>
            <w:tcW w:w="1134" w:type="dxa"/>
            <w:tcBorders>
              <w:top w:val="nil"/>
              <w:left w:val="nil"/>
              <w:bottom w:val="single" w:sz="4" w:space="0" w:color="auto"/>
              <w:right w:val="single" w:sz="4" w:space="0" w:color="auto"/>
            </w:tcBorders>
            <w:shd w:val="clear" w:color="auto" w:fill="auto"/>
            <w:vAlign w:val="center"/>
            <w:hideMark/>
          </w:tcPr>
          <w:p w:rsidR="00C21CCB" w:rsidRPr="00643265" w:rsidRDefault="00C21CCB" w:rsidP="00C21CCB">
            <w:pPr>
              <w:pStyle w:val="a3"/>
              <w:jc w:val="center"/>
              <w:rPr>
                <w:rFonts w:ascii="PT Astra Serif" w:hAnsi="PT Astra Serif"/>
              </w:rPr>
            </w:pPr>
            <w:r w:rsidRPr="00643265">
              <w:rPr>
                <w:rFonts w:ascii="PT Astra Serif" w:hAnsi="PT Astra Serif"/>
              </w:rPr>
              <w:t>2</w:t>
            </w:r>
          </w:p>
        </w:tc>
      </w:tr>
      <w:tr w:rsidR="00C21CCB" w:rsidRPr="00643265" w:rsidTr="00DE64A5">
        <w:trPr>
          <w:trHeight w:val="83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C21CCB" w:rsidRPr="00643265" w:rsidRDefault="00DE64A5" w:rsidP="00C21CCB">
            <w:pPr>
              <w:pStyle w:val="a3"/>
              <w:rPr>
                <w:rFonts w:ascii="PT Astra Serif" w:hAnsi="PT Astra Serif"/>
              </w:rPr>
            </w:pPr>
            <w:r w:rsidRPr="00643265">
              <w:rPr>
                <w:rFonts w:ascii="PT Astra Serif" w:hAnsi="PT Astra Serif"/>
                <w:color w:val="000000"/>
              </w:rPr>
              <w:t>23. Государственное автономное профессиональное образовательное учреждение Саратовской области «Марксовский политехнический колледж»</w:t>
            </w:r>
          </w:p>
        </w:tc>
        <w:tc>
          <w:tcPr>
            <w:tcW w:w="1499" w:type="dxa"/>
            <w:tcBorders>
              <w:top w:val="nil"/>
              <w:left w:val="nil"/>
              <w:bottom w:val="single" w:sz="4" w:space="0" w:color="auto"/>
              <w:right w:val="single" w:sz="4" w:space="0" w:color="auto"/>
            </w:tcBorders>
            <w:shd w:val="clear" w:color="auto" w:fill="auto"/>
            <w:vAlign w:val="center"/>
            <w:hideMark/>
          </w:tcPr>
          <w:p w:rsidR="00C21CCB" w:rsidRPr="00643265" w:rsidRDefault="00DE64A5" w:rsidP="00C21CCB">
            <w:pPr>
              <w:pStyle w:val="a3"/>
              <w:jc w:val="center"/>
              <w:rPr>
                <w:rFonts w:ascii="PT Astra Serif" w:hAnsi="PT Astra Serif"/>
              </w:rPr>
            </w:pPr>
            <w:r w:rsidRPr="00643265">
              <w:rPr>
                <w:rFonts w:ascii="PT Astra Serif" w:hAnsi="PT Astra Serif"/>
              </w:rPr>
              <w:t>98,88</w:t>
            </w:r>
          </w:p>
        </w:tc>
        <w:tc>
          <w:tcPr>
            <w:tcW w:w="1701" w:type="dxa"/>
            <w:tcBorders>
              <w:top w:val="nil"/>
              <w:left w:val="nil"/>
              <w:bottom w:val="single" w:sz="4" w:space="0" w:color="auto"/>
              <w:right w:val="single" w:sz="4" w:space="0" w:color="auto"/>
            </w:tcBorders>
            <w:shd w:val="clear" w:color="auto" w:fill="auto"/>
            <w:vAlign w:val="center"/>
            <w:hideMark/>
          </w:tcPr>
          <w:p w:rsidR="00C21CCB" w:rsidRPr="00643265" w:rsidRDefault="00C21CCB" w:rsidP="00C21CCB">
            <w:pPr>
              <w:pStyle w:val="a3"/>
              <w:jc w:val="center"/>
              <w:rPr>
                <w:rFonts w:ascii="PT Astra Serif" w:hAnsi="PT Astra Serif"/>
              </w:rPr>
            </w:pPr>
            <w:r w:rsidRPr="00643265">
              <w:rPr>
                <w:rFonts w:ascii="PT Astra Serif" w:hAnsi="PT Astra Serif"/>
              </w:rPr>
              <w:t>100,00</w:t>
            </w:r>
          </w:p>
        </w:tc>
        <w:tc>
          <w:tcPr>
            <w:tcW w:w="1134" w:type="dxa"/>
            <w:tcBorders>
              <w:top w:val="nil"/>
              <w:left w:val="nil"/>
              <w:bottom w:val="single" w:sz="4" w:space="0" w:color="auto"/>
              <w:right w:val="single" w:sz="4" w:space="0" w:color="auto"/>
            </w:tcBorders>
            <w:shd w:val="clear" w:color="auto" w:fill="auto"/>
            <w:vAlign w:val="center"/>
            <w:hideMark/>
          </w:tcPr>
          <w:p w:rsidR="00C21CCB" w:rsidRPr="00643265" w:rsidRDefault="00C21CCB" w:rsidP="00C21CCB">
            <w:pPr>
              <w:pStyle w:val="a3"/>
              <w:jc w:val="center"/>
              <w:rPr>
                <w:rFonts w:ascii="PT Astra Serif" w:hAnsi="PT Astra Serif"/>
              </w:rPr>
            </w:pPr>
            <w:r w:rsidRPr="00643265">
              <w:rPr>
                <w:rFonts w:ascii="PT Astra Serif" w:hAnsi="PT Astra Serif"/>
              </w:rPr>
              <w:t>3</w:t>
            </w:r>
          </w:p>
        </w:tc>
      </w:tr>
      <w:tr w:rsidR="00C21CCB" w:rsidRPr="00643265" w:rsidTr="0034523A">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C21CCB" w:rsidRPr="00643265" w:rsidRDefault="00DE64A5" w:rsidP="00C21CCB">
            <w:pPr>
              <w:pStyle w:val="a3"/>
              <w:rPr>
                <w:rFonts w:ascii="PT Astra Serif" w:hAnsi="PT Astra Serif"/>
              </w:rPr>
            </w:pPr>
            <w:r w:rsidRPr="00643265">
              <w:rPr>
                <w:rFonts w:ascii="PT Astra Serif" w:hAnsi="PT Astra Serif"/>
                <w:color w:val="000000"/>
              </w:rPr>
              <w:t>25. Государственное автономное профессиональное образовательное учреждение Саратовской области «Саратовский колледж промышленных технологий и автомобильного сервиса»</w:t>
            </w:r>
          </w:p>
        </w:tc>
        <w:tc>
          <w:tcPr>
            <w:tcW w:w="1499" w:type="dxa"/>
            <w:tcBorders>
              <w:top w:val="nil"/>
              <w:left w:val="nil"/>
              <w:bottom w:val="single" w:sz="4" w:space="0" w:color="auto"/>
              <w:right w:val="single" w:sz="4" w:space="0" w:color="auto"/>
            </w:tcBorders>
            <w:shd w:val="clear" w:color="auto" w:fill="auto"/>
            <w:vAlign w:val="center"/>
            <w:hideMark/>
          </w:tcPr>
          <w:p w:rsidR="00C21CCB" w:rsidRPr="00643265" w:rsidRDefault="00DE64A5" w:rsidP="00C21CCB">
            <w:pPr>
              <w:pStyle w:val="a3"/>
              <w:jc w:val="center"/>
              <w:rPr>
                <w:rFonts w:ascii="PT Astra Serif" w:hAnsi="PT Astra Serif"/>
              </w:rPr>
            </w:pPr>
            <w:r w:rsidRPr="00643265">
              <w:rPr>
                <w:rFonts w:ascii="PT Astra Serif" w:hAnsi="PT Astra Serif"/>
              </w:rPr>
              <w:t>98,68</w:t>
            </w:r>
          </w:p>
        </w:tc>
        <w:tc>
          <w:tcPr>
            <w:tcW w:w="1701" w:type="dxa"/>
            <w:tcBorders>
              <w:top w:val="nil"/>
              <w:left w:val="nil"/>
              <w:bottom w:val="single" w:sz="4" w:space="0" w:color="auto"/>
              <w:right w:val="single" w:sz="4" w:space="0" w:color="auto"/>
            </w:tcBorders>
            <w:shd w:val="clear" w:color="auto" w:fill="auto"/>
            <w:vAlign w:val="center"/>
            <w:hideMark/>
          </w:tcPr>
          <w:p w:rsidR="00C21CCB" w:rsidRPr="00643265" w:rsidRDefault="00C21CCB" w:rsidP="00C21CCB">
            <w:pPr>
              <w:pStyle w:val="a3"/>
              <w:jc w:val="center"/>
              <w:rPr>
                <w:rFonts w:ascii="PT Astra Serif" w:hAnsi="PT Astra Serif"/>
              </w:rPr>
            </w:pPr>
            <w:r w:rsidRPr="00643265">
              <w:rPr>
                <w:rFonts w:ascii="PT Astra Serif" w:hAnsi="PT Astra Serif"/>
              </w:rPr>
              <w:t>100,00</w:t>
            </w:r>
          </w:p>
        </w:tc>
        <w:tc>
          <w:tcPr>
            <w:tcW w:w="1134" w:type="dxa"/>
            <w:tcBorders>
              <w:top w:val="nil"/>
              <w:left w:val="nil"/>
              <w:bottom w:val="single" w:sz="4" w:space="0" w:color="auto"/>
              <w:right w:val="single" w:sz="4" w:space="0" w:color="auto"/>
            </w:tcBorders>
            <w:shd w:val="clear" w:color="auto" w:fill="auto"/>
            <w:vAlign w:val="center"/>
            <w:hideMark/>
          </w:tcPr>
          <w:p w:rsidR="00C21CCB" w:rsidRPr="00643265" w:rsidRDefault="00C21CCB" w:rsidP="00C21CCB">
            <w:pPr>
              <w:pStyle w:val="a3"/>
              <w:jc w:val="center"/>
              <w:rPr>
                <w:rFonts w:ascii="PT Astra Serif" w:hAnsi="PT Astra Serif"/>
              </w:rPr>
            </w:pPr>
            <w:r w:rsidRPr="00643265">
              <w:rPr>
                <w:rFonts w:ascii="PT Astra Serif" w:hAnsi="PT Astra Serif"/>
              </w:rPr>
              <w:t>4</w:t>
            </w:r>
          </w:p>
        </w:tc>
      </w:tr>
      <w:tr w:rsidR="00C21CCB" w:rsidRPr="00643265" w:rsidTr="00DE64A5">
        <w:trPr>
          <w:trHeight w:val="1102"/>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C21CCB" w:rsidRPr="00643265" w:rsidRDefault="00DE64A5" w:rsidP="00C21CCB">
            <w:pPr>
              <w:pStyle w:val="a3"/>
              <w:rPr>
                <w:rFonts w:ascii="PT Astra Serif" w:hAnsi="PT Astra Serif"/>
              </w:rPr>
            </w:pPr>
            <w:r w:rsidRPr="00643265">
              <w:rPr>
                <w:rFonts w:ascii="PT Astra Serif" w:hAnsi="PT Astra Serif"/>
                <w:color w:val="000000"/>
              </w:rPr>
              <w:t>30. Государственное автономное профессиональное образовательное учреждение Саратовской области «Саратовский колледж строительства мостов и гидротехнических сооружений»</w:t>
            </w:r>
          </w:p>
        </w:tc>
        <w:tc>
          <w:tcPr>
            <w:tcW w:w="1499" w:type="dxa"/>
            <w:tcBorders>
              <w:top w:val="nil"/>
              <w:left w:val="nil"/>
              <w:bottom w:val="single" w:sz="4" w:space="0" w:color="auto"/>
              <w:right w:val="single" w:sz="4" w:space="0" w:color="auto"/>
            </w:tcBorders>
            <w:shd w:val="clear" w:color="auto" w:fill="auto"/>
            <w:vAlign w:val="center"/>
            <w:hideMark/>
          </w:tcPr>
          <w:p w:rsidR="00C21CCB" w:rsidRPr="00643265" w:rsidRDefault="00731190" w:rsidP="00C21CCB">
            <w:pPr>
              <w:pStyle w:val="a3"/>
              <w:jc w:val="center"/>
              <w:rPr>
                <w:rFonts w:ascii="PT Astra Serif" w:hAnsi="PT Astra Serif"/>
              </w:rPr>
            </w:pPr>
            <w:r w:rsidRPr="00643265">
              <w:rPr>
                <w:rFonts w:ascii="PT Astra Serif" w:hAnsi="PT Astra Serif"/>
              </w:rPr>
              <w:t>98,4</w:t>
            </w:r>
          </w:p>
        </w:tc>
        <w:tc>
          <w:tcPr>
            <w:tcW w:w="1701" w:type="dxa"/>
            <w:tcBorders>
              <w:top w:val="nil"/>
              <w:left w:val="nil"/>
              <w:bottom w:val="single" w:sz="4" w:space="0" w:color="auto"/>
              <w:right w:val="single" w:sz="4" w:space="0" w:color="auto"/>
            </w:tcBorders>
            <w:shd w:val="clear" w:color="auto" w:fill="auto"/>
            <w:vAlign w:val="center"/>
            <w:hideMark/>
          </w:tcPr>
          <w:p w:rsidR="00C21CCB" w:rsidRPr="00643265" w:rsidRDefault="00C21CCB" w:rsidP="00C21CCB">
            <w:pPr>
              <w:pStyle w:val="a3"/>
              <w:jc w:val="center"/>
              <w:rPr>
                <w:rFonts w:ascii="PT Astra Serif" w:hAnsi="PT Astra Serif"/>
              </w:rPr>
            </w:pPr>
            <w:r w:rsidRPr="00643265">
              <w:rPr>
                <w:rFonts w:ascii="PT Astra Serif" w:hAnsi="PT Astra Serif"/>
              </w:rPr>
              <w:t>100,00</w:t>
            </w:r>
          </w:p>
        </w:tc>
        <w:tc>
          <w:tcPr>
            <w:tcW w:w="1134" w:type="dxa"/>
            <w:tcBorders>
              <w:top w:val="nil"/>
              <w:left w:val="nil"/>
              <w:bottom w:val="single" w:sz="4" w:space="0" w:color="auto"/>
              <w:right w:val="single" w:sz="4" w:space="0" w:color="auto"/>
            </w:tcBorders>
            <w:shd w:val="clear" w:color="auto" w:fill="auto"/>
            <w:vAlign w:val="center"/>
            <w:hideMark/>
          </w:tcPr>
          <w:p w:rsidR="00C21CCB" w:rsidRPr="00643265" w:rsidRDefault="00C21CCB" w:rsidP="00C21CCB">
            <w:pPr>
              <w:pStyle w:val="a3"/>
              <w:jc w:val="center"/>
              <w:rPr>
                <w:rFonts w:ascii="PT Astra Serif" w:hAnsi="PT Astra Serif"/>
              </w:rPr>
            </w:pPr>
            <w:r w:rsidRPr="00643265">
              <w:rPr>
                <w:rFonts w:ascii="PT Astra Serif" w:hAnsi="PT Astra Serif"/>
              </w:rPr>
              <w:t>5</w:t>
            </w:r>
          </w:p>
        </w:tc>
      </w:tr>
      <w:tr w:rsidR="00C21CCB" w:rsidRPr="00643265" w:rsidTr="00731190">
        <w:trPr>
          <w:trHeight w:val="83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C21CCB" w:rsidRPr="00643265" w:rsidRDefault="00731190" w:rsidP="00C21CCB">
            <w:pPr>
              <w:pStyle w:val="a3"/>
              <w:rPr>
                <w:rFonts w:ascii="PT Astra Serif" w:hAnsi="PT Astra Serif"/>
              </w:rPr>
            </w:pPr>
            <w:r w:rsidRPr="00643265">
              <w:rPr>
                <w:rFonts w:ascii="PT Astra Serif" w:hAnsi="PT Astra Serif"/>
                <w:color w:val="000000"/>
              </w:rPr>
              <w:lastRenderedPageBreak/>
              <w:t>26. Государственное автономное профессиональное образовательное учреждение Саратовской области «Поволжский колледж технологий и менеджмента»</w:t>
            </w:r>
          </w:p>
        </w:tc>
        <w:tc>
          <w:tcPr>
            <w:tcW w:w="1499" w:type="dxa"/>
            <w:tcBorders>
              <w:top w:val="nil"/>
              <w:left w:val="nil"/>
              <w:bottom w:val="single" w:sz="4" w:space="0" w:color="auto"/>
              <w:right w:val="single" w:sz="4" w:space="0" w:color="auto"/>
            </w:tcBorders>
            <w:shd w:val="clear" w:color="auto" w:fill="auto"/>
            <w:vAlign w:val="center"/>
            <w:hideMark/>
          </w:tcPr>
          <w:p w:rsidR="00C21CCB" w:rsidRPr="00643265" w:rsidRDefault="00731190" w:rsidP="00C21CCB">
            <w:pPr>
              <w:pStyle w:val="a3"/>
              <w:jc w:val="center"/>
              <w:rPr>
                <w:rFonts w:ascii="PT Astra Serif" w:hAnsi="PT Astra Serif"/>
              </w:rPr>
            </w:pPr>
            <w:r w:rsidRPr="00643265">
              <w:rPr>
                <w:rFonts w:ascii="PT Astra Serif" w:hAnsi="PT Astra Serif"/>
              </w:rPr>
              <w:t>98,26</w:t>
            </w:r>
          </w:p>
        </w:tc>
        <w:tc>
          <w:tcPr>
            <w:tcW w:w="1701" w:type="dxa"/>
            <w:tcBorders>
              <w:top w:val="nil"/>
              <w:left w:val="nil"/>
              <w:bottom w:val="single" w:sz="4" w:space="0" w:color="auto"/>
              <w:right w:val="single" w:sz="4" w:space="0" w:color="auto"/>
            </w:tcBorders>
            <w:shd w:val="clear" w:color="auto" w:fill="auto"/>
            <w:vAlign w:val="center"/>
            <w:hideMark/>
          </w:tcPr>
          <w:p w:rsidR="00C21CCB" w:rsidRPr="00643265" w:rsidRDefault="00C21CCB" w:rsidP="00C21CCB">
            <w:pPr>
              <w:pStyle w:val="a3"/>
              <w:jc w:val="center"/>
              <w:rPr>
                <w:rFonts w:ascii="PT Astra Serif" w:hAnsi="PT Astra Serif"/>
              </w:rPr>
            </w:pPr>
            <w:r w:rsidRPr="00643265">
              <w:rPr>
                <w:rFonts w:ascii="PT Astra Serif" w:hAnsi="PT Astra Serif"/>
              </w:rPr>
              <w:t>100,00</w:t>
            </w:r>
          </w:p>
        </w:tc>
        <w:tc>
          <w:tcPr>
            <w:tcW w:w="1134" w:type="dxa"/>
            <w:tcBorders>
              <w:top w:val="nil"/>
              <w:left w:val="nil"/>
              <w:bottom w:val="single" w:sz="4" w:space="0" w:color="auto"/>
              <w:right w:val="single" w:sz="4" w:space="0" w:color="auto"/>
            </w:tcBorders>
            <w:shd w:val="clear" w:color="auto" w:fill="auto"/>
            <w:vAlign w:val="center"/>
            <w:hideMark/>
          </w:tcPr>
          <w:p w:rsidR="00C21CCB" w:rsidRPr="00643265" w:rsidRDefault="00C21CCB" w:rsidP="00C21CCB">
            <w:pPr>
              <w:pStyle w:val="a3"/>
              <w:jc w:val="center"/>
              <w:rPr>
                <w:rFonts w:ascii="PT Astra Serif" w:hAnsi="PT Astra Serif"/>
              </w:rPr>
            </w:pPr>
            <w:r w:rsidRPr="00643265">
              <w:rPr>
                <w:rFonts w:ascii="PT Astra Serif" w:hAnsi="PT Astra Serif"/>
              </w:rPr>
              <w:t>6</w:t>
            </w:r>
          </w:p>
        </w:tc>
      </w:tr>
      <w:tr w:rsidR="00C21CCB" w:rsidRPr="00643265" w:rsidTr="00731190">
        <w:trPr>
          <w:trHeight w:val="847"/>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C21CCB" w:rsidRPr="00643265" w:rsidRDefault="00731190" w:rsidP="00C21CCB">
            <w:pPr>
              <w:pStyle w:val="a3"/>
              <w:rPr>
                <w:rFonts w:ascii="PT Astra Serif" w:hAnsi="PT Astra Serif"/>
              </w:rPr>
            </w:pPr>
            <w:r w:rsidRPr="00643265">
              <w:rPr>
                <w:rFonts w:ascii="PT Astra Serif" w:hAnsi="PT Astra Serif"/>
                <w:color w:val="000000"/>
              </w:rPr>
              <w:t>24. Государственное автономное профессиональное образовательное учреждение Саратовской области «Перелюбский аграрный техникум»</w:t>
            </w:r>
          </w:p>
        </w:tc>
        <w:tc>
          <w:tcPr>
            <w:tcW w:w="1499" w:type="dxa"/>
            <w:tcBorders>
              <w:top w:val="nil"/>
              <w:left w:val="nil"/>
              <w:bottom w:val="single" w:sz="4" w:space="0" w:color="auto"/>
              <w:right w:val="single" w:sz="4" w:space="0" w:color="auto"/>
            </w:tcBorders>
            <w:shd w:val="clear" w:color="auto" w:fill="auto"/>
            <w:vAlign w:val="center"/>
            <w:hideMark/>
          </w:tcPr>
          <w:p w:rsidR="00C21CCB" w:rsidRPr="00643265" w:rsidRDefault="00731190" w:rsidP="00C21CCB">
            <w:pPr>
              <w:pStyle w:val="a3"/>
              <w:jc w:val="center"/>
              <w:rPr>
                <w:rFonts w:ascii="PT Astra Serif" w:hAnsi="PT Astra Serif"/>
              </w:rPr>
            </w:pPr>
            <w:r w:rsidRPr="00643265">
              <w:rPr>
                <w:rFonts w:ascii="PT Astra Serif" w:hAnsi="PT Astra Serif"/>
              </w:rPr>
              <w:t>97,74</w:t>
            </w:r>
          </w:p>
        </w:tc>
        <w:tc>
          <w:tcPr>
            <w:tcW w:w="1701" w:type="dxa"/>
            <w:tcBorders>
              <w:top w:val="nil"/>
              <w:left w:val="nil"/>
              <w:bottom w:val="single" w:sz="4" w:space="0" w:color="auto"/>
              <w:right w:val="single" w:sz="4" w:space="0" w:color="auto"/>
            </w:tcBorders>
            <w:shd w:val="clear" w:color="auto" w:fill="auto"/>
            <w:vAlign w:val="center"/>
            <w:hideMark/>
          </w:tcPr>
          <w:p w:rsidR="00C21CCB" w:rsidRPr="00643265" w:rsidRDefault="00C21CCB" w:rsidP="00C21CCB">
            <w:pPr>
              <w:pStyle w:val="a3"/>
              <w:jc w:val="center"/>
              <w:rPr>
                <w:rFonts w:ascii="PT Astra Serif" w:hAnsi="PT Astra Serif"/>
              </w:rPr>
            </w:pPr>
            <w:r w:rsidRPr="00643265">
              <w:rPr>
                <w:rFonts w:ascii="PT Astra Serif" w:hAnsi="PT Astra Serif"/>
              </w:rPr>
              <w:t>100,00</w:t>
            </w:r>
          </w:p>
        </w:tc>
        <w:tc>
          <w:tcPr>
            <w:tcW w:w="1134" w:type="dxa"/>
            <w:tcBorders>
              <w:top w:val="nil"/>
              <w:left w:val="nil"/>
              <w:bottom w:val="single" w:sz="4" w:space="0" w:color="auto"/>
              <w:right w:val="single" w:sz="4" w:space="0" w:color="auto"/>
            </w:tcBorders>
            <w:shd w:val="clear" w:color="auto" w:fill="auto"/>
            <w:vAlign w:val="center"/>
            <w:hideMark/>
          </w:tcPr>
          <w:p w:rsidR="00C21CCB" w:rsidRPr="00643265" w:rsidRDefault="00C21CCB" w:rsidP="00C21CCB">
            <w:pPr>
              <w:pStyle w:val="a3"/>
              <w:jc w:val="center"/>
              <w:rPr>
                <w:rFonts w:ascii="PT Astra Serif" w:hAnsi="PT Astra Serif"/>
              </w:rPr>
            </w:pPr>
            <w:r w:rsidRPr="00643265">
              <w:rPr>
                <w:rFonts w:ascii="PT Astra Serif" w:hAnsi="PT Astra Serif"/>
              </w:rPr>
              <w:t>7</w:t>
            </w:r>
          </w:p>
        </w:tc>
      </w:tr>
      <w:tr w:rsidR="003E4A22" w:rsidRPr="00643265" w:rsidTr="001D7323">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3E4A22" w:rsidRPr="00643265" w:rsidRDefault="003E4A22" w:rsidP="00C21CCB">
            <w:pPr>
              <w:pStyle w:val="a3"/>
              <w:rPr>
                <w:rFonts w:ascii="PT Astra Serif" w:hAnsi="PT Astra Serif"/>
              </w:rPr>
            </w:pPr>
            <w:r w:rsidRPr="00643265">
              <w:rPr>
                <w:rFonts w:ascii="PT Astra Serif" w:hAnsi="PT Astra Serif"/>
                <w:color w:val="000000"/>
              </w:rPr>
              <w:t>27. Государственное автономное профессиональное образовательное учреждение Саратовской области «Саратовский колледж водного транспорта, строительства и сервиса»</w:t>
            </w:r>
          </w:p>
        </w:tc>
        <w:tc>
          <w:tcPr>
            <w:tcW w:w="1499" w:type="dxa"/>
            <w:tcBorders>
              <w:top w:val="nil"/>
              <w:left w:val="nil"/>
              <w:bottom w:val="single" w:sz="4" w:space="0" w:color="auto"/>
              <w:right w:val="single" w:sz="4" w:space="0" w:color="auto"/>
            </w:tcBorders>
            <w:shd w:val="clear" w:color="auto" w:fill="auto"/>
            <w:vAlign w:val="center"/>
            <w:hideMark/>
          </w:tcPr>
          <w:p w:rsidR="003E4A22" w:rsidRPr="00643265" w:rsidRDefault="003E4A22" w:rsidP="00C21CCB">
            <w:pPr>
              <w:pStyle w:val="a3"/>
              <w:jc w:val="center"/>
              <w:rPr>
                <w:rFonts w:ascii="PT Astra Serif" w:hAnsi="PT Astra Serif"/>
              </w:rPr>
            </w:pPr>
            <w:r w:rsidRPr="00643265">
              <w:rPr>
                <w:rFonts w:ascii="PT Astra Serif" w:hAnsi="PT Astra Serif"/>
              </w:rPr>
              <w:t>97,6</w:t>
            </w:r>
          </w:p>
        </w:tc>
        <w:tc>
          <w:tcPr>
            <w:tcW w:w="1701" w:type="dxa"/>
            <w:tcBorders>
              <w:top w:val="nil"/>
              <w:left w:val="nil"/>
              <w:bottom w:val="single" w:sz="4" w:space="0" w:color="auto"/>
              <w:right w:val="single" w:sz="4" w:space="0" w:color="auto"/>
            </w:tcBorders>
            <w:shd w:val="clear" w:color="auto" w:fill="auto"/>
            <w:vAlign w:val="center"/>
            <w:hideMark/>
          </w:tcPr>
          <w:p w:rsidR="003E4A22" w:rsidRPr="00643265" w:rsidRDefault="003E4A22" w:rsidP="00C21CCB">
            <w:pPr>
              <w:pStyle w:val="a3"/>
              <w:jc w:val="center"/>
              <w:rPr>
                <w:rFonts w:ascii="PT Astra Serif" w:hAnsi="PT Astra Serif"/>
              </w:rPr>
            </w:pPr>
            <w:r w:rsidRPr="00643265">
              <w:rPr>
                <w:rFonts w:ascii="PT Astra Serif" w:hAnsi="PT Astra Serif"/>
              </w:rPr>
              <w:t>100,00</w:t>
            </w:r>
          </w:p>
        </w:tc>
        <w:tc>
          <w:tcPr>
            <w:tcW w:w="1134" w:type="dxa"/>
            <w:vMerge w:val="restart"/>
            <w:tcBorders>
              <w:top w:val="nil"/>
              <w:left w:val="nil"/>
              <w:right w:val="single" w:sz="4" w:space="0" w:color="auto"/>
            </w:tcBorders>
            <w:shd w:val="clear" w:color="auto" w:fill="auto"/>
            <w:vAlign w:val="center"/>
            <w:hideMark/>
          </w:tcPr>
          <w:p w:rsidR="003E4A22" w:rsidRPr="00643265" w:rsidRDefault="003E4A22" w:rsidP="00C21CCB">
            <w:pPr>
              <w:pStyle w:val="a3"/>
              <w:jc w:val="center"/>
              <w:rPr>
                <w:rFonts w:ascii="PT Astra Serif" w:hAnsi="PT Astra Serif"/>
              </w:rPr>
            </w:pPr>
            <w:r w:rsidRPr="00643265">
              <w:rPr>
                <w:rFonts w:ascii="PT Astra Serif" w:hAnsi="PT Astra Serif"/>
              </w:rPr>
              <w:t>8</w:t>
            </w:r>
          </w:p>
          <w:p w:rsidR="003E4A22" w:rsidRPr="00643265" w:rsidRDefault="003E4A22" w:rsidP="00C21CCB">
            <w:pPr>
              <w:pStyle w:val="a3"/>
              <w:jc w:val="center"/>
              <w:rPr>
                <w:rFonts w:ascii="PT Astra Serif" w:hAnsi="PT Astra Serif"/>
              </w:rPr>
            </w:pPr>
          </w:p>
        </w:tc>
      </w:tr>
      <w:tr w:rsidR="003E4A22" w:rsidRPr="00643265" w:rsidTr="001D7323">
        <w:trPr>
          <w:trHeight w:val="803"/>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3E4A22" w:rsidRPr="00643265" w:rsidRDefault="003E4A22" w:rsidP="00C21CCB">
            <w:pPr>
              <w:pStyle w:val="a3"/>
              <w:rPr>
                <w:rFonts w:ascii="PT Astra Serif" w:hAnsi="PT Astra Serif"/>
              </w:rPr>
            </w:pPr>
            <w:r w:rsidRPr="00643265">
              <w:rPr>
                <w:rFonts w:ascii="PT Astra Serif" w:hAnsi="PT Astra Serif"/>
                <w:color w:val="000000"/>
              </w:rPr>
              <w:t>35. Государственное автономное профессиональное образовательное учреждение Саратовской области «Петровский аграрно-технологический техникум»</w:t>
            </w:r>
          </w:p>
        </w:tc>
        <w:tc>
          <w:tcPr>
            <w:tcW w:w="1499" w:type="dxa"/>
            <w:tcBorders>
              <w:top w:val="nil"/>
              <w:left w:val="nil"/>
              <w:bottom w:val="single" w:sz="4" w:space="0" w:color="auto"/>
              <w:right w:val="single" w:sz="4" w:space="0" w:color="auto"/>
            </w:tcBorders>
            <w:shd w:val="clear" w:color="auto" w:fill="auto"/>
            <w:vAlign w:val="center"/>
            <w:hideMark/>
          </w:tcPr>
          <w:p w:rsidR="003E4A22" w:rsidRPr="00643265" w:rsidRDefault="003E4A22" w:rsidP="00C21CCB">
            <w:pPr>
              <w:pStyle w:val="a3"/>
              <w:jc w:val="center"/>
              <w:rPr>
                <w:rFonts w:ascii="PT Astra Serif" w:hAnsi="PT Astra Serif"/>
              </w:rPr>
            </w:pPr>
            <w:r w:rsidRPr="00643265">
              <w:rPr>
                <w:rFonts w:ascii="PT Astra Serif" w:hAnsi="PT Astra Serif"/>
              </w:rPr>
              <w:t>97,6</w:t>
            </w:r>
          </w:p>
        </w:tc>
        <w:tc>
          <w:tcPr>
            <w:tcW w:w="1701" w:type="dxa"/>
            <w:tcBorders>
              <w:top w:val="nil"/>
              <w:left w:val="nil"/>
              <w:bottom w:val="single" w:sz="4" w:space="0" w:color="auto"/>
              <w:right w:val="single" w:sz="4" w:space="0" w:color="auto"/>
            </w:tcBorders>
            <w:shd w:val="clear" w:color="auto" w:fill="auto"/>
            <w:vAlign w:val="center"/>
            <w:hideMark/>
          </w:tcPr>
          <w:p w:rsidR="003E4A22" w:rsidRPr="00643265" w:rsidRDefault="003E4A22" w:rsidP="00C21CCB">
            <w:pPr>
              <w:pStyle w:val="a3"/>
              <w:jc w:val="center"/>
              <w:rPr>
                <w:rFonts w:ascii="PT Astra Serif" w:hAnsi="PT Astra Serif"/>
              </w:rPr>
            </w:pPr>
            <w:r w:rsidRPr="00643265">
              <w:rPr>
                <w:rFonts w:ascii="PT Astra Serif" w:hAnsi="PT Astra Serif"/>
              </w:rPr>
              <w:t>100,00</w:t>
            </w:r>
          </w:p>
        </w:tc>
        <w:tc>
          <w:tcPr>
            <w:tcW w:w="1134" w:type="dxa"/>
            <w:vMerge/>
            <w:tcBorders>
              <w:left w:val="nil"/>
              <w:bottom w:val="single" w:sz="4" w:space="0" w:color="auto"/>
              <w:right w:val="single" w:sz="4" w:space="0" w:color="auto"/>
            </w:tcBorders>
            <w:shd w:val="clear" w:color="auto" w:fill="auto"/>
            <w:vAlign w:val="center"/>
            <w:hideMark/>
          </w:tcPr>
          <w:p w:rsidR="003E4A22" w:rsidRPr="00643265" w:rsidRDefault="003E4A22" w:rsidP="00C21CCB">
            <w:pPr>
              <w:pStyle w:val="a3"/>
              <w:jc w:val="center"/>
              <w:rPr>
                <w:rFonts w:ascii="PT Astra Serif" w:hAnsi="PT Astra Serif"/>
              </w:rPr>
            </w:pPr>
          </w:p>
        </w:tc>
      </w:tr>
      <w:tr w:rsidR="00C21CCB" w:rsidRPr="00643265" w:rsidTr="0034523A">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C21CCB" w:rsidRPr="00643265" w:rsidRDefault="003E4A22" w:rsidP="00C21CCB">
            <w:pPr>
              <w:pStyle w:val="a3"/>
              <w:rPr>
                <w:rFonts w:ascii="PT Astra Serif" w:hAnsi="PT Astra Serif"/>
              </w:rPr>
            </w:pPr>
            <w:r w:rsidRPr="00643265">
              <w:rPr>
                <w:rFonts w:ascii="PT Astra Serif" w:hAnsi="PT Astra Serif"/>
                <w:color w:val="000000"/>
              </w:rPr>
              <w:t>1. Аркадакский филиал государственного автономного профессионального образовательного учреждения Саратовской области «Саратовский областной базовый медицинский колледж»</w:t>
            </w:r>
          </w:p>
        </w:tc>
        <w:tc>
          <w:tcPr>
            <w:tcW w:w="1499" w:type="dxa"/>
            <w:tcBorders>
              <w:top w:val="nil"/>
              <w:left w:val="nil"/>
              <w:bottom w:val="single" w:sz="4" w:space="0" w:color="auto"/>
              <w:right w:val="single" w:sz="4" w:space="0" w:color="auto"/>
            </w:tcBorders>
            <w:shd w:val="clear" w:color="auto" w:fill="auto"/>
            <w:vAlign w:val="center"/>
            <w:hideMark/>
          </w:tcPr>
          <w:p w:rsidR="00C21CCB" w:rsidRPr="00643265" w:rsidRDefault="003E4A22" w:rsidP="00C21CCB">
            <w:pPr>
              <w:pStyle w:val="a3"/>
              <w:jc w:val="center"/>
              <w:rPr>
                <w:rFonts w:ascii="PT Astra Serif" w:hAnsi="PT Astra Serif"/>
              </w:rPr>
            </w:pPr>
            <w:r w:rsidRPr="00643265">
              <w:rPr>
                <w:rFonts w:ascii="PT Astra Serif" w:hAnsi="PT Astra Serif"/>
              </w:rPr>
              <w:t>97,36</w:t>
            </w:r>
          </w:p>
        </w:tc>
        <w:tc>
          <w:tcPr>
            <w:tcW w:w="1701" w:type="dxa"/>
            <w:tcBorders>
              <w:top w:val="nil"/>
              <w:left w:val="nil"/>
              <w:bottom w:val="single" w:sz="4" w:space="0" w:color="auto"/>
              <w:right w:val="single" w:sz="4" w:space="0" w:color="auto"/>
            </w:tcBorders>
            <w:shd w:val="clear" w:color="auto" w:fill="auto"/>
            <w:vAlign w:val="center"/>
            <w:hideMark/>
          </w:tcPr>
          <w:p w:rsidR="00C21CCB" w:rsidRPr="00643265" w:rsidRDefault="00C21CCB" w:rsidP="00C21CCB">
            <w:pPr>
              <w:pStyle w:val="a3"/>
              <w:jc w:val="center"/>
              <w:rPr>
                <w:rFonts w:ascii="PT Astra Serif" w:hAnsi="PT Astra Serif"/>
              </w:rPr>
            </w:pPr>
            <w:r w:rsidRPr="00643265">
              <w:rPr>
                <w:rFonts w:ascii="PT Astra Serif" w:hAnsi="PT Astra Serif"/>
              </w:rPr>
              <w:t>100,00</w:t>
            </w:r>
          </w:p>
        </w:tc>
        <w:tc>
          <w:tcPr>
            <w:tcW w:w="1134" w:type="dxa"/>
            <w:tcBorders>
              <w:top w:val="nil"/>
              <w:left w:val="nil"/>
              <w:bottom w:val="single" w:sz="4" w:space="0" w:color="auto"/>
              <w:right w:val="single" w:sz="4" w:space="0" w:color="auto"/>
            </w:tcBorders>
            <w:shd w:val="clear" w:color="auto" w:fill="auto"/>
            <w:vAlign w:val="center"/>
            <w:hideMark/>
          </w:tcPr>
          <w:p w:rsidR="00C21CCB" w:rsidRPr="00643265" w:rsidRDefault="003E4A22" w:rsidP="00C21CCB">
            <w:pPr>
              <w:pStyle w:val="a3"/>
              <w:jc w:val="center"/>
              <w:rPr>
                <w:rFonts w:ascii="PT Astra Serif" w:hAnsi="PT Astra Serif"/>
              </w:rPr>
            </w:pPr>
            <w:r w:rsidRPr="00643265">
              <w:rPr>
                <w:rFonts w:ascii="PT Astra Serif" w:hAnsi="PT Astra Serif"/>
              </w:rPr>
              <w:t>9</w:t>
            </w:r>
          </w:p>
        </w:tc>
      </w:tr>
      <w:tr w:rsidR="00C21CCB" w:rsidRPr="00643265" w:rsidTr="0034523A">
        <w:trPr>
          <w:trHeight w:val="12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C21CCB" w:rsidRPr="00643265" w:rsidRDefault="003E4A22" w:rsidP="00C21CCB">
            <w:pPr>
              <w:pStyle w:val="a3"/>
              <w:rPr>
                <w:rFonts w:ascii="PT Astra Serif" w:hAnsi="PT Astra Serif"/>
              </w:rPr>
            </w:pPr>
            <w:r w:rsidRPr="00643265">
              <w:rPr>
                <w:rFonts w:ascii="PT Astra Serif" w:hAnsi="PT Astra Serif"/>
                <w:color w:val="000000"/>
              </w:rPr>
              <w:t>29. Государственное автономное профессиональное образовательное учреждение Саратовской области «Сельскохозяйственный техникум им. К.А. Тимирязева»</w:t>
            </w:r>
          </w:p>
        </w:tc>
        <w:tc>
          <w:tcPr>
            <w:tcW w:w="1499" w:type="dxa"/>
            <w:tcBorders>
              <w:top w:val="nil"/>
              <w:left w:val="nil"/>
              <w:bottom w:val="single" w:sz="4" w:space="0" w:color="auto"/>
              <w:right w:val="single" w:sz="4" w:space="0" w:color="auto"/>
            </w:tcBorders>
            <w:shd w:val="clear" w:color="auto" w:fill="auto"/>
            <w:vAlign w:val="center"/>
            <w:hideMark/>
          </w:tcPr>
          <w:p w:rsidR="00C21CCB" w:rsidRPr="00643265" w:rsidRDefault="003E4A22" w:rsidP="00C21CCB">
            <w:pPr>
              <w:pStyle w:val="a3"/>
              <w:jc w:val="center"/>
              <w:rPr>
                <w:rFonts w:ascii="PT Astra Serif" w:hAnsi="PT Astra Serif"/>
              </w:rPr>
            </w:pPr>
            <w:r w:rsidRPr="00643265">
              <w:rPr>
                <w:rFonts w:ascii="PT Astra Serif" w:hAnsi="PT Astra Serif"/>
              </w:rPr>
              <w:t>97,3</w:t>
            </w:r>
          </w:p>
        </w:tc>
        <w:tc>
          <w:tcPr>
            <w:tcW w:w="1701" w:type="dxa"/>
            <w:tcBorders>
              <w:top w:val="nil"/>
              <w:left w:val="nil"/>
              <w:bottom w:val="single" w:sz="4" w:space="0" w:color="auto"/>
              <w:right w:val="single" w:sz="4" w:space="0" w:color="auto"/>
            </w:tcBorders>
            <w:shd w:val="clear" w:color="auto" w:fill="auto"/>
            <w:vAlign w:val="center"/>
            <w:hideMark/>
          </w:tcPr>
          <w:p w:rsidR="00C21CCB" w:rsidRPr="00643265" w:rsidRDefault="00C21CCB" w:rsidP="00C21CCB">
            <w:pPr>
              <w:pStyle w:val="a3"/>
              <w:jc w:val="center"/>
              <w:rPr>
                <w:rFonts w:ascii="PT Astra Serif" w:hAnsi="PT Astra Serif"/>
              </w:rPr>
            </w:pPr>
            <w:r w:rsidRPr="00643265">
              <w:rPr>
                <w:rFonts w:ascii="PT Astra Serif" w:hAnsi="PT Astra Serif"/>
              </w:rPr>
              <w:t>100,00</w:t>
            </w:r>
          </w:p>
        </w:tc>
        <w:tc>
          <w:tcPr>
            <w:tcW w:w="1134" w:type="dxa"/>
            <w:tcBorders>
              <w:top w:val="nil"/>
              <w:left w:val="nil"/>
              <w:bottom w:val="single" w:sz="4" w:space="0" w:color="auto"/>
              <w:right w:val="single" w:sz="4" w:space="0" w:color="auto"/>
            </w:tcBorders>
            <w:shd w:val="clear" w:color="auto" w:fill="auto"/>
            <w:vAlign w:val="center"/>
            <w:hideMark/>
          </w:tcPr>
          <w:p w:rsidR="00C21CCB" w:rsidRPr="00643265" w:rsidRDefault="003E4A22" w:rsidP="00C21CCB">
            <w:pPr>
              <w:pStyle w:val="a3"/>
              <w:jc w:val="center"/>
              <w:rPr>
                <w:rFonts w:ascii="PT Astra Serif" w:hAnsi="PT Astra Serif"/>
              </w:rPr>
            </w:pPr>
            <w:r w:rsidRPr="00643265">
              <w:rPr>
                <w:rFonts w:ascii="PT Astra Serif" w:hAnsi="PT Astra Serif"/>
              </w:rPr>
              <w:t>10</w:t>
            </w:r>
          </w:p>
        </w:tc>
      </w:tr>
      <w:tr w:rsidR="00C21CCB" w:rsidRPr="00643265" w:rsidTr="0034523A">
        <w:trPr>
          <w:trHeight w:val="12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C21CCB" w:rsidRPr="00643265" w:rsidRDefault="003E4A22" w:rsidP="00C21CCB">
            <w:pPr>
              <w:pStyle w:val="a3"/>
              <w:rPr>
                <w:rFonts w:ascii="PT Astra Serif" w:hAnsi="PT Astra Serif"/>
              </w:rPr>
            </w:pPr>
            <w:r w:rsidRPr="00643265">
              <w:rPr>
                <w:rFonts w:ascii="PT Astra Serif" w:hAnsi="PT Astra Serif"/>
                <w:color w:val="000000"/>
              </w:rPr>
              <w:t>2. Государственное профессиональное образовательное учреждение «Саратовское художественное училище имени А.П. Боголюбова (техникум)»</w:t>
            </w:r>
          </w:p>
        </w:tc>
        <w:tc>
          <w:tcPr>
            <w:tcW w:w="1499" w:type="dxa"/>
            <w:tcBorders>
              <w:top w:val="nil"/>
              <w:left w:val="nil"/>
              <w:bottom w:val="single" w:sz="4" w:space="0" w:color="auto"/>
              <w:right w:val="single" w:sz="4" w:space="0" w:color="auto"/>
            </w:tcBorders>
            <w:shd w:val="clear" w:color="auto" w:fill="auto"/>
            <w:vAlign w:val="center"/>
            <w:hideMark/>
          </w:tcPr>
          <w:p w:rsidR="00C21CCB" w:rsidRPr="00643265" w:rsidRDefault="003E4A22" w:rsidP="00C21CCB">
            <w:pPr>
              <w:pStyle w:val="a3"/>
              <w:jc w:val="center"/>
              <w:rPr>
                <w:rFonts w:ascii="PT Astra Serif" w:hAnsi="PT Astra Serif"/>
              </w:rPr>
            </w:pPr>
            <w:r w:rsidRPr="00643265">
              <w:rPr>
                <w:rFonts w:ascii="PT Astra Serif" w:hAnsi="PT Astra Serif"/>
              </w:rPr>
              <w:t>96,34</w:t>
            </w:r>
          </w:p>
        </w:tc>
        <w:tc>
          <w:tcPr>
            <w:tcW w:w="1701" w:type="dxa"/>
            <w:tcBorders>
              <w:top w:val="nil"/>
              <w:left w:val="nil"/>
              <w:bottom w:val="single" w:sz="4" w:space="0" w:color="auto"/>
              <w:right w:val="single" w:sz="4" w:space="0" w:color="auto"/>
            </w:tcBorders>
            <w:shd w:val="clear" w:color="auto" w:fill="auto"/>
            <w:vAlign w:val="center"/>
            <w:hideMark/>
          </w:tcPr>
          <w:p w:rsidR="00C21CCB" w:rsidRPr="00643265" w:rsidRDefault="00C21CCB" w:rsidP="00C21CCB">
            <w:pPr>
              <w:pStyle w:val="a3"/>
              <w:jc w:val="center"/>
              <w:rPr>
                <w:rFonts w:ascii="PT Astra Serif" w:hAnsi="PT Astra Serif"/>
              </w:rPr>
            </w:pPr>
            <w:r w:rsidRPr="00643265">
              <w:rPr>
                <w:rFonts w:ascii="PT Astra Serif" w:hAnsi="PT Astra Serif"/>
              </w:rPr>
              <w:t>100,00</w:t>
            </w:r>
          </w:p>
        </w:tc>
        <w:tc>
          <w:tcPr>
            <w:tcW w:w="1134" w:type="dxa"/>
            <w:tcBorders>
              <w:top w:val="nil"/>
              <w:left w:val="nil"/>
              <w:bottom w:val="single" w:sz="4" w:space="0" w:color="auto"/>
              <w:right w:val="single" w:sz="4" w:space="0" w:color="auto"/>
            </w:tcBorders>
            <w:shd w:val="clear" w:color="auto" w:fill="auto"/>
            <w:vAlign w:val="center"/>
            <w:hideMark/>
          </w:tcPr>
          <w:p w:rsidR="00C21CCB" w:rsidRPr="00643265" w:rsidRDefault="003E4A22" w:rsidP="00C21CCB">
            <w:pPr>
              <w:pStyle w:val="a3"/>
              <w:jc w:val="center"/>
              <w:rPr>
                <w:rFonts w:ascii="PT Astra Serif" w:hAnsi="PT Astra Serif"/>
              </w:rPr>
            </w:pPr>
            <w:r w:rsidRPr="00643265">
              <w:rPr>
                <w:rFonts w:ascii="PT Astra Serif" w:hAnsi="PT Astra Serif"/>
              </w:rPr>
              <w:t>11</w:t>
            </w:r>
          </w:p>
        </w:tc>
      </w:tr>
      <w:tr w:rsidR="00E41C6D" w:rsidRPr="00643265" w:rsidTr="0034523A">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E41C6D" w:rsidRPr="00643265" w:rsidRDefault="00E41C6D" w:rsidP="00C21CCB">
            <w:pPr>
              <w:pStyle w:val="a3"/>
              <w:rPr>
                <w:rFonts w:ascii="PT Astra Serif" w:hAnsi="PT Astra Serif"/>
                <w:color w:val="000000"/>
              </w:rPr>
            </w:pPr>
            <w:r w:rsidRPr="00643265">
              <w:rPr>
                <w:rFonts w:ascii="PT Astra Serif" w:hAnsi="PT Astra Serif"/>
                <w:color w:val="000000"/>
              </w:rPr>
              <w:t>28. Государственное автономное профессиональное образовательное учреждение Саратовской области «Вольский технологический колледж»</w:t>
            </w:r>
          </w:p>
        </w:tc>
        <w:tc>
          <w:tcPr>
            <w:tcW w:w="1499" w:type="dxa"/>
            <w:tcBorders>
              <w:top w:val="nil"/>
              <w:left w:val="nil"/>
              <w:bottom w:val="single" w:sz="4" w:space="0" w:color="auto"/>
              <w:right w:val="single" w:sz="4" w:space="0" w:color="auto"/>
            </w:tcBorders>
            <w:shd w:val="clear" w:color="auto" w:fill="auto"/>
            <w:vAlign w:val="center"/>
            <w:hideMark/>
          </w:tcPr>
          <w:p w:rsidR="00E41C6D" w:rsidRPr="00643265" w:rsidRDefault="00E41C6D" w:rsidP="00C21CCB">
            <w:pPr>
              <w:pStyle w:val="a3"/>
              <w:jc w:val="center"/>
              <w:rPr>
                <w:rFonts w:ascii="PT Astra Serif" w:hAnsi="PT Astra Serif"/>
              </w:rPr>
            </w:pPr>
            <w:r w:rsidRPr="00643265">
              <w:rPr>
                <w:rFonts w:ascii="PT Astra Serif" w:hAnsi="PT Astra Serif"/>
              </w:rPr>
              <w:t>92,68</w:t>
            </w:r>
          </w:p>
        </w:tc>
        <w:tc>
          <w:tcPr>
            <w:tcW w:w="1701" w:type="dxa"/>
            <w:tcBorders>
              <w:top w:val="nil"/>
              <w:left w:val="nil"/>
              <w:bottom w:val="single" w:sz="4" w:space="0" w:color="auto"/>
              <w:right w:val="single" w:sz="4" w:space="0" w:color="auto"/>
            </w:tcBorders>
            <w:shd w:val="clear" w:color="auto" w:fill="auto"/>
            <w:vAlign w:val="center"/>
            <w:hideMark/>
          </w:tcPr>
          <w:p w:rsidR="00E41C6D" w:rsidRPr="00643265" w:rsidRDefault="00E41C6D" w:rsidP="00C21CCB">
            <w:pPr>
              <w:pStyle w:val="a3"/>
              <w:jc w:val="center"/>
              <w:rPr>
                <w:rFonts w:ascii="PT Astra Serif" w:hAnsi="PT Astra Serif"/>
              </w:rPr>
            </w:pPr>
            <w:r w:rsidRPr="00643265">
              <w:rPr>
                <w:rFonts w:ascii="PT Astra Serif" w:hAnsi="PT Astra Serif"/>
              </w:rPr>
              <w:t>100,00</w:t>
            </w:r>
          </w:p>
        </w:tc>
        <w:tc>
          <w:tcPr>
            <w:tcW w:w="1134" w:type="dxa"/>
            <w:tcBorders>
              <w:top w:val="nil"/>
              <w:left w:val="nil"/>
              <w:bottom w:val="single" w:sz="4" w:space="0" w:color="auto"/>
              <w:right w:val="single" w:sz="4" w:space="0" w:color="auto"/>
            </w:tcBorders>
            <w:shd w:val="clear" w:color="auto" w:fill="auto"/>
            <w:vAlign w:val="center"/>
            <w:hideMark/>
          </w:tcPr>
          <w:p w:rsidR="00E41C6D" w:rsidRPr="00643265" w:rsidRDefault="00E41C6D" w:rsidP="00C21CCB">
            <w:pPr>
              <w:pStyle w:val="a3"/>
              <w:jc w:val="center"/>
              <w:rPr>
                <w:rFonts w:ascii="PT Astra Serif" w:hAnsi="PT Astra Serif"/>
              </w:rPr>
            </w:pPr>
            <w:r w:rsidRPr="00643265">
              <w:rPr>
                <w:rFonts w:ascii="PT Astra Serif" w:hAnsi="PT Astra Serif"/>
              </w:rPr>
              <w:t>12</w:t>
            </w:r>
          </w:p>
        </w:tc>
      </w:tr>
      <w:tr w:rsidR="003E4A22" w:rsidRPr="00643265" w:rsidTr="0034523A">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3E4A22" w:rsidRPr="00643265" w:rsidRDefault="00E41C6D" w:rsidP="00C21CCB">
            <w:pPr>
              <w:pStyle w:val="a3"/>
              <w:rPr>
                <w:rFonts w:ascii="PT Astra Serif" w:hAnsi="PT Astra Serif"/>
                <w:color w:val="000000"/>
              </w:rPr>
            </w:pPr>
            <w:r w:rsidRPr="00643265">
              <w:rPr>
                <w:rFonts w:ascii="PT Astra Serif" w:hAnsi="PT Astra Serif"/>
                <w:color w:val="000000"/>
              </w:rPr>
              <w:t>6. Государственное бюджетное профессиональное образовательное учреждение «Саратовское областное училище (техникум) олимпийского резерва»</w:t>
            </w:r>
          </w:p>
        </w:tc>
        <w:tc>
          <w:tcPr>
            <w:tcW w:w="1499" w:type="dxa"/>
            <w:tcBorders>
              <w:top w:val="nil"/>
              <w:left w:val="nil"/>
              <w:bottom w:val="single" w:sz="4" w:space="0" w:color="auto"/>
              <w:right w:val="single" w:sz="4" w:space="0" w:color="auto"/>
            </w:tcBorders>
            <w:shd w:val="clear" w:color="auto" w:fill="auto"/>
            <w:vAlign w:val="center"/>
            <w:hideMark/>
          </w:tcPr>
          <w:p w:rsidR="003E4A22" w:rsidRPr="00643265" w:rsidRDefault="00E41C6D" w:rsidP="00C21CCB">
            <w:pPr>
              <w:pStyle w:val="a3"/>
              <w:jc w:val="center"/>
              <w:rPr>
                <w:rFonts w:ascii="PT Astra Serif" w:hAnsi="PT Astra Serif"/>
              </w:rPr>
            </w:pPr>
            <w:r w:rsidRPr="00643265">
              <w:rPr>
                <w:rFonts w:ascii="PT Astra Serif" w:hAnsi="PT Astra Serif"/>
              </w:rPr>
              <w:t>91,96</w:t>
            </w:r>
          </w:p>
        </w:tc>
        <w:tc>
          <w:tcPr>
            <w:tcW w:w="1701" w:type="dxa"/>
            <w:tcBorders>
              <w:top w:val="nil"/>
              <w:left w:val="nil"/>
              <w:bottom w:val="single" w:sz="4" w:space="0" w:color="auto"/>
              <w:right w:val="single" w:sz="4" w:space="0" w:color="auto"/>
            </w:tcBorders>
            <w:shd w:val="clear" w:color="auto" w:fill="auto"/>
            <w:vAlign w:val="center"/>
            <w:hideMark/>
          </w:tcPr>
          <w:p w:rsidR="003E4A22" w:rsidRPr="00643265" w:rsidRDefault="003E4A22" w:rsidP="00C21CCB">
            <w:pPr>
              <w:pStyle w:val="a3"/>
              <w:jc w:val="center"/>
              <w:rPr>
                <w:rFonts w:ascii="PT Astra Serif" w:hAnsi="PT Astra Serif"/>
              </w:rPr>
            </w:pPr>
            <w:r w:rsidRPr="00643265">
              <w:rPr>
                <w:rFonts w:ascii="PT Astra Serif" w:hAnsi="PT Astra Serif"/>
              </w:rPr>
              <w:t>100,00</w:t>
            </w:r>
          </w:p>
        </w:tc>
        <w:tc>
          <w:tcPr>
            <w:tcW w:w="1134" w:type="dxa"/>
            <w:tcBorders>
              <w:top w:val="nil"/>
              <w:left w:val="nil"/>
              <w:bottom w:val="single" w:sz="4" w:space="0" w:color="auto"/>
              <w:right w:val="single" w:sz="4" w:space="0" w:color="auto"/>
            </w:tcBorders>
            <w:shd w:val="clear" w:color="auto" w:fill="auto"/>
            <w:vAlign w:val="center"/>
            <w:hideMark/>
          </w:tcPr>
          <w:p w:rsidR="003E4A22" w:rsidRPr="00643265" w:rsidRDefault="003E4A22" w:rsidP="00C21CCB">
            <w:pPr>
              <w:pStyle w:val="a3"/>
              <w:jc w:val="center"/>
              <w:rPr>
                <w:rFonts w:ascii="PT Astra Serif" w:hAnsi="PT Astra Serif"/>
              </w:rPr>
            </w:pPr>
            <w:r w:rsidRPr="00643265">
              <w:rPr>
                <w:rFonts w:ascii="PT Astra Serif" w:hAnsi="PT Astra Serif"/>
              </w:rPr>
              <w:t>1</w:t>
            </w:r>
            <w:r w:rsidR="00E41C6D" w:rsidRPr="00643265">
              <w:rPr>
                <w:rFonts w:ascii="PT Astra Serif" w:hAnsi="PT Astra Serif"/>
              </w:rPr>
              <w:t>3</w:t>
            </w:r>
          </w:p>
        </w:tc>
      </w:tr>
    </w:tbl>
    <w:p w:rsidR="00C7339C" w:rsidRPr="00643265" w:rsidRDefault="00C7339C" w:rsidP="00C21CCB">
      <w:pPr>
        <w:pStyle w:val="a3"/>
        <w:rPr>
          <w:rFonts w:ascii="PT Astra Serif" w:hAnsi="PT Astra Serif"/>
        </w:rPr>
      </w:pPr>
    </w:p>
    <w:p w:rsidR="00525933" w:rsidRPr="00643265" w:rsidRDefault="00525933" w:rsidP="0065619B">
      <w:pPr>
        <w:pStyle w:val="a3"/>
        <w:jc w:val="both"/>
        <w:rPr>
          <w:rFonts w:ascii="PT Astra Serif" w:hAnsi="PT Astra Serif"/>
          <w:b/>
          <w:sz w:val="26"/>
          <w:szCs w:val="26"/>
        </w:rPr>
      </w:pPr>
      <w:r w:rsidRPr="00643265">
        <w:rPr>
          <w:rFonts w:ascii="PT Astra Serif" w:hAnsi="PT Astra Serif"/>
          <w:b/>
          <w:sz w:val="26"/>
          <w:szCs w:val="26"/>
        </w:rPr>
        <w:t>Вопрос поставлен на голосование.</w:t>
      </w:r>
    </w:p>
    <w:p w:rsidR="00525933" w:rsidRPr="00643265" w:rsidRDefault="00525933" w:rsidP="0065619B">
      <w:pPr>
        <w:pStyle w:val="a3"/>
        <w:jc w:val="both"/>
        <w:rPr>
          <w:rFonts w:ascii="PT Astra Serif" w:hAnsi="PT Astra Serif"/>
          <w:b/>
          <w:sz w:val="26"/>
          <w:szCs w:val="26"/>
        </w:rPr>
      </w:pPr>
      <w:r w:rsidRPr="00643265">
        <w:rPr>
          <w:rFonts w:ascii="PT Astra Serif" w:hAnsi="PT Astra Serif"/>
          <w:b/>
          <w:sz w:val="26"/>
          <w:szCs w:val="26"/>
        </w:rPr>
        <w:t xml:space="preserve">Итоги голосования по </w:t>
      </w:r>
      <w:r w:rsidR="009F6494" w:rsidRPr="00643265">
        <w:rPr>
          <w:rFonts w:ascii="PT Astra Serif" w:hAnsi="PT Astra Serif"/>
          <w:b/>
          <w:sz w:val="26"/>
          <w:szCs w:val="26"/>
        </w:rPr>
        <w:t>второму</w:t>
      </w:r>
      <w:r w:rsidRPr="00643265">
        <w:rPr>
          <w:rFonts w:ascii="PT Astra Serif" w:hAnsi="PT Astra Serif"/>
          <w:b/>
          <w:sz w:val="26"/>
          <w:szCs w:val="26"/>
        </w:rPr>
        <w:t xml:space="preserve"> вопросу:</w:t>
      </w:r>
    </w:p>
    <w:p w:rsidR="00525933" w:rsidRPr="00643265" w:rsidRDefault="00525933" w:rsidP="0065619B">
      <w:pPr>
        <w:pStyle w:val="a3"/>
        <w:jc w:val="both"/>
        <w:rPr>
          <w:rFonts w:ascii="PT Astra Serif" w:hAnsi="PT Astra Serif"/>
          <w:b/>
          <w:sz w:val="26"/>
          <w:szCs w:val="26"/>
        </w:rPr>
      </w:pPr>
      <w:r w:rsidRPr="00643265">
        <w:rPr>
          <w:rFonts w:ascii="PT Astra Serif" w:hAnsi="PT Astra Serif"/>
          <w:b/>
          <w:sz w:val="26"/>
          <w:szCs w:val="26"/>
        </w:rPr>
        <w:t>«За» - 5</w:t>
      </w:r>
    </w:p>
    <w:p w:rsidR="00525933" w:rsidRPr="00643265" w:rsidRDefault="00525933" w:rsidP="0065619B">
      <w:pPr>
        <w:pStyle w:val="a3"/>
        <w:jc w:val="both"/>
        <w:rPr>
          <w:rFonts w:ascii="PT Astra Serif" w:hAnsi="PT Astra Serif"/>
          <w:b/>
          <w:sz w:val="26"/>
          <w:szCs w:val="26"/>
        </w:rPr>
      </w:pPr>
      <w:r w:rsidRPr="00643265">
        <w:rPr>
          <w:rFonts w:ascii="PT Astra Serif" w:hAnsi="PT Astra Serif"/>
          <w:b/>
          <w:sz w:val="26"/>
          <w:szCs w:val="26"/>
        </w:rPr>
        <w:t>«Против» -0</w:t>
      </w:r>
    </w:p>
    <w:p w:rsidR="00525933" w:rsidRPr="00643265" w:rsidRDefault="00525933" w:rsidP="0065619B">
      <w:pPr>
        <w:pStyle w:val="a3"/>
        <w:jc w:val="both"/>
        <w:rPr>
          <w:rFonts w:ascii="PT Astra Serif" w:hAnsi="PT Astra Serif"/>
          <w:b/>
          <w:sz w:val="26"/>
          <w:szCs w:val="26"/>
        </w:rPr>
      </w:pPr>
      <w:r w:rsidRPr="00643265">
        <w:rPr>
          <w:rFonts w:ascii="PT Astra Serif" w:hAnsi="PT Astra Serif"/>
          <w:b/>
          <w:sz w:val="26"/>
          <w:szCs w:val="26"/>
        </w:rPr>
        <w:t>«Воздержались» -0</w:t>
      </w:r>
    </w:p>
    <w:p w:rsidR="00525933" w:rsidRPr="00643265" w:rsidRDefault="00525933" w:rsidP="0065619B">
      <w:pPr>
        <w:pStyle w:val="a3"/>
        <w:jc w:val="both"/>
        <w:rPr>
          <w:rFonts w:ascii="PT Astra Serif" w:hAnsi="PT Astra Serif"/>
          <w:b/>
          <w:sz w:val="26"/>
          <w:szCs w:val="26"/>
        </w:rPr>
      </w:pPr>
      <w:r w:rsidRPr="00643265">
        <w:rPr>
          <w:rFonts w:ascii="PT Astra Serif" w:hAnsi="PT Astra Serif"/>
          <w:b/>
          <w:sz w:val="26"/>
          <w:szCs w:val="26"/>
        </w:rPr>
        <w:t>Принято единогласно.</w:t>
      </w:r>
    </w:p>
    <w:p w:rsidR="00525933" w:rsidRPr="00643265" w:rsidRDefault="00525933" w:rsidP="0065619B">
      <w:pPr>
        <w:pStyle w:val="a3"/>
        <w:rPr>
          <w:rFonts w:ascii="PT Astra Serif" w:hAnsi="PT Astra Serif"/>
          <w:sz w:val="26"/>
          <w:szCs w:val="26"/>
        </w:rPr>
      </w:pPr>
    </w:p>
    <w:p w:rsidR="006820D2" w:rsidRPr="00643265" w:rsidRDefault="006820D2" w:rsidP="00643265">
      <w:pPr>
        <w:pStyle w:val="a3"/>
        <w:ind w:left="709"/>
        <w:jc w:val="both"/>
        <w:rPr>
          <w:rFonts w:ascii="PT Astra Serif" w:hAnsi="PT Astra Serif"/>
          <w:b/>
          <w:sz w:val="26"/>
          <w:szCs w:val="26"/>
        </w:rPr>
      </w:pPr>
      <w:r w:rsidRPr="00643265">
        <w:rPr>
          <w:rFonts w:ascii="PT Astra Serif" w:hAnsi="PT Astra Serif"/>
          <w:b/>
          <w:sz w:val="26"/>
          <w:szCs w:val="26"/>
        </w:rPr>
        <w:t>По третьему вопросу слушали председателя Совета Топилину Т.М.</w:t>
      </w:r>
    </w:p>
    <w:p w:rsidR="006820D2" w:rsidRPr="00643265" w:rsidRDefault="006820D2" w:rsidP="0065619B">
      <w:pPr>
        <w:pStyle w:val="a3"/>
        <w:ind w:firstLine="708"/>
        <w:jc w:val="both"/>
        <w:rPr>
          <w:rFonts w:ascii="PT Astra Serif" w:hAnsi="PT Astra Serif"/>
          <w:sz w:val="26"/>
          <w:szCs w:val="26"/>
        </w:rPr>
      </w:pPr>
      <w:r w:rsidRPr="00643265">
        <w:rPr>
          <w:rFonts w:ascii="PT Astra Serif" w:hAnsi="PT Astra Serif"/>
          <w:sz w:val="26"/>
          <w:szCs w:val="26"/>
        </w:rPr>
        <w:t>В своем выступлении она обозначила основные недостатки в образовательных организациях и внесла предложения по улучшению качества работы учреждений.</w:t>
      </w:r>
    </w:p>
    <w:p w:rsidR="00B623F6" w:rsidRPr="00643265" w:rsidRDefault="00B623F6" w:rsidP="0065619B">
      <w:pPr>
        <w:pStyle w:val="a3"/>
        <w:ind w:firstLine="708"/>
        <w:jc w:val="both"/>
        <w:rPr>
          <w:rFonts w:ascii="PT Astra Serif" w:hAnsi="PT Astra Serif"/>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0"/>
        <w:gridCol w:w="2758"/>
        <w:gridCol w:w="2504"/>
        <w:gridCol w:w="3965"/>
      </w:tblGrid>
      <w:tr w:rsidR="006820D2" w:rsidRPr="00643265" w:rsidTr="00D17F2C">
        <w:tc>
          <w:tcPr>
            <w:tcW w:w="520" w:type="dxa"/>
          </w:tcPr>
          <w:p w:rsidR="006820D2" w:rsidRPr="00643265" w:rsidRDefault="006820D2" w:rsidP="0065619B">
            <w:pPr>
              <w:pStyle w:val="a3"/>
              <w:jc w:val="both"/>
              <w:rPr>
                <w:rFonts w:ascii="PT Astra Serif" w:hAnsi="PT Astra Serif"/>
                <w:sz w:val="28"/>
                <w:szCs w:val="28"/>
              </w:rPr>
            </w:pPr>
          </w:p>
        </w:tc>
        <w:tc>
          <w:tcPr>
            <w:tcW w:w="2758" w:type="dxa"/>
          </w:tcPr>
          <w:p w:rsidR="006820D2" w:rsidRPr="00643265" w:rsidRDefault="006820D2" w:rsidP="0065619B">
            <w:pPr>
              <w:pStyle w:val="a3"/>
              <w:jc w:val="center"/>
              <w:rPr>
                <w:rFonts w:ascii="PT Astra Serif" w:hAnsi="PT Astra Serif"/>
                <w:b/>
                <w:sz w:val="24"/>
                <w:szCs w:val="24"/>
              </w:rPr>
            </w:pPr>
            <w:r w:rsidRPr="00643265">
              <w:rPr>
                <w:rFonts w:ascii="PT Astra Serif" w:hAnsi="PT Astra Serif"/>
                <w:b/>
                <w:sz w:val="24"/>
                <w:szCs w:val="24"/>
              </w:rPr>
              <w:t>Наименование учреждения</w:t>
            </w:r>
          </w:p>
        </w:tc>
        <w:tc>
          <w:tcPr>
            <w:tcW w:w="2504" w:type="dxa"/>
          </w:tcPr>
          <w:p w:rsidR="006820D2" w:rsidRPr="00643265" w:rsidRDefault="006820D2" w:rsidP="0065619B">
            <w:pPr>
              <w:pStyle w:val="a3"/>
              <w:jc w:val="center"/>
              <w:rPr>
                <w:rFonts w:ascii="PT Astra Serif" w:hAnsi="PT Astra Serif"/>
                <w:b/>
                <w:sz w:val="24"/>
                <w:szCs w:val="24"/>
              </w:rPr>
            </w:pPr>
            <w:r w:rsidRPr="00643265">
              <w:rPr>
                <w:rFonts w:ascii="PT Astra Serif" w:hAnsi="PT Astra Serif"/>
                <w:b/>
                <w:sz w:val="24"/>
                <w:szCs w:val="24"/>
              </w:rPr>
              <w:t>Недостатки</w:t>
            </w:r>
          </w:p>
        </w:tc>
        <w:tc>
          <w:tcPr>
            <w:tcW w:w="3965" w:type="dxa"/>
          </w:tcPr>
          <w:p w:rsidR="006820D2" w:rsidRPr="00643265" w:rsidRDefault="006820D2" w:rsidP="0065619B">
            <w:pPr>
              <w:pStyle w:val="a3"/>
              <w:jc w:val="center"/>
              <w:rPr>
                <w:rFonts w:ascii="PT Astra Serif" w:hAnsi="PT Astra Serif"/>
                <w:b/>
                <w:sz w:val="24"/>
                <w:szCs w:val="24"/>
              </w:rPr>
            </w:pPr>
            <w:r w:rsidRPr="00643265">
              <w:rPr>
                <w:rFonts w:ascii="PT Astra Serif" w:hAnsi="PT Astra Serif"/>
                <w:b/>
                <w:sz w:val="24"/>
                <w:szCs w:val="24"/>
              </w:rPr>
              <w:t>Рекомендации и предложения</w:t>
            </w:r>
          </w:p>
        </w:tc>
      </w:tr>
      <w:tr w:rsidR="00522D38" w:rsidRPr="00643265" w:rsidTr="00D17F2C">
        <w:tc>
          <w:tcPr>
            <w:tcW w:w="520" w:type="dxa"/>
          </w:tcPr>
          <w:p w:rsidR="00522D38" w:rsidRPr="00643265" w:rsidRDefault="00522D38" w:rsidP="00931C7C">
            <w:pPr>
              <w:spacing w:line="315" w:lineRule="atLeast"/>
              <w:jc w:val="center"/>
              <w:textAlignment w:val="baseline"/>
              <w:rPr>
                <w:rFonts w:ascii="PT Astra Serif" w:hAnsi="PT Astra Serif"/>
                <w:color w:val="2D2D2D"/>
                <w:sz w:val="24"/>
                <w:szCs w:val="24"/>
              </w:rPr>
            </w:pPr>
            <w:r w:rsidRPr="00643265">
              <w:rPr>
                <w:rFonts w:ascii="PT Astra Serif" w:hAnsi="PT Astra Serif"/>
                <w:color w:val="2D2D2D"/>
                <w:sz w:val="24"/>
                <w:szCs w:val="24"/>
              </w:rPr>
              <w:t>1.</w:t>
            </w:r>
          </w:p>
        </w:tc>
        <w:tc>
          <w:tcPr>
            <w:tcW w:w="2758" w:type="dxa"/>
          </w:tcPr>
          <w:p w:rsidR="00522D38" w:rsidRPr="00643265" w:rsidRDefault="003C3CCB" w:rsidP="00931C7C">
            <w:pPr>
              <w:pStyle w:val="a3"/>
              <w:rPr>
                <w:rFonts w:ascii="PT Astra Serif" w:hAnsi="PT Astra Serif"/>
                <w:sz w:val="24"/>
                <w:szCs w:val="24"/>
              </w:rPr>
            </w:pPr>
            <w:r w:rsidRPr="00643265">
              <w:rPr>
                <w:rFonts w:ascii="PT Astra Serif" w:eastAsia="Times New Roman" w:hAnsi="PT Astra Serif"/>
                <w:lang w:eastAsia="zh-CN"/>
              </w:rPr>
              <w:t xml:space="preserve">Аркадакский филиал государственного автономного профессионального </w:t>
            </w:r>
            <w:r w:rsidRPr="00643265">
              <w:rPr>
                <w:rFonts w:ascii="PT Astra Serif" w:eastAsia="Times New Roman" w:hAnsi="PT Astra Serif"/>
                <w:lang w:eastAsia="zh-CN"/>
              </w:rPr>
              <w:lastRenderedPageBreak/>
              <w:t>образовательного учреждения Саратовской области «Саратовский областной базовый медицинский колледж»</w:t>
            </w:r>
          </w:p>
        </w:tc>
        <w:tc>
          <w:tcPr>
            <w:tcW w:w="2504" w:type="dxa"/>
          </w:tcPr>
          <w:p w:rsidR="00522D38" w:rsidRPr="00643265" w:rsidRDefault="007F7718" w:rsidP="0065619B">
            <w:pPr>
              <w:pStyle w:val="a3"/>
              <w:jc w:val="both"/>
              <w:rPr>
                <w:rFonts w:ascii="PT Astra Serif" w:hAnsi="PT Astra Serif"/>
                <w:sz w:val="24"/>
                <w:szCs w:val="24"/>
              </w:rPr>
            </w:pPr>
            <w:r w:rsidRPr="00643265">
              <w:rPr>
                <w:rFonts w:ascii="PT Astra Serif" w:hAnsi="PT Astra Serif"/>
                <w:bCs/>
                <w:color w:val="000000"/>
                <w:sz w:val="24"/>
                <w:szCs w:val="24"/>
              </w:rPr>
              <w:lastRenderedPageBreak/>
              <w:t xml:space="preserve">По итогам независимой оценки качества, недостатков </w:t>
            </w:r>
            <w:r w:rsidRPr="00643265">
              <w:rPr>
                <w:rFonts w:ascii="PT Astra Serif" w:hAnsi="PT Astra Serif"/>
                <w:bCs/>
                <w:color w:val="000000"/>
                <w:sz w:val="24"/>
                <w:szCs w:val="24"/>
              </w:rPr>
              <w:lastRenderedPageBreak/>
              <w:t>и замечаний нет.</w:t>
            </w:r>
          </w:p>
        </w:tc>
        <w:tc>
          <w:tcPr>
            <w:tcW w:w="3965" w:type="dxa"/>
          </w:tcPr>
          <w:p w:rsidR="00904672" w:rsidRPr="00643265" w:rsidRDefault="00C2731C" w:rsidP="0065619B">
            <w:pPr>
              <w:pStyle w:val="a3"/>
              <w:jc w:val="both"/>
              <w:rPr>
                <w:rFonts w:ascii="PT Astra Serif" w:hAnsi="PT Astra Serif"/>
                <w:sz w:val="24"/>
                <w:szCs w:val="24"/>
              </w:rPr>
            </w:pPr>
            <w:r w:rsidRPr="00643265">
              <w:rPr>
                <w:rFonts w:ascii="PT Astra Serif" w:hAnsi="PT Astra Serif"/>
                <w:color w:val="000000"/>
                <w:sz w:val="24"/>
                <w:szCs w:val="24"/>
              </w:rPr>
              <w:lastRenderedPageBreak/>
              <w:t>Замечаний не имеется.</w:t>
            </w:r>
          </w:p>
        </w:tc>
      </w:tr>
      <w:tr w:rsidR="00522D38" w:rsidRPr="00643265" w:rsidTr="00D17F2C">
        <w:tc>
          <w:tcPr>
            <w:tcW w:w="520" w:type="dxa"/>
          </w:tcPr>
          <w:p w:rsidR="00522D38" w:rsidRPr="00643265" w:rsidRDefault="00522D38" w:rsidP="00931C7C">
            <w:pPr>
              <w:spacing w:line="315" w:lineRule="atLeast"/>
              <w:jc w:val="center"/>
              <w:textAlignment w:val="baseline"/>
              <w:rPr>
                <w:rFonts w:ascii="PT Astra Serif" w:hAnsi="PT Astra Serif"/>
                <w:color w:val="2D2D2D"/>
                <w:sz w:val="24"/>
                <w:szCs w:val="24"/>
              </w:rPr>
            </w:pPr>
            <w:r w:rsidRPr="00643265">
              <w:rPr>
                <w:rFonts w:ascii="PT Astra Serif" w:hAnsi="PT Astra Serif"/>
                <w:color w:val="2D2D2D"/>
                <w:sz w:val="24"/>
                <w:szCs w:val="24"/>
              </w:rPr>
              <w:lastRenderedPageBreak/>
              <w:t>2.</w:t>
            </w:r>
          </w:p>
        </w:tc>
        <w:tc>
          <w:tcPr>
            <w:tcW w:w="2758" w:type="dxa"/>
          </w:tcPr>
          <w:p w:rsidR="00522D38" w:rsidRPr="00643265" w:rsidRDefault="007F7718" w:rsidP="00931C7C">
            <w:pPr>
              <w:pStyle w:val="a3"/>
              <w:rPr>
                <w:rFonts w:ascii="PT Astra Serif" w:hAnsi="PT Astra Serif"/>
                <w:sz w:val="24"/>
                <w:szCs w:val="24"/>
              </w:rPr>
            </w:pPr>
            <w:r w:rsidRPr="00643265">
              <w:rPr>
                <w:rFonts w:ascii="PT Astra Serif" w:eastAsia="Times New Roman" w:hAnsi="PT Astra Serif"/>
                <w:lang w:eastAsia="zh-CN"/>
              </w:rPr>
              <w:t>Государственное профессиональное образовательное учреждение «Саратовское художественное училище имени А.П. Боголюбова (техникум)»</w:t>
            </w:r>
          </w:p>
        </w:tc>
        <w:tc>
          <w:tcPr>
            <w:tcW w:w="2504" w:type="dxa"/>
          </w:tcPr>
          <w:p w:rsidR="00522D38" w:rsidRPr="00643265" w:rsidRDefault="007F7718" w:rsidP="0065619B">
            <w:pPr>
              <w:pStyle w:val="a3"/>
              <w:jc w:val="both"/>
              <w:rPr>
                <w:rFonts w:ascii="PT Astra Serif" w:hAnsi="PT Astra Serif"/>
                <w:sz w:val="24"/>
                <w:szCs w:val="24"/>
              </w:rPr>
            </w:pPr>
            <w:r w:rsidRPr="00643265">
              <w:rPr>
                <w:rFonts w:ascii="PT Astra Serif" w:hAnsi="PT Astra Serif"/>
                <w:sz w:val="24"/>
                <w:szCs w:val="24"/>
              </w:rPr>
              <w:t>Отсутствуют условия доступности для инвалидов.</w:t>
            </w:r>
          </w:p>
        </w:tc>
        <w:tc>
          <w:tcPr>
            <w:tcW w:w="3965" w:type="dxa"/>
          </w:tcPr>
          <w:p w:rsidR="00522D38" w:rsidRPr="00643265" w:rsidRDefault="007F7718" w:rsidP="0065619B">
            <w:pPr>
              <w:pStyle w:val="a3"/>
              <w:jc w:val="both"/>
              <w:rPr>
                <w:rFonts w:ascii="PT Astra Serif" w:hAnsi="PT Astra Serif"/>
              </w:rPr>
            </w:pPr>
            <w:r w:rsidRPr="00643265">
              <w:rPr>
                <w:rFonts w:ascii="PT Astra Serif" w:hAnsi="PT Astra Serif"/>
              </w:rPr>
              <w:t xml:space="preserve">Обеспечить в организации </w:t>
            </w:r>
            <w:r w:rsidRPr="00643265">
              <w:rPr>
                <w:rFonts w:ascii="PT Astra Serif" w:hAnsi="PT Astra Serif"/>
                <w:color w:val="000000"/>
                <w:sz w:val="24"/>
                <w:szCs w:val="24"/>
              </w:rPr>
              <w:t>позволяющие инвалидам получать услуги наравне с другими, в частности:</w:t>
            </w:r>
            <w:r w:rsidRPr="00643265">
              <w:rPr>
                <w:rFonts w:ascii="PT Astra Serif" w:hAnsi="PT Astra Serif"/>
              </w:rPr>
              <w:br/>
              <w:t>- возможность предоставления инвалидам по слуху (слуху и зрению) услуг сурдопереводчика (тифлосурдопереводчика);</w:t>
            </w:r>
          </w:p>
          <w:p w:rsidR="007F7718" w:rsidRPr="00643265" w:rsidRDefault="007F7718" w:rsidP="0065619B">
            <w:pPr>
              <w:pStyle w:val="a3"/>
              <w:jc w:val="both"/>
              <w:rPr>
                <w:rFonts w:ascii="PT Astra Serif" w:hAnsi="PT Astra Serif"/>
                <w:sz w:val="24"/>
                <w:szCs w:val="24"/>
              </w:rPr>
            </w:pPr>
            <w:r w:rsidRPr="00643265">
              <w:rPr>
                <w:rFonts w:ascii="PT Astra Serif" w:hAnsi="PT Astra Serif"/>
              </w:rPr>
              <w:t>- выделенные стоянки для автотранспортных средств инвалидов</w:t>
            </w:r>
            <w:r w:rsidRPr="00643265">
              <w:rPr>
                <w:rFonts w:ascii="PT Astra Serif" w:hAnsi="PT Astra Serif"/>
              </w:rPr>
              <w:br/>
              <w:t>- специально оборудованные санитарно-гигиенические помещения в образовательной организации.</w:t>
            </w:r>
          </w:p>
        </w:tc>
      </w:tr>
      <w:tr w:rsidR="00522D38" w:rsidRPr="00643265" w:rsidTr="00D17F2C">
        <w:tc>
          <w:tcPr>
            <w:tcW w:w="520" w:type="dxa"/>
          </w:tcPr>
          <w:p w:rsidR="00522D38" w:rsidRPr="00643265" w:rsidRDefault="00522D38" w:rsidP="00931C7C">
            <w:pPr>
              <w:spacing w:line="315" w:lineRule="atLeast"/>
              <w:jc w:val="center"/>
              <w:textAlignment w:val="baseline"/>
              <w:rPr>
                <w:rFonts w:ascii="PT Astra Serif" w:hAnsi="PT Astra Serif"/>
                <w:color w:val="2D2D2D"/>
                <w:sz w:val="24"/>
                <w:szCs w:val="24"/>
              </w:rPr>
            </w:pPr>
            <w:r w:rsidRPr="00643265">
              <w:rPr>
                <w:rFonts w:ascii="PT Astra Serif" w:hAnsi="PT Astra Serif"/>
                <w:color w:val="2D2D2D"/>
                <w:sz w:val="24"/>
                <w:szCs w:val="24"/>
              </w:rPr>
              <w:t>3.</w:t>
            </w:r>
          </w:p>
        </w:tc>
        <w:tc>
          <w:tcPr>
            <w:tcW w:w="2758" w:type="dxa"/>
          </w:tcPr>
          <w:p w:rsidR="00522D38" w:rsidRPr="00643265" w:rsidRDefault="007F7718" w:rsidP="00931C7C">
            <w:pPr>
              <w:pStyle w:val="a3"/>
              <w:rPr>
                <w:rFonts w:ascii="PT Astra Serif" w:hAnsi="PT Astra Serif"/>
                <w:sz w:val="24"/>
                <w:szCs w:val="24"/>
              </w:rPr>
            </w:pPr>
            <w:r w:rsidRPr="00643265">
              <w:rPr>
                <w:rFonts w:ascii="PT Astra Serif" w:eastAsia="Times New Roman" w:hAnsi="PT Astra Serif"/>
                <w:lang w:eastAsia="zh-CN"/>
              </w:rPr>
              <w:t>Государственное автономное учреждение Саратовской области «Центр адаптации и реабилитации инвалидов»</w:t>
            </w:r>
          </w:p>
        </w:tc>
        <w:tc>
          <w:tcPr>
            <w:tcW w:w="2504" w:type="dxa"/>
          </w:tcPr>
          <w:p w:rsidR="00522D38" w:rsidRPr="00643265" w:rsidRDefault="00D17F2C" w:rsidP="0065619B">
            <w:pPr>
              <w:pStyle w:val="a3"/>
              <w:jc w:val="both"/>
              <w:rPr>
                <w:rFonts w:ascii="PT Astra Serif" w:hAnsi="PT Astra Serif"/>
                <w:sz w:val="24"/>
                <w:szCs w:val="24"/>
              </w:rPr>
            </w:pPr>
            <w:r w:rsidRPr="00643265">
              <w:rPr>
                <w:rFonts w:ascii="PT Astra Serif" w:hAnsi="PT Astra Serif"/>
                <w:bCs/>
                <w:color w:val="000000"/>
                <w:sz w:val="24"/>
                <w:szCs w:val="24"/>
              </w:rPr>
              <w:t>По итогам независимой оценки качества, недостатков и замечаний нет</w:t>
            </w:r>
            <w:r w:rsidR="001F04C1" w:rsidRPr="00643265">
              <w:rPr>
                <w:rFonts w:ascii="PT Astra Serif" w:hAnsi="PT Astra Serif"/>
                <w:bCs/>
                <w:color w:val="000000"/>
                <w:sz w:val="24"/>
                <w:szCs w:val="24"/>
              </w:rPr>
              <w:t>.</w:t>
            </w:r>
          </w:p>
        </w:tc>
        <w:tc>
          <w:tcPr>
            <w:tcW w:w="3965" w:type="dxa"/>
          </w:tcPr>
          <w:p w:rsidR="00522D38" w:rsidRPr="00643265" w:rsidRDefault="00C2731C" w:rsidP="0065619B">
            <w:pPr>
              <w:pStyle w:val="a3"/>
              <w:jc w:val="both"/>
              <w:rPr>
                <w:rFonts w:ascii="PT Astra Serif" w:hAnsi="PT Astra Serif"/>
                <w:sz w:val="24"/>
                <w:szCs w:val="24"/>
              </w:rPr>
            </w:pPr>
            <w:r w:rsidRPr="00643265">
              <w:rPr>
                <w:rFonts w:ascii="PT Astra Serif" w:hAnsi="PT Astra Serif"/>
                <w:color w:val="000000"/>
                <w:sz w:val="24"/>
                <w:szCs w:val="24"/>
              </w:rPr>
              <w:t>Замечаний не имеется.</w:t>
            </w:r>
          </w:p>
        </w:tc>
      </w:tr>
      <w:tr w:rsidR="00522D38" w:rsidRPr="00643265" w:rsidTr="00D17F2C">
        <w:tc>
          <w:tcPr>
            <w:tcW w:w="520" w:type="dxa"/>
          </w:tcPr>
          <w:p w:rsidR="00522D38" w:rsidRPr="00643265" w:rsidRDefault="00522D38" w:rsidP="00931C7C">
            <w:pPr>
              <w:spacing w:line="315" w:lineRule="atLeast"/>
              <w:jc w:val="center"/>
              <w:textAlignment w:val="baseline"/>
              <w:rPr>
                <w:rFonts w:ascii="PT Astra Serif" w:hAnsi="PT Astra Serif"/>
                <w:color w:val="2D2D2D"/>
                <w:sz w:val="24"/>
                <w:szCs w:val="24"/>
              </w:rPr>
            </w:pPr>
            <w:r w:rsidRPr="00643265">
              <w:rPr>
                <w:rFonts w:ascii="PT Astra Serif" w:hAnsi="PT Astra Serif"/>
                <w:color w:val="2D2D2D"/>
                <w:sz w:val="24"/>
                <w:szCs w:val="24"/>
              </w:rPr>
              <w:t>4.</w:t>
            </w:r>
          </w:p>
        </w:tc>
        <w:tc>
          <w:tcPr>
            <w:tcW w:w="2758" w:type="dxa"/>
          </w:tcPr>
          <w:p w:rsidR="00522D38" w:rsidRPr="00643265" w:rsidRDefault="00515438" w:rsidP="00931C7C">
            <w:pPr>
              <w:pStyle w:val="a3"/>
              <w:rPr>
                <w:rFonts w:ascii="PT Astra Serif" w:hAnsi="PT Astra Serif"/>
                <w:sz w:val="24"/>
                <w:szCs w:val="24"/>
              </w:rPr>
            </w:pPr>
            <w:r w:rsidRPr="00643265">
              <w:rPr>
                <w:rFonts w:ascii="PT Astra Serif" w:eastAsia="Times New Roman" w:hAnsi="PT Astra Serif"/>
                <w:lang w:eastAsia="zh-CN"/>
              </w:rPr>
              <w:t>Государственное автономное учреждение Саратовской области «Областной реабилитационный центр для детей и подростков с ограниченными возможностями»</w:t>
            </w:r>
          </w:p>
        </w:tc>
        <w:tc>
          <w:tcPr>
            <w:tcW w:w="2504" w:type="dxa"/>
          </w:tcPr>
          <w:p w:rsidR="00522D38" w:rsidRPr="00643265" w:rsidRDefault="00B35A68" w:rsidP="0065619B">
            <w:pPr>
              <w:pStyle w:val="a3"/>
              <w:jc w:val="both"/>
              <w:rPr>
                <w:rFonts w:ascii="PT Astra Serif" w:hAnsi="PT Astra Serif"/>
                <w:sz w:val="24"/>
                <w:szCs w:val="24"/>
              </w:rPr>
            </w:pPr>
            <w:r w:rsidRPr="00643265">
              <w:rPr>
                <w:rFonts w:ascii="PT Astra Serif" w:hAnsi="PT Astra Serif"/>
                <w:color w:val="000000"/>
                <w:sz w:val="24"/>
                <w:szCs w:val="24"/>
              </w:rPr>
              <w:t>По итогам независимой оценки качества организация набрала максимально возможный балл, недостатков и замечаний нет.</w:t>
            </w:r>
          </w:p>
        </w:tc>
        <w:tc>
          <w:tcPr>
            <w:tcW w:w="3965" w:type="dxa"/>
          </w:tcPr>
          <w:p w:rsidR="00522D38" w:rsidRPr="00643265" w:rsidRDefault="00B35A68" w:rsidP="0065619B">
            <w:pPr>
              <w:pStyle w:val="a3"/>
              <w:jc w:val="both"/>
              <w:rPr>
                <w:rFonts w:ascii="PT Astra Serif" w:hAnsi="PT Astra Serif"/>
                <w:sz w:val="24"/>
                <w:szCs w:val="24"/>
              </w:rPr>
            </w:pPr>
            <w:r w:rsidRPr="00643265">
              <w:rPr>
                <w:rFonts w:ascii="PT Astra Serif" w:hAnsi="PT Astra Serif"/>
              </w:rPr>
              <w:t>Обеспечить в организации следующие условия:</w:t>
            </w:r>
            <w:r w:rsidRPr="00643265">
              <w:rPr>
                <w:rFonts w:ascii="PT Astra Serif" w:hAnsi="PT Astra Serif"/>
              </w:rPr>
              <w:br/>
              <w:t>- возможность предоставления инвалидам по слуху (слуху и зрению) услуг сурдопереводчика (тифлосурдопереводчика)</w:t>
            </w:r>
          </w:p>
        </w:tc>
      </w:tr>
      <w:tr w:rsidR="00522D38" w:rsidRPr="00643265" w:rsidTr="00D17F2C">
        <w:tc>
          <w:tcPr>
            <w:tcW w:w="520" w:type="dxa"/>
          </w:tcPr>
          <w:p w:rsidR="00522D38" w:rsidRPr="00643265" w:rsidRDefault="00522D38" w:rsidP="00931C7C">
            <w:pPr>
              <w:spacing w:line="315" w:lineRule="atLeast"/>
              <w:jc w:val="center"/>
              <w:textAlignment w:val="baseline"/>
              <w:rPr>
                <w:rFonts w:ascii="PT Astra Serif" w:hAnsi="PT Astra Serif"/>
                <w:color w:val="2D2D2D"/>
                <w:sz w:val="24"/>
                <w:szCs w:val="24"/>
              </w:rPr>
            </w:pPr>
            <w:r w:rsidRPr="00643265">
              <w:rPr>
                <w:rFonts w:ascii="PT Astra Serif" w:hAnsi="PT Astra Serif"/>
                <w:color w:val="2D2D2D"/>
                <w:sz w:val="24"/>
                <w:szCs w:val="24"/>
              </w:rPr>
              <w:t>5.</w:t>
            </w:r>
          </w:p>
        </w:tc>
        <w:tc>
          <w:tcPr>
            <w:tcW w:w="2758" w:type="dxa"/>
          </w:tcPr>
          <w:p w:rsidR="00522D38" w:rsidRPr="00643265" w:rsidRDefault="00515438" w:rsidP="00931C7C">
            <w:pPr>
              <w:pStyle w:val="a3"/>
              <w:rPr>
                <w:rFonts w:ascii="PT Astra Serif" w:hAnsi="PT Astra Serif"/>
                <w:sz w:val="24"/>
                <w:szCs w:val="24"/>
              </w:rPr>
            </w:pPr>
            <w:r w:rsidRPr="00643265">
              <w:rPr>
                <w:rFonts w:ascii="PT Astra Serif" w:eastAsia="Times New Roman" w:hAnsi="PT Astra Serif"/>
                <w:lang w:eastAsia="zh-CN"/>
              </w:rPr>
              <w:t>Государственное автономное учреждение Саратовской области «Комплексный центр социального обслуживания населения Базарно-Карабулакского района»</w:t>
            </w:r>
          </w:p>
        </w:tc>
        <w:tc>
          <w:tcPr>
            <w:tcW w:w="2504" w:type="dxa"/>
          </w:tcPr>
          <w:p w:rsidR="00522D38" w:rsidRPr="00643265" w:rsidRDefault="00AC0E0D" w:rsidP="0065619B">
            <w:pPr>
              <w:pStyle w:val="a3"/>
              <w:jc w:val="both"/>
              <w:rPr>
                <w:rFonts w:ascii="PT Astra Serif" w:hAnsi="PT Astra Serif"/>
                <w:sz w:val="24"/>
                <w:szCs w:val="24"/>
              </w:rPr>
            </w:pPr>
            <w:r w:rsidRPr="00643265">
              <w:rPr>
                <w:rFonts w:ascii="PT Astra Serif" w:hAnsi="PT Astra Serif"/>
                <w:color w:val="000000"/>
                <w:sz w:val="24"/>
                <w:szCs w:val="24"/>
              </w:rPr>
              <w:t>По итогам независимой оценки качества организация набрала максимально возможный балл, недостатков и замечаний нет.</w:t>
            </w:r>
          </w:p>
        </w:tc>
        <w:tc>
          <w:tcPr>
            <w:tcW w:w="3965" w:type="dxa"/>
          </w:tcPr>
          <w:p w:rsidR="00522D38" w:rsidRPr="00643265" w:rsidRDefault="00C2731C" w:rsidP="0065619B">
            <w:pPr>
              <w:pStyle w:val="a3"/>
              <w:jc w:val="both"/>
              <w:rPr>
                <w:rFonts w:ascii="PT Astra Serif" w:hAnsi="PT Astra Serif"/>
                <w:sz w:val="24"/>
                <w:szCs w:val="24"/>
              </w:rPr>
            </w:pPr>
            <w:r w:rsidRPr="00643265">
              <w:rPr>
                <w:rFonts w:ascii="PT Astra Serif" w:hAnsi="PT Astra Serif"/>
                <w:color w:val="000000"/>
                <w:sz w:val="24"/>
                <w:szCs w:val="24"/>
              </w:rPr>
              <w:t>Замечаний не имеется.</w:t>
            </w:r>
          </w:p>
        </w:tc>
      </w:tr>
      <w:tr w:rsidR="00522D38" w:rsidRPr="00643265" w:rsidTr="00D17F2C">
        <w:tc>
          <w:tcPr>
            <w:tcW w:w="520" w:type="dxa"/>
          </w:tcPr>
          <w:p w:rsidR="00522D38" w:rsidRPr="00643265" w:rsidRDefault="00522D38" w:rsidP="00931C7C">
            <w:pPr>
              <w:spacing w:line="315" w:lineRule="atLeast"/>
              <w:jc w:val="center"/>
              <w:textAlignment w:val="baseline"/>
              <w:rPr>
                <w:rFonts w:ascii="PT Astra Serif" w:hAnsi="PT Astra Serif"/>
                <w:color w:val="2D2D2D"/>
                <w:sz w:val="24"/>
                <w:szCs w:val="24"/>
              </w:rPr>
            </w:pPr>
            <w:r w:rsidRPr="00643265">
              <w:rPr>
                <w:rFonts w:ascii="PT Astra Serif" w:hAnsi="PT Astra Serif"/>
                <w:color w:val="2D2D2D"/>
                <w:sz w:val="24"/>
                <w:szCs w:val="24"/>
              </w:rPr>
              <w:t>6.</w:t>
            </w:r>
          </w:p>
        </w:tc>
        <w:tc>
          <w:tcPr>
            <w:tcW w:w="2758" w:type="dxa"/>
          </w:tcPr>
          <w:p w:rsidR="00522D38" w:rsidRPr="00643265" w:rsidRDefault="00515438" w:rsidP="00931C7C">
            <w:pPr>
              <w:pStyle w:val="a3"/>
              <w:rPr>
                <w:rFonts w:ascii="PT Astra Serif" w:hAnsi="PT Astra Serif"/>
                <w:sz w:val="24"/>
                <w:szCs w:val="24"/>
              </w:rPr>
            </w:pPr>
            <w:r w:rsidRPr="00643265">
              <w:rPr>
                <w:rFonts w:ascii="PT Astra Serif" w:eastAsia="Times New Roman" w:hAnsi="PT Astra Serif"/>
                <w:lang w:eastAsia="zh-CN"/>
              </w:rPr>
              <w:t>Государственное бюджетное профессиональное образовательное учреждение «Саратовское областное училище (техникум) олимпийского резерва»</w:t>
            </w:r>
          </w:p>
        </w:tc>
        <w:tc>
          <w:tcPr>
            <w:tcW w:w="2504" w:type="dxa"/>
          </w:tcPr>
          <w:p w:rsidR="00522D38" w:rsidRPr="00643265" w:rsidRDefault="0023086B" w:rsidP="0065619B">
            <w:pPr>
              <w:pStyle w:val="a3"/>
              <w:jc w:val="both"/>
              <w:rPr>
                <w:rFonts w:ascii="PT Astra Serif" w:hAnsi="PT Astra Serif"/>
                <w:sz w:val="24"/>
                <w:szCs w:val="24"/>
              </w:rPr>
            </w:pPr>
            <w:r w:rsidRPr="00643265">
              <w:rPr>
                <w:rFonts w:ascii="PT Astra Serif" w:hAnsi="PT Astra Serif"/>
                <w:sz w:val="24"/>
                <w:szCs w:val="24"/>
              </w:rPr>
              <w:t>1.</w:t>
            </w:r>
            <w:r w:rsidR="00515438" w:rsidRPr="00643265">
              <w:rPr>
                <w:rFonts w:ascii="PT Astra Serif" w:hAnsi="PT Astra Serif"/>
                <w:sz w:val="24"/>
                <w:szCs w:val="24"/>
              </w:rPr>
              <w:t>Отсутствуют условия открытости и доступности информации об организации.</w:t>
            </w:r>
          </w:p>
          <w:p w:rsidR="00515438" w:rsidRPr="00643265" w:rsidRDefault="0023086B" w:rsidP="0065619B">
            <w:pPr>
              <w:pStyle w:val="a3"/>
              <w:jc w:val="both"/>
              <w:rPr>
                <w:rFonts w:ascii="PT Astra Serif" w:hAnsi="PT Astra Serif"/>
                <w:sz w:val="24"/>
                <w:szCs w:val="24"/>
              </w:rPr>
            </w:pPr>
            <w:r w:rsidRPr="00643265">
              <w:rPr>
                <w:rFonts w:ascii="PT Astra Serif" w:hAnsi="PT Astra Serif"/>
                <w:sz w:val="24"/>
                <w:szCs w:val="24"/>
              </w:rPr>
              <w:t>2.Отсутствуют условия доступности для инвалидов.</w:t>
            </w:r>
          </w:p>
        </w:tc>
        <w:tc>
          <w:tcPr>
            <w:tcW w:w="3965" w:type="dxa"/>
          </w:tcPr>
          <w:p w:rsidR="00522D38" w:rsidRPr="00643265" w:rsidRDefault="0023086B" w:rsidP="0065619B">
            <w:pPr>
              <w:pStyle w:val="a3"/>
              <w:jc w:val="both"/>
              <w:rPr>
                <w:rFonts w:ascii="PT Astra Serif" w:hAnsi="PT Astra Serif"/>
              </w:rPr>
            </w:pPr>
            <w:r w:rsidRPr="00643265">
              <w:rPr>
                <w:rFonts w:ascii="PT Astra Serif" w:hAnsi="PT Astra Serif"/>
              </w:rPr>
              <w:t>1.</w:t>
            </w:r>
            <w:r w:rsidR="00515438" w:rsidRPr="00643265">
              <w:rPr>
                <w:rFonts w:ascii="PT Astra Serif" w:hAnsi="PT Astra Serif"/>
              </w:rPr>
              <w:t>Разместить на информационных стендах в помещении образовательной организации и привести в соответствие информацию о деятельности организации, в частности:</w:t>
            </w:r>
            <w:r w:rsidR="00515438" w:rsidRPr="00643265">
              <w:rPr>
                <w:rFonts w:ascii="PT Astra Serif" w:hAnsi="PT Astra Serif"/>
              </w:rPr>
              <w:br/>
              <w:t xml:space="preserve">-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w:t>
            </w:r>
            <w:r w:rsidR="00515438" w:rsidRPr="00643265">
              <w:rPr>
                <w:rFonts w:ascii="PT Astra Serif" w:hAnsi="PT Astra Serif"/>
              </w:rPr>
              <w:lastRenderedPageBreak/>
              <w:t>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(частично)</w:t>
            </w:r>
            <w:r w:rsidRPr="00643265">
              <w:rPr>
                <w:rFonts w:ascii="PT Astra Serif" w:hAnsi="PT Astra Serif"/>
              </w:rPr>
              <w:t>;</w:t>
            </w:r>
          </w:p>
          <w:p w:rsidR="0023086B" w:rsidRPr="00643265" w:rsidRDefault="0023086B" w:rsidP="0065619B">
            <w:pPr>
              <w:pStyle w:val="a3"/>
              <w:jc w:val="both"/>
              <w:rPr>
                <w:rFonts w:ascii="PT Astra Serif" w:hAnsi="PT Astra Serif"/>
                <w:sz w:val="24"/>
                <w:szCs w:val="24"/>
              </w:rPr>
            </w:pPr>
            <w:r w:rsidRPr="00643265">
              <w:rPr>
                <w:rFonts w:ascii="PT Astra Serif" w:hAnsi="PT Astra Serif"/>
              </w:rPr>
              <w:t>2.Обеспечить в организации следующие условия:</w:t>
            </w:r>
            <w:r w:rsidRPr="00643265">
              <w:rPr>
                <w:rFonts w:ascii="PT Astra Serif" w:hAnsi="PT Astra Serif"/>
              </w:rPr>
              <w:br/>
              <w:t>- дублирование для инвалидов по слуху и зрению звуковой и зрительной информации</w:t>
            </w:r>
            <w:r w:rsidRPr="00643265">
              <w:rPr>
                <w:rFonts w:ascii="PT Astra Serif" w:hAnsi="PT Astra Serif"/>
              </w:rPr>
              <w:br/>
              <w:t>- дублирование надписей, знаков и иной текстовой и графической информации знаками, выполненными рельефно-точечным шрифтом Брайля</w:t>
            </w:r>
            <w:r w:rsidRPr="00643265">
              <w:rPr>
                <w:rFonts w:ascii="PT Astra Serif" w:hAnsi="PT Astra Serif"/>
              </w:rPr>
              <w:br/>
              <w:t>- возможность предоставления инвалидам по слуху (слуху и зрению) услуг сурдопереводчика (тифлосурдопереводчика)</w:t>
            </w:r>
            <w:r w:rsidRPr="00643265">
              <w:rPr>
                <w:rFonts w:ascii="PT Astra Serif" w:hAnsi="PT Astra Serif"/>
              </w:rPr>
              <w:br/>
              <w:t>- возможность предоставления услуги в дистанционном режиме или на дому</w:t>
            </w:r>
          </w:p>
          <w:p w:rsidR="0023086B" w:rsidRPr="00643265" w:rsidRDefault="0023086B" w:rsidP="0065619B">
            <w:pPr>
              <w:pStyle w:val="a3"/>
              <w:jc w:val="both"/>
              <w:rPr>
                <w:rFonts w:ascii="PT Astra Serif" w:hAnsi="PT Astra Serif"/>
                <w:sz w:val="24"/>
                <w:szCs w:val="24"/>
              </w:rPr>
            </w:pPr>
            <w:r w:rsidRPr="00643265">
              <w:rPr>
                <w:rFonts w:ascii="PT Astra Serif" w:hAnsi="PT Astra Serif"/>
              </w:rPr>
              <w:t>3.Обеспечить в организации следующие условия:</w:t>
            </w:r>
            <w:r w:rsidRPr="00643265">
              <w:rPr>
                <w:rFonts w:ascii="PT Astra Serif" w:hAnsi="PT Astra Serif"/>
              </w:rPr>
              <w:br/>
              <w:t>- дублирование для инвалидов по слуху и зрению звуковой и зрительной информации</w:t>
            </w:r>
            <w:r w:rsidRPr="00643265">
              <w:rPr>
                <w:rFonts w:ascii="PT Astra Serif" w:hAnsi="PT Astra Serif"/>
              </w:rPr>
              <w:br/>
              <w:t>- дублирование надписей, знаков и иной текстовой и графической информации знаками, выполненными рельефно-точечным шрифтом Брайля</w:t>
            </w:r>
            <w:r w:rsidRPr="00643265">
              <w:rPr>
                <w:rFonts w:ascii="PT Astra Serif" w:hAnsi="PT Astra Serif"/>
              </w:rPr>
              <w:br/>
              <w:t>- возможность предоставления инвалидам по слуху (слуху и зрению) услуг сурдопереводчика (тифлосурдопереводчика)</w:t>
            </w:r>
            <w:r w:rsidRPr="00643265">
              <w:rPr>
                <w:rFonts w:ascii="PT Astra Serif" w:hAnsi="PT Astra Serif"/>
              </w:rPr>
              <w:br/>
              <w:t>- возможность предоставления услуги в дистанционном режиме или на дому</w:t>
            </w:r>
          </w:p>
        </w:tc>
      </w:tr>
      <w:tr w:rsidR="00522D38" w:rsidRPr="00643265" w:rsidTr="00D17F2C">
        <w:tc>
          <w:tcPr>
            <w:tcW w:w="520" w:type="dxa"/>
          </w:tcPr>
          <w:p w:rsidR="00522D38" w:rsidRPr="00643265" w:rsidRDefault="00522D38" w:rsidP="00931C7C">
            <w:pPr>
              <w:spacing w:line="315" w:lineRule="atLeast"/>
              <w:jc w:val="center"/>
              <w:textAlignment w:val="baseline"/>
              <w:rPr>
                <w:rFonts w:ascii="PT Astra Serif" w:hAnsi="PT Astra Serif"/>
                <w:color w:val="2D2D2D"/>
                <w:sz w:val="24"/>
                <w:szCs w:val="24"/>
              </w:rPr>
            </w:pPr>
            <w:r w:rsidRPr="00643265">
              <w:rPr>
                <w:rFonts w:ascii="PT Astra Serif" w:hAnsi="PT Astra Serif"/>
                <w:color w:val="2D2D2D"/>
                <w:sz w:val="24"/>
                <w:szCs w:val="24"/>
              </w:rPr>
              <w:lastRenderedPageBreak/>
              <w:t>7.</w:t>
            </w:r>
          </w:p>
        </w:tc>
        <w:tc>
          <w:tcPr>
            <w:tcW w:w="2758" w:type="dxa"/>
          </w:tcPr>
          <w:p w:rsidR="00522D38" w:rsidRPr="00643265" w:rsidRDefault="00182577" w:rsidP="00931C7C">
            <w:pPr>
              <w:pStyle w:val="a3"/>
              <w:rPr>
                <w:rFonts w:ascii="PT Astra Serif" w:hAnsi="PT Astra Serif"/>
                <w:sz w:val="24"/>
                <w:szCs w:val="24"/>
              </w:rPr>
            </w:pPr>
            <w:r w:rsidRPr="00643265">
              <w:rPr>
                <w:rFonts w:ascii="PT Astra Serif" w:eastAsia="Times New Roman" w:hAnsi="PT Astra Serif"/>
                <w:lang w:eastAsia="zh-CN"/>
              </w:rPr>
              <w:t>Государственное автономное общеобразовательное учреждение Саратовской области «Физико-технический лицей № 1»</w:t>
            </w:r>
          </w:p>
        </w:tc>
        <w:tc>
          <w:tcPr>
            <w:tcW w:w="2504" w:type="dxa"/>
          </w:tcPr>
          <w:p w:rsidR="00522D38" w:rsidRPr="00643265" w:rsidRDefault="00D17F2C" w:rsidP="0065619B">
            <w:pPr>
              <w:pStyle w:val="a3"/>
              <w:jc w:val="both"/>
              <w:rPr>
                <w:rFonts w:ascii="PT Astra Serif" w:hAnsi="PT Astra Serif"/>
                <w:sz w:val="24"/>
                <w:szCs w:val="24"/>
              </w:rPr>
            </w:pPr>
            <w:r w:rsidRPr="00643265">
              <w:rPr>
                <w:rFonts w:ascii="PT Astra Serif" w:hAnsi="PT Astra Serif"/>
                <w:bCs/>
                <w:color w:val="000000"/>
                <w:sz w:val="24"/>
                <w:szCs w:val="24"/>
              </w:rPr>
              <w:t>По итогам независимой оценки качества, недостатков и замечаний нет</w:t>
            </w:r>
            <w:r w:rsidR="001F04C1" w:rsidRPr="00643265">
              <w:rPr>
                <w:rFonts w:ascii="PT Astra Serif" w:hAnsi="PT Astra Serif"/>
                <w:bCs/>
                <w:color w:val="000000"/>
                <w:sz w:val="24"/>
                <w:szCs w:val="24"/>
              </w:rPr>
              <w:t>.</w:t>
            </w:r>
          </w:p>
        </w:tc>
        <w:tc>
          <w:tcPr>
            <w:tcW w:w="3965" w:type="dxa"/>
          </w:tcPr>
          <w:p w:rsidR="00182577" w:rsidRPr="00643265" w:rsidRDefault="00182577" w:rsidP="0065619B">
            <w:pPr>
              <w:pStyle w:val="a3"/>
              <w:jc w:val="both"/>
              <w:rPr>
                <w:rFonts w:ascii="PT Astra Serif" w:hAnsi="PT Astra Serif"/>
              </w:rPr>
            </w:pPr>
            <w:r w:rsidRPr="00643265">
              <w:rPr>
                <w:rFonts w:ascii="PT Astra Serif" w:hAnsi="PT Astra Serif"/>
              </w:rPr>
              <w:t>1.Обеспечить следующие условия доступности:</w:t>
            </w:r>
            <w:r w:rsidRPr="00643265">
              <w:rPr>
                <w:rFonts w:ascii="PT Astra Serif" w:hAnsi="PT Astra Serif"/>
              </w:rPr>
              <w:br/>
              <w:t>- выделенные стоянки для автотранспортных средств инвалидов</w:t>
            </w:r>
            <w:r w:rsidRPr="00643265">
              <w:rPr>
                <w:rFonts w:ascii="PT Astra Serif" w:hAnsi="PT Astra Serif"/>
              </w:rPr>
              <w:br/>
              <w:t>- сменные кресла-коляски</w:t>
            </w:r>
          </w:p>
          <w:p w:rsidR="00522D38" w:rsidRPr="00643265" w:rsidRDefault="00182577" w:rsidP="0065619B">
            <w:pPr>
              <w:pStyle w:val="a3"/>
              <w:jc w:val="both"/>
              <w:rPr>
                <w:rFonts w:ascii="PT Astra Serif" w:hAnsi="PT Astra Serif"/>
                <w:sz w:val="24"/>
                <w:szCs w:val="24"/>
              </w:rPr>
            </w:pPr>
            <w:r w:rsidRPr="00643265">
              <w:rPr>
                <w:rFonts w:ascii="PT Astra Serif" w:hAnsi="PT Astra Serif"/>
              </w:rPr>
              <w:t>2.Обеспечить в организации следующие условия:</w:t>
            </w:r>
            <w:r w:rsidRPr="00643265">
              <w:rPr>
                <w:rFonts w:ascii="PT Astra Serif" w:hAnsi="PT Astra Serif"/>
              </w:rPr>
              <w:br/>
              <w:t>- дублирование для инвалидов по слуху и зрению звуковой и зрительной информации</w:t>
            </w:r>
            <w:r w:rsidRPr="00643265">
              <w:rPr>
                <w:rFonts w:ascii="PT Astra Serif" w:hAnsi="PT Astra Serif"/>
              </w:rPr>
              <w:br/>
              <w:t>- возможность предоставления инвалидам по слуху (слуху и зрению) услуг сурдопереводчика (тифлосурдопереводчика)</w:t>
            </w:r>
          </w:p>
        </w:tc>
      </w:tr>
      <w:tr w:rsidR="00522D38" w:rsidRPr="00643265" w:rsidTr="00D17F2C">
        <w:tc>
          <w:tcPr>
            <w:tcW w:w="520" w:type="dxa"/>
          </w:tcPr>
          <w:p w:rsidR="00522D38" w:rsidRPr="00643265" w:rsidRDefault="00522D38" w:rsidP="00931C7C">
            <w:pPr>
              <w:spacing w:line="315" w:lineRule="atLeast"/>
              <w:jc w:val="center"/>
              <w:textAlignment w:val="baseline"/>
              <w:rPr>
                <w:rFonts w:ascii="PT Astra Serif" w:hAnsi="PT Astra Serif"/>
                <w:color w:val="2D2D2D"/>
                <w:sz w:val="24"/>
                <w:szCs w:val="24"/>
              </w:rPr>
            </w:pPr>
            <w:r w:rsidRPr="00643265">
              <w:rPr>
                <w:rFonts w:ascii="PT Astra Serif" w:hAnsi="PT Astra Serif"/>
                <w:color w:val="2D2D2D"/>
                <w:sz w:val="24"/>
                <w:szCs w:val="24"/>
              </w:rPr>
              <w:t>8.</w:t>
            </w:r>
          </w:p>
        </w:tc>
        <w:tc>
          <w:tcPr>
            <w:tcW w:w="2758" w:type="dxa"/>
          </w:tcPr>
          <w:p w:rsidR="00522D38" w:rsidRPr="00643265" w:rsidRDefault="00F6712F" w:rsidP="00931C7C">
            <w:pPr>
              <w:pStyle w:val="a3"/>
              <w:rPr>
                <w:rFonts w:ascii="PT Astra Serif" w:hAnsi="PT Astra Serif"/>
                <w:sz w:val="24"/>
                <w:szCs w:val="24"/>
              </w:rPr>
            </w:pPr>
            <w:r w:rsidRPr="00643265">
              <w:rPr>
                <w:rFonts w:ascii="PT Astra Serif" w:eastAsia="Times New Roman" w:hAnsi="PT Astra Serif"/>
                <w:lang w:eastAsia="zh-CN"/>
              </w:rPr>
              <w:t xml:space="preserve">Государственное автономное общеобразовательное учреждение Саратовской </w:t>
            </w:r>
            <w:r w:rsidRPr="00643265">
              <w:rPr>
                <w:rFonts w:ascii="PT Astra Serif" w:eastAsia="Times New Roman" w:hAnsi="PT Astra Serif"/>
                <w:lang w:eastAsia="zh-CN"/>
              </w:rPr>
              <w:lastRenderedPageBreak/>
              <w:t>области «Лицей гуманитарных наук»</w:t>
            </w:r>
          </w:p>
        </w:tc>
        <w:tc>
          <w:tcPr>
            <w:tcW w:w="2504" w:type="dxa"/>
          </w:tcPr>
          <w:p w:rsidR="0035276C" w:rsidRPr="00643265" w:rsidRDefault="0035276C" w:rsidP="0065619B">
            <w:pPr>
              <w:pStyle w:val="a3"/>
              <w:jc w:val="both"/>
              <w:rPr>
                <w:rFonts w:ascii="PT Astra Serif" w:hAnsi="PT Astra Serif"/>
                <w:bCs/>
                <w:color w:val="000000"/>
                <w:sz w:val="24"/>
                <w:szCs w:val="24"/>
              </w:rPr>
            </w:pPr>
            <w:r w:rsidRPr="00643265">
              <w:rPr>
                <w:rFonts w:ascii="PT Astra Serif" w:hAnsi="PT Astra Serif"/>
                <w:bCs/>
                <w:color w:val="000000"/>
                <w:sz w:val="24"/>
                <w:szCs w:val="24"/>
              </w:rPr>
              <w:lastRenderedPageBreak/>
              <w:t xml:space="preserve">По итогам независимой оценки качества, недостатков </w:t>
            </w:r>
            <w:r w:rsidRPr="00643265">
              <w:rPr>
                <w:rFonts w:ascii="PT Astra Serif" w:hAnsi="PT Astra Serif"/>
                <w:bCs/>
                <w:color w:val="000000"/>
                <w:sz w:val="24"/>
                <w:szCs w:val="24"/>
              </w:rPr>
              <w:lastRenderedPageBreak/>
              <w:t>и замечаний нет</w:t>
            </w:r>
            <w:r w:rsidR="001F04C1" w:rsidRPr="00643265">
              <w:rPr>
                <w:rFonts w:ascii="PT Astra Serif" w:hAnsi="PT Astra Serif"/>
                <w:bCs/>
                <w:color w:val="000000"/>
                <w:sz w:val="24"/>
                <w:szCs w:val="24"/>
              </w:rPr>
              <w:t>.</w:t>
            </w:r>
          </w:p>
          <w:p w:rsidR="0035276C" w:rsidRPr="00643265" w:rsidRDefault="0035276C" w:rsidP="0065619B">
            <w:pPr>
              <w:pStyle w:val="a3"/>
              <w:jc w:val="both"/>
              <w:rPr>
                <w:rFonts w:ascii="PT Astra Serif" w:hAnsi="PT Astra Serif"/>
                <w:bCs/>
                <w:color w:val="000000"/>
                <w:sz w:val="24"/>
                <w:szCs w:val="24"/>
              </w:rPr>
            </w:pPr>
          </w:p>
          <w:p w:rsidR="0035276C" w:rsidRPr="00643265" w:rsidRDefault="0035276C" w:rsidP="0065619B">
            <w:pPr>
              <w:pStyle w:val="a3"/>
              <w:jc w:val="both"/>
              <w:rPr>
                <w:rFonts w:ascii="PT Astra Serif" w:hAnsi="PT Astra Serif"/>
                <w:bCs/>
                <w:color w:val="000000"/>
                <w:sz w:val="24"/>
                <w:szCs w:val="24"/>
              </w:rPr>
            </w:pPr>
          </w:p>
          <w:p w:rsidR="00522D38" w:rsidRPr="00643265" w:rsidRDefault="0035276C" w:rsidP="00B70110">
            <w:pPr>
              <w:pStyle w:val="a3"/>
              <w:jc w:val="both"/>
              <w:rPr>
                <w:rFonts w:ascii="PT Astra Serif" w:hAnsi="PT Astra Serif"/>
                <w:sz w:val="24"/>
                <w:szCs w:val="24"/>
              </w:rPr>
            </w:pPr>
            <w:r w:rsidRPr="00643265">
              <w:rPr>
                <w:rFonts w:ascii="PT Astra Serif" w:hAnsi="PT Astra Serif"/>
                <w:sz w:val="24"/>
                <w:szCs w:val="24"/>
              </w:rPr>
              <w:t xml:space="preserve"> </w:t>
            </w:r>
          </w:p>
        </w:tc>
        <w:tc>
          <w:tcPr>
            <w:tcW w:w="3965" w:type="dxa"/>
          </w:tcPr>
          <w:p w:rsidR="00522D38" w:rsidRPr="00643265" w:rsidRDefault="00C2731C" w:rsidP="0065619B">
            <w:pPr>
              <w:pStyle w:val="a3"/>
              <w:jc w:val="both"/>
              <w:rPr>
                <w:rFonts w:ascii="PT Astra Serif" w:hAnsi="PT Astra Serif"/>
                <w:sz w:val="24"/>
                <w:szCs w:val="24"/>
              </w:rPr>
            </w:pPr>
            <w:r w:rsidRPr="00643265">
              <w:rPr>
                <w:rFonts w:ascii="PT Astra Serif" w:hAnsi="PT Astra Serif"/>
                <w:color w:val="000000"/>
                <w:sz w:val="24"/>
                <w:szCs w:val="24"/>
              </w:rPr>
              <w:lastRenderedPageBreak/>
              <w:t>Замечаний не имеется.</w:t>
            </w:r>
          </w:p>
        </w:tc>
      </w:tr>
      <w:tr w:rsidR="00522D38" w:rsidRPr="00643265" w:rsidTr="00D17F2C">
        <w:tc>
          <w:tcPr>
            <w:tcW w:w="520" w:type="dxa"/>
          </w:tcPr>
          <w:p w:rsidR="00522D38" w:rsidRPr="00643265" w:rsidRDefault="00522D38" w:rsidP="00931C7C">
            <w:pPr>
              <w:spacing w:line="315" w:lineRule="atLeast"/>
              <w:jc w:val="center"/>
              <w:textAlignment w:val="baseline"/>
              <w:rPr>
                <w:rFonts w:ascii="PT Astra Serif" w:hAnsi="PT Astra Serif"/>
                <w:color w:val="2D2D2D"/>
                <w:sz w:val="24"/>
                <w:szCs w:val="24"/>
              </w:rPr>
            </w:pPr>
            <w:r w:rsidRPr="00643265">
              <w:rPr>
                <w:rFonts w:ascii="PT Astra Serif" w:hAnsi="PT Astra Serif"/>
                <w:color w:val="2D2D2D"/>
                <w:sz w:val="24"/>
                <w:szCs w:val="24"/>
              </w:rPr>
              <w:lastRenderedPageBreak/>
              <w:t>9.</w:t>
            </w:r>
          </w:p>
        </w:tc>
        <w:tc>
          <w:tcPr>
            <w:tcW w:w="2758" w:type="dxa"/>
          </w:tcPr>
          <w:p w:rsidR="00522D38" w:rsidRPr="00643265" w:rsidRDefault="00F6712F" w:rsidP="00931C7C">
            <w:pPr>
              <w:pStyle w:val="a3"/>
              <w:rPr>
                <w:rFonts w:ascii="PT Astra Serif" w:hAnsi="PT Astra Serif"/>
                <w:sz w:val="24"/>
                <w:szCs w:val="24"/>
              </w:rPr>
            </w:pPr>
            <w:r w:rsidRPr="00643265">
              <w:rPr>
                <w:rFonts w:ascii="PT Astra Serif" w:eastAsia="Times New Roman" w:hAnsi="PT Astra Serif"/>
                <w:lang w:eastAsia="zh-CN"/>
              </w:rPr>
              <w:t>Государственное автономное общеобразовательное учреждение Саратовской области «Гимназия № 1»</w:t>
            </w:r>
          </w:p>
        </w:tc>
        <w:tc>
          <w:tcPr>
            <w:tcW w:w="2504" w:type="dxa"/>
          </w:tcPr>
          <w:p w:rsidR="00C2731C" w:rsidRPr="00643265" w:rsidRDefault="00C2731C" w:rsidP="00C2731C">
            <w:pPr>
              <w:pStyle w:val="a3"/>
              <w:jc w:val="both"/>
              <w:rPr>
                <w:rFonts w:ascii="PT Astra Serif" w:hAnsi="PT Astra Serif"/>
                <w:bCs/>
                <w:color w:val="000000"/>
                <w:sz w:val="24"/>
                <w:szCs w:val="24"/>
              </w:rPr>
            </w:pPr>
            <w:r w:rsidRPr="00643265">
              <w:rPr>
                <w:rFonts w:ascii="PT Astra Serif" w:hAnsi="PT Astra Serif"/>
                <w:bCs/>
                <w:color w:val="000000"/>
                <w:sz w:val="24"/>
                <w:szCs w:val="24"/>
              </w:rPr>
              <w:t>По итогам независимой оценки качества, недостатков и замечаний нет.</w:t>
            </w:r>
          </w:p>
          <w:p w:rsidR="00522D38" w:rsidRPr="00643265" w:rsidRDefault="00522D38" w:rsidP="0065619B">
            <w:pPr>
              <w:pStyle w:val="a3"/>
              <w:jc w:val="both"/>
              <w:rPr>
                <w:rFonts w:ascii="PT Astra Serif" w:hAnsi="PT Astra Serif"/>
                <w:sz w:val="24"/>
                <w:szCs w:val="24"/>
              </w:rPr>
            </w:pPr>
          </w:p>
        </w:tc>
        <w:tc>
          <w:tcPr>
            <w:tcW w:w="3965" w:type="dxa"/>
          </w:tcPr>
          <w:p w:rsidR="00522D38" w:rsidRPr="00643265" w:rsidRDefault="00C2731C" w:rsidP="0065619B">
            <w:pPr>
              <w:pStyle w:val="a3"/>
              <w:jc w:val="both"/>
              <w:rPr>
                <w:rFonts w:ascii="PT Astra Serif" w:hAnsi="PT Astra Serif"/>
                <w:sz w:val="24"/>
                <w:szCs w:val="24"/>
              </w:rPr>
            </w:pPr>
            <w:r w:rsidRPr="00643265">
              <w:rPr>
                <w:rFonts w:ascii="PT Astra Serif" w:hAnsi="PT Astra Serif"/>
                <w:color w:val="000000"/>
                <w:sz w:val="24"/>
                <w:szCs w:val="24"/>
              </w:rPr>
              <w:t>Замечаний не имеется.</w:t>
            </w:r>
          </w:p>
        </w:tc>
      </w:tr>
      <w:tr w:rsidR="00D17F2C" w:rsidRPr="00643265" w:rsidTr="00D17F2C">
        <w:tc>
          <w:tcPr>
            <w:tcW w:w="520" w:type="dxa"/>
          </w:tcPr>
          <w:p w:rsidR="00D17F2C" w:rsidRPr="00643265" w:rsidRDefault="00D17F2C" w:rsidP="00931C7C">
            <w:pPr>
              <w:spacing w:line="315" w:lineRule="atLeast"/>
              <w:jc w:val="center"/>
              <w:textAlignment w:val="baseline"/>
              <w:rPr>
                <w:rFonts w:ascii="PT Astra Serif" w:hAnsi="PT Astra Serif"/>
                <w:color w:val="2D2D2D"/>
                <w:sz w:val="24"/>
                <w:szCs w:val="24"/>
              </w:rPr>
            </w:pPr>
            <w:r w:rsidRPr="00643265">
              <w:rPr>
                <w:rFonts w:ascii="PT Astra Serif" w:hAnsi="PT Astra Serif"/>
                <w:color w:val="2D2D2D"/>
                <w:sz w:val="24"/>
                <w:szCs w:val="24"/>
              </w:rPr>
              <w:t>10.</w:t>
            </w:r>
          </w:p>
        </w:tc>
        <w:tc>
          <w:tcPr>
            <w:tcW w:w="2758" w:type="dxa"/>
          </w:tcPr>
          <w:p w:rsidR="00D17F2C" w:rsidRPr="00643265" w:rsidRDefault="00C2731C" w:rsidP="00931C7C">
            <w:pPr>
              <w:pStyle w:val="a3"/>
              <w:rPr>
                <w:rFonts w:ascii="PT Astra Serif" w:hAnsi="PT Astra Serif"/>
                <w:sz w:val="24"/>
                <w:szCs w:val="24"/>
              </w:rPr>
            </w:pPr>
            <w:r w:rsidRPr="00643265">
              <w:rPr>
                <w:rFonts w:ascii="PT Astra Serif" w:eastAsia="Times New Roman" w:hAnsi="PT Astra Serif"/>
                <w:lang w:eastAsia="zh-CN"/>
              </w:rPr>
              <w:t>Государственное автономное общеобразовательное учреждение Саратовской области «Инженерный лицей»</w:t>
            </w:r>
          </w:p>
        </w:tc>
        <w:tc>
          <w:tcPr>
            <w:tcW w:w="2504" w:type="dxa"/>
          </w:tcPr>
          <w:p w:rsidR="00D17F2C" w:rsidRPr="00643265" w:rsidRDefault="00D17F2C" w:rsidP="00931C7C">
            <w:pPr>
              <w:pStyle w:val="a3"/>
              <w:jc w:val="both"/>
              <w:rPr>
                <w:rFonts w:ascii="PT Astra Serif" w:hAnsi="PT Astra Serif"/>
                <w:sz w:val="24"/>
                <w:szCs w:val="24"/>
              </w:rPr>
            </w:pPr>
            <w:r w:rsidRPr="00643265">
              <w:rPr>
                <w:rFonts w:ascii="PT Astra Serif" w:hAnsi="PT Astra Serif"/>
                <w:sz w:val="24"/>
                <w:szCs w:val="24"/>
              </w:rPr>
              <w:t>Отсутствуют условия доступности для инвалидов.</w:t>
            </w:r>
          </w:p>
        </w:tc>
        <w:tc>
          <w:tcPr>
            <w:tcW w:w="3965" w:type="dxa"/>
          </w:tcPr>
          <w:p w:rsidR="00D17F2C" w:rsidRPr="00643265" w:rsidRDefault="00C2731C" w:rsidP="00931C7C">
            <w:pPr>
              <w:pStyle w:val="a3"/>
              <w:jc w:val="both"/>
              <w:rPr>
                <w:rFonts w:ascii="PT Astra Serif" w:hAnsi="PT Astra Serif"/>
              </w:rPr>
            </w:pPr>
            <w:r w:rsidRPr="00643265">
              <w:rPr>
                <w:rFonts w:ascii="PT Astra Serif" w:hAnsi="PT Astra Serif"/>
              </w:rPr>
              <w:t>1.Обеспечить следующие условия доступности:</w:t>
            </w:r>
            <w:r w:rsidRPr="00643265">
              <w:rPr>
                <w:rFonts w:ascii="PT Astra Serif" w:hAnsi="PT Astra Serif"/>
              </w:rPr>
              <w:br/>
              <w:t>- оборудование входных групп пандусами (подъемными платформами)</w:t>
            </w:r>
            <w:r w:rsidRPr="00643265">
              <w:rPr>
                <w:rFonts w:ascii="PT Astra Serif" w:hAnsi="PT Astra Serif"/>
              </w:rPr>
              <w:br/>
              <w:t>- выделенные стоянки для автотранспортных средств инвалидов</w:t>
            </w:r>
            <w:r w:rsidRPr="00643265">
              <w:rPr>
                <w:rFonts w:ascii="PT Astra Serif" w:hAnsi="PT Astra Serif"/>
              </w:rPr>
              <w:br/>
              <w:t>- адаптированные лифты, поручни, расширенные дверные проемы</w:t>
            </w:r>
            <w:r w:rsidRPr="00643265">
              <w:rPr>
                <w:rFonts w:ascii="PT Astra Serif" w:hAnsi="PT Astra Serif"/>
              </w:rPr>
              <w:br/>
              <w:t>- сменные кресла-коляски</w:t>
            </w:r>
            <w:r w:rsidRPr="00643265">
              <w:rPr>
                <w:rFonts w:ascii="PT Astra Serif" w:hAnsi="PT Astra Serif"/>
              </w:rPr>
              <w:br/>
              <w:t>- специально оборудованные санитарно-гигиенические помещения в образовательной организации.</w:t>
            </w:r>
          </w:p>
          <w:p w:rsidR="00C2731C" w:rsidRPr="00643265" w:rsidRDefault="00FB71BA" w:rsidP="00931C7C">
            <w:pPr>
              <w:pStyle w:val="a3"/>
              <w:jc w:val="both"/>
              <w:rPr>
                <w:rFonts w:ascii="PT Astra Serif" w:hAnsi="PT Astra Serif"/>
                <w:sz w:val="24"/>
                <w:szCs w:val="24"/>
              </w:rPr>
            </w:pPr>
            <w:r w:rsidRPr="00643265">
              <w:rPr>
                <w:rFonts w:ascii="PT Astra Serif" w:hAnsi="PT Astra Serif"/>
              </w:rPr>
              <w:t>2.</w:t>
            </w:r>
            <w:r w:rsidR="00D90FC6" w:rsidRPr="00643265">
              <w:rPr>
                <w:rFonts w:ascii="PT Astra Serif" w:hAnsi="PT Astra Serif"/>
              </w:rPr>
              <w:t>О</w:t>
            </w:r>
            <w:r w:rsidR="00C2731C" w:rsidRPr="00643265">
              <w:rPr>
                <w:rFonts w:ascii="PT Astra Serif" w:hAnsi="PT Astra Serif"/>
              </w:rPr>
              <w:t>беспечить в организации следующие условия:</w:t>
            </w:r>
            <w:r w:rsidR="00C2731C" w:rsidRPr="00643265">
              <w:rPr>
                <w:rFonts w:ascii="PT Astra Serif" w:hAnsi="PT Astra Serif"/>
              </w:rPr>
              <w:br/>
              <w:t>- дублирование для инвалидов по слуху и зрению звуковой и зрительной информации</w:t>
            </w:r>
            <w:r w:rsidR="00C2731C" w:rsidRPr="00643265">
              <w:rPr>
                <w:rFonts w:ascii="PT Astra Serif" w:hAnsi="PT Astra Serif"/>
              </w:rPr>
              <w:br/>
              <w:t>- возможность предоставления инвалидам по слуху (слуху и зрению) услуг сурдопереводчика (тифлосурдопереводчика)</w:t>
            </w:r>
            <w:r w:rsidR="00C2731C" w:rsidRPr="00643265">
              <w:rPr>
                <w:rFonts w:ascii="PT Astra Serif" w:hAnsi="PT Astra Serif"/>
              </w:rPr>
              <w:br/>
              <w:t>- 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r>
      <w:tr w:rsidR="00D17F2C" w:rsidRPr="00643265" w:rsidTr="00D17F2C">
        <w:tc>
          <w:tcPr>
            <w:tcW w:w="520" w:type="dxa"/>
          </w:tcPr>
          <w:p w:rsidR="00D17F2C" w:rsidRPr="00643265" w:rsidRDefault="00D17F2C" w:rsidP="00931C7C">
            <w:pPr>
              <w:spacing w:line="315" w:lineRule="atLeast"/>
              <w:jc w:val="center"/>
              <w:textAlignment w:val="baseline"/>
              <w:rPr>
                <w:rFonts w:ascii="PT Astra Serif" w:hAnsi="PT Astra Serif"/>
                <w:color w:val="2D2D2D"/>
                <w:sz w:val="24"/>
                <w:szCs w:val="24"/>
              </w:rPr>
            </w:pPr>
            <w:r w:rsidRPr="00643265">
              <w:rPr>
                <w:rFonts w:ascii="PT Astra Serif" w:hAnsi="PT Astra Serif"/>
                <w:color w:val="2D2D2D"/>
                <w:sz w:val="24"/>
                <w:szCs w:val="24"/>
              </w:rPr>
              <w:t>11.</w:t>
            </w:r>
          </w:p>
        </w:tc>
        <w:tc>
          <w:tcPr>
            <w:tcW w:w="2758" w:type="dxa"/>
          </w:tcPr>
          <w:p w:rsidR="00D17F2C" w:rsidRPr="00643265" w:rsidRDefault="00D17F2C" w:rsidP="00931C7C">
            <w:pPr>
              <w:pStyle w:val="a3"/>
              <w:rPr>
                <w:rFonts w:ascii="PT Astra Serif" w:hAnsi="PT Astra Serif"/>
                <w:sz w:val="24"/>
                <w:szCs w:val="24"/>
              </w:rPr>
            </w:pPr>
            <w:r w:rsidRPr="00643265">
              <w:rPr>
                <w:rFonts w:ascii="PT Astra Serif" w:hAnsi="PT Astra Serif"/>
                <w:sz w:val="24"/>
                <w:szCs w:val="24"/>
              </w:rPr>
              <w:t xml:space="preserve">Государственное бюджетное общеобразовательное учреждение Саратовской области «Школа-интернат для обучающихся по адаптированным образовательным программам № 3 </w:t>
            </w:r>
          </w:p>
          <w:p w:rsidR="00D17F2C" w:rsidRPr="00643265" w:rsidRDefault="00D17F2C" w:rsidP="00931C7C">
            <w:pPr>
              <w:pStyle w:val="a3"/>
              <w:rPr>
                <w:rFonts w:ascii="PT Astra Serif" w:hAnsi="PT Astra Serif"/>
                <w:sz w:val="24"/>
                <w:szCs w:val="24"/>
              </w:rPr>
            </w:pPr>
            <w:r w:rsidRPr="00643265">
              <w:rPr>
                <w:rFonts w:ascii="PT Astra Serif" w:hAnsi="PT Astra Serif"/>
                <w:sz w:val="24"/>
                <w:szCs w:val="24"/>
              </w:rPr>
              <w:t>г. Саратова»</w:t>
            </w:r>
          </w:p>
        </w:tc>
        <w:tc>
          <w:tcPr>
            <w:tcW w:w="2504" w:type="dxa"/>
          </w:tcPr>
          <w:p w:rsidR="00D17F2C" w:rsidRPr="00643265" w:rsidRDefault="003F659D" w:rsidP="0065619B">
            <w:pPr>
              <w:pStyle w:val="a3"/>
              <w:jc w:val="both"/>
              <w:rPr>
                <w:rFonts w:ascii="PT Astra Serif" w:hAnsi="PT Astra Serif"/>
                <w:sz w:val="24"/>
                <w:szCs w:val="24"/>
              </w:rPr>
            </w:pPr>
            <w:r w:rsidRPr="00643265">
              <w:rPr>
                <w:rFonts w:ascii="PT Astra Serif" w:hAnsi="PT Astra Serif"/>
                <w:bCs/>
                <w:color w:val="000000"/>
                <w:sz w:val="24"/>
                <w:szCs w:val="24"/>
              </w:rPr>
              <w:t>По итогам независимой оценки качества, недостатков и замечаний нет</w:t>
            </w:r>
            <w:r w:rsidR="001F04C1" w:rsidRPr="00643265">
              <w:rPr>
                <w:rFonts w:ascii="PT Astra Serif" w:hAnsi="PT Astra Serif"/>
                <w:bCs/>
                <w:color w:val="000000"/>
                <w:sz w:val="24"/>
                <w:szCs w:val="24"/>
              </w:rPr>
              <w:t>.</w:t>
            </w:r>
          </w:p>
        </w:tc>
        <w:tc>
          <w:tcPr>
            <w:tcW w:w="3965" w:type="dxa"/>
          </w:tcPr>
          <w:p w:rsidR="00D17F2C" w:rsidRPr="00643265" w:rsidRDefault="00C2731C" w:rsidP="0065619B">
            <w:pPr>
              <w:pStyle w:val="a3"/>
              <w:jc w:val="both"/>
              <w:rPr>
                <w:rFonts w:ascii="PT Astra Serif" w:hAnsi="PT Astra Serif"/>
                <w:sz w:val="24"/>
                <w:szCs w:val="24"/>
              </w:rPr>
            </w:pPr>
            <w:r w:rsidRPr="00643265">
              <w:rPr>
                <w:rFonts w:ascii="PT Astra Serif" w:hAnsi="PT Astra Serif"/>
                <w:color w:val="000000"/>
                <w:sz w:val="24"/>
                <w:szCs w:val="24"/>
              </w:rPr>
              <w:t>З</w:t>
            </w:r>
            <w:r w:rsidR="00D17F2C" w:rsidRPr="00643265">
              <w:rPr>
                <w:rFonts w:ascii="PT Astra Serif" w:hAnsi="PT Astra Serif"/>
                <w:color w:val="000000"/>
                <w:sz w:val="24"/>
                <w:szCs w:val="24"/>
              </w:rPr>
              <w:t>амечаний не</w:t>
            </w:r>
            <w:r w:rsidRPr="00643265">
              <w:rPr>
                <w:rFonts w:ascii="PT Astra Serif" w:hAnsi="PT Astra Serif"/>
                <w:color w:val="000000"/>
                <w:sz w:val="24"/>
                <w:szCs w:val="24"/>
              </w:rPr>
              <w:t xml:space="preserve"> имеется.</w:t>
            </w:r>
          </w:p>
        </w:tc>
      </w:tr>
      <w:tr w:rsidR="00D17F2C" w:rsidRPr="00643265" w:rsidTr="00D17F2C">
        <w:tc>
          <w:tcPr>
            <w:tcW w:w="520" w:type="dxa"/>
          </w:tcPr>
          <w:p w:rsidR="00D17F2C" w:rsidRPr="00643265" w:rsidRDefault="00D17F2C" w:rsidP="00931C7C">
            <w:pPr>
              <w:spacing w:line="315" w:lineRule="atLeast"/>
              <w:jc w:val="center"/>
              <w:textAlignment w:val="baseline"/>
              <w:rPr>
                <w:rFonts w:ascii="PT Astra Serif" w:hAnsi="PT Astra Serif"/>
                <w:color w:val="2D2D2D"/>
                <w:sz w:val="24"/>
                <w:szCs w:val="24"/>
              </w:rPr>
            </w:pPr>
            <w:r w:rsidRPr="00643265">
              <w:rPr>
                <w:rFonts w:ascii="PT Astra Serif" w:hAnsi="PT Astra Serif"/>
                <w:color w:val="2D2D2D"/>
                <w:sz w:val="24"/>
                <w:szCs w:val="24"/>
              </w:rPr>
              <w:t>12.</w:t>
            </w:r>
          </w:p>
        </w:tc>
        <w:tc>
          <w:tcPr>
            <w:tcW w:w="2758" w:type="dxa"/>
          </w:tcPr>
          <w:p w:rsidR="00D17F2C" w:rsidRPr="00643265" w:rsidRDefault="00C2731C" w:rsidP="00931C7C">
            <w:pPr>
              <w:pStyle w:val="a3"/>
              <w:rPr>
                <w:rFonts w:ascii="PT Astra Serif" w:hAnsi="PT Astra Serif"/>
                <w:sz w:val="24"/>
                <w:szCs w:val="24"/>
              </w:rPr>
            </w:pPr>
            <w:r w:rsidRPr="00643265">
              <w:rPr>
                <w:rFonts w:ascii="PT Astra Serif" w:eastAsia="Times New Roman" w:hAnsi="PT Astra Serif"/>
                <w:lang w:eastAsia="zh-CN"/>
              </w:rPr>
              <w:t>Государственное автономное общеобразовательное учреждение Саратовской области «Музыкально-</w:t>
            </w:r>
            <w:r w:rsidRPr="00643265">
              <w:rPr>
                <w:rFonts w:ascii="PT Astra Serif" w:eastAsia="Times New Roman" w:hAnsi="PT Astra Serif"/>
                <w:lang w:eastAsia="zh-CN"/>
              </w:rPr>
              <w:lastRenderedPageBreak/>
              <w:t>эстетический лицей имени Альфреда Гарриевича Шнитке»</w:t>
            </w:r>
          </w:p>
        </w:tc>
        <w:tc>
          <w:tcPr>
            <w:tcW w:w="2504" w:type="dxa"/>
          </w:tcPr>
          <w:p w:rsidR="00D17F2C" w:rsidRPr="00643265" w:rsidRDefault="00C2731C" w:rsidP="0065619B">
            <w:pPr>
              <w:pStyle w:val="a3"/>
              <w:jc w:val="both"/>
              <w:rPr>
                <w:rFonts w:ascii="PT Astra Serif" w:hAnsi="PT Astra Serif"/>
                <w:bCs/>
                <w:color w:val="000000"/>
                <w:sz w:val="24"/>
                <w:szCs w:val="24"/>
              </w:rPr>
            </w:pPr>
            <w:r w:rsidRPr="00643265">
              <w:rPr>
                <w:rFonts w:ascii="PT Astra Serif" w:hAnsi="PT Astra Serif"/>
                <w:color w:val="000000"/>
                <w:sz w:val="24"/>
                <w:szCs w:val="24"/>
              </w:rPr>
              <w:lastRenderedPageBreak/>
              <w:t xml:space="preserve">По итогам независимой оценки качества организация набрала максимально </w:t>
            </w:r>
            <w:r w:rsidRPr="00643265">
              <w:rPr>
                <w:rFonts w:ascii="PT Astra Serif" w:hAnsi="PT Astra Serif"/>
                <w:color w:val="000000"/>
                <w:sz w:val="24"/>
                <w:szCs w:val="24"/>
              </w:rPr>
              <w:lastRenderedPageBreak/>
              <w:t>возможный балл.</w:t>
            </w:r>
          </w:p>
        </w:tc>
        <w:tc>
          <w:tcPr>
            <w:tcW w:w="3965" w:type="dxa"/>
          </w:tcPr>
          <w:p w:rsidR="00D17F2C" w:rsidRPr="00643265" w:rsidRDefault="00C2731C" w:rsidP="0065619B">
            <w:pPr>
              <w:pStyle w:val="a3"/>
              <w:jc w:val="both"/>
              <w:rPr>
                <w:rFonts w:ascii="PT Astra Serif" w:hAnsi="PT Astra Serif"/>
                <w:sz w:val="24"/>
                <w:szCs w:val="24"/>
              </w:rPr>
            </w:pPr>
            <w:r w:rsidRPr="00643265">
              <w:rPr>
                <w:rFonts w:ascii="PT Astra Serif" w:hAnsi="PT Astra Serif"/>
                <w:color w:val="000000"/>
                <w:sz w:val="24"/>
                <w:szCs w:val="24"/>
              </w:rPr>
              <w:lastRenderedPageBreak/>
              <w:t>Замечаний не имеется.</w:t>
            </w:r>
          </w:p>
        </w:tc>
      </w:tr>
      <w:tr w:rsidR="00D17F2C" w:rsidRPr="00643265" w:rsidTr="00D17F2C">
        <w:tc>
          <w:tcPr>
            <w:tcW w:w="520" w:type="dxa"/>
          </w:tcPr>
          <w:p w:rsidR="00D17F2C" w:rsidRPr="00643265" w:rsidRDefault="00D17F2C" w:rsidP="00931C7C">
            <w:pPr>
              <w:spacing w:line="315" w:lineRule="atLeast"/>
              <w:jc w:val="center"/>
              <w:textAlignment w:val="baseline"/>
              <w:rPr>
                <w:rFonts w:ascii="PT Astra Serif" w:hAnsi="PT Astra Serif"/>
                <w:color w:val="2D2D2D"/>
                <w:sz w:val="24"/>
                <w:szCs w:val="24"/>
              </w:rPr>
            </w:pPr>
            <w:r w:rsidRPr="00643265">
              <w:rPr>
                <w:rFonts w:ascii="PT Astra Serif" w:hAnsi="PT Astra Serif"/>
                <w:color w:val="2D2D2D"/>
                <w:sz w:val="24"/>
                <w:szCs w:val="24"/>
              </w:rPr>
              <w:lastRenderedPageBreak/>
              <w:t>13.</w:t>
            </w:r>
          </w:p>
        </w:tc>
        <w:tc>
          <w:tcPr>
            <w:tcW w:w="2758" w:type="dxa"/>
          </w:tcPr>
          <w:p w:rsidR="00D17F2C" w:rsidRPr="00643265" w:rsidRDefault="00C2731C" w:rsidP="00931C7C">
            <w:pPr>
              <w:pStyle w:val="a3"/>
              <w:rPr>
                <w:rFonts w:ascii="PT Astra Serif" w:hAnsi="PT Astra Serif"/>
                <w:sz w:val="24"/>
                <w:szCs w:val="24"/>
              </w:rPr>
            </w:pPr>
            <w:r w:rsidRPr="00643265">
              <w:rPr>
                <w:rFonts w:ascii="PT Astra Serif" w:eastAsia="Times New Roman" w:hAnsi="PT Astra Serif"/>
                <w:lang w:eastAsia="zh-CN"/>
              </w:rPr>
              <w:t>Государственное бюджетное общеобразовательное учреждение Саратовской области «Санаторная школа-интернат г. Петровска»</w:t>
            </w:r>
          </w:p>
        </w:tc>
        <w:tc>
          <w:tcPr>
            <w:tcW w:w="2504" w:type="dxa"/>
          </w:tcPr>
          <w:p w:rsidR="00D17F2C" w:rsidRPr="00643265" w:rsidRDefault="003F659D" w:rsidP="0065619B">
            <w:pPr>
              <w:pStyle w:val="a3"/>
              <w:jc w:val="both"/>
              <w:rPr>
                <w:rFonts w:ascii="PT Astra Serif" w:hAnsi="PT Astra Serif"/>
                <w:sz w:val="24"/>
                <w:szCs w:val="24"/>
              </w:rPr>
            </w:pPr>
            <w:r w:rsidRPr="00643265">
              <w:rPr>
                <w:rFonts w:ascii="PT Astra Serif" w:hAnsi="PT Astra Serif"/>
                <w:bCs/>
                <w:color w:val="000000"/>
                <w:sz w:val="24"/>
                <w:szCs w:val="24"/>
              </w:rPr>
              <w:t>По итогам независимой оценки качества, недостатков и замечаний нет</w:t>
            </w:r>
            <w:r w:rsidR="00D17F2C" w:rsidRPr="00643265">
              <w:rPr>
                <w:rFonts w:ascii="PT Astra Serif" w:hAnsi="PT Astra Serif"/>
                <w:color w:val="000000"/>
                <w:sz w:val="24"/>
                <w:szCs w:val="24"/>
              </w:rPr>
              <w:t xml:space="preserve">. </w:t>
            </w:r>
          </w:p>
        </w:tc>
        <w:tc>
          <w:tcPr>
            <w:tcW w:w="3965" w:type="dxa"/>
          </w:tcPr>
          <w:p w:rsidR="00D17F2C" w:rsidRPr="00643265" w:rsidRDefault="00C2731C" w:rsidP="0065619B">
            <w:pPr>
              <w:pStyle w:val="a3"/>
              <w:jc w:val="both"/>
              <w:rPr>
                <w:rFonts w:ascii="PT Astra Serif" w:hAnsi="PT Astra Serif"/>
                <w:sz w:val="24"/>
                <w:szCs w:val="24"/>
              </w:rPr>
            </w:pPr>
            <w:r w:rsidRPr="00643265">
              <w:rPr>
                <w:rFonts w:ascii="PT Astra Serif" w:hAnsi="PT Astra Serif"/>
                <w:color w:val="000000"/>
                <w:sz w:val="24"/>
                <w:szCs w:val="24"/>
              </w:rPr>
              <w:t>Замечаний не имеется.</w:t>
            </w:r>
          </w:p>
        </w:tc>
      </w:tr>
      <w:tr w:rsidR="00D17F2C" w:rsidRPr="00643265" w:rsidTr="00D17F2C">
        <w:tc>
          <w:tcPr>
            <w:tcW w:w="520" w:type="dxa"/>
          </w:tcPr>
          <w:p w:rsidR="00D17F2C" w:rsidRPr="00643265" w:rsidRDefault="00D17F2C" w:rsidP="00931C7C">
            <w:pPr>
              <w:spacing w:line="315" w:lineRule="atLeast"/>
              <w:jc w:val="center"/>
              <w:textAlignment w:val="baseline"/>
              <w:rPr>
                <w:rFonts w:ascii="PT Astra Serif" w:hAnsi="PT Astra Serif"/>
                <w:color w:val="2D2D2D"/>
                <w:sz w:val="24"/>
                <w:szCs w:val="24"/>
              </w:rPr>
            </w:pPr>
            <w:r w:rsidRPr="00643265">
              <w:rPr>
                <w:rFonts w:ascii="PT Astra Serif" w:hAnsi="PT Astra Serif"/>
                <w:color w:val="2D2D2D"/>
                <w:sz w:val="24"/>
                <w:szCs w:val="24"/>
              </w:rPr>
              <w:t>14.</w:t>
            </w:r>
          </w:p>
        </w:tc>
        <w:tc>
          <w:tcPr>
            <w:tcW w:w="2758" w:type="dxa"/>
          </w:tcPr>
          <w:p w:rsidR="00D17F2C" w:rsidRPr="00643265" w:rsidRDefault="00C2731C" w:rsidP="00931C7C">
            <w:pPr>
              <w:pStyle w:val="a3"/>
              <w:rPr>
                <w:rFonts w:ascii="PT Astra Serif" w:hAnsi="PT Astra Serif"/>
                <w:sz w:val="24"/>
                <w:szCs w:val="24"/>
              </w:rPr>
            </w:pPr>
            <w:r w:rsidRPr="00643265">
              <w:rPr>
                <w:rFonts w:ascii="PT Astra Serif" w:eastAsia="Times New Roman" w:hAnsi="PT Astra Serif"/>
                <w:lang w:eastAsia="zh-CN"/>
              </w:rPr>
              <w:t>Государственное бюджетное общеобразовательное учреждение Саратовской области «Школа-интернат для обучающихся по адаптированным образовательным программам № 2 г. Энгельса»</w:t>
            </w:r>
          </w:p>
        </w:tc>
        <w:tc>
          <w:tcPr>
            <w:tcW w:w="2504" w:type="dxa"/>
          </w:tcPr>
          <w:p w:rsidR="00D17F2C" w:rsidRPr="00643265" w:rsidRDefault="00C2731C" w:rsidP="0065619B">
            <w:pPr>
              <w:pStyle w:val="a3"/>
              <w:jc w:val="both"/>
              <w:rPr>
                <w:rFonts w:ascii="PT Astra Serif" w:hAnsi="PT Astra Serif"/>
                <w:sz w:val="24"/>
                <w:szCs w:val="24"/>
              </w:rPr>
            </w:pPr>
            <w:r w:rsidRPr="00643265">
              <w:rPr>
                <w:rFonts w:ascii="PT Astra Serif" w:hAnsi="PT Astra Serif"/>
                <w:bCs/>
                <w:color w:val="000000"/>
                <w:sz w:val="24"/>
                <w:szCs w:val="24"/>
              </w:rPr>
              <w:t>По итогам независимой оценки качества, недостатков и замечаний нет</w:t>
            </w:r>
            <w:r w:rsidRPr="00643265">
              <w:rPr>
                <w:rFonts w:ascii="PT Astra Serif" w:hAnsi="PT Astra Serif"/>
                <w:color w:val="000000"/>
                <w:sz w:val="24"/>
                <w:szCs w:val="24"/>
              </w:rPr>
              <w:t>.</w:t>
            </w:r>
          </w:p>
        </w:tc>
        <w:tc>
          <w:tcPr>
            <w:tcW w:w="3965" w:type="dxa"/>
          </w:tcPr>
          <w:p w:rsidR="00BE1A9E" w:rsidRPr="00643265" w:rsidRDefault="00C2731C" w:rsidP="00B44DC4">
            <w:pPr>
              <w:pStyle w:val="a3"/>
              <w:jc w:val="both"/>
              <w:rPr>
                <w:rFonts w:ascii="PT Astra Serif" w:hAnsi="PT Astra Serif"/>
                <w:sz w:val="24"/>
                <w:szCs w:val="24"/>
              </w:rPr>
            </w:pPr>
            <w:r w:rsidRPr="00643265">
              <w:rPr>
                <w:rFonts w:ascii="PT Astra Serif" w:hAnsi="PT Astra Serif"/>
                <w:color w:val="000000"/>
                <w:sz w:val="24"/>
                <w:szCs w:val="24"/>
              </w:rPr>
              <w:t>Замечаний не имеется.</w:t>
            </w:r>
          </w:p>
        </w:tc>
      </w:tr>
      <w:tr w:rsidR="00D17F2C" w:rsidRPr="00643265" w:rsidTr="00D17F2C">
        <w:tc>
          <w:tcPr>
            <w:tcW w:w="520" w:type="dxa"/>
          </w:tcPr>
          <w:p w:rsidR="00D17F2C" w:rsidRPr="00643265" w:rsidRDefault="00D17F2C" w:rsidP="00931C7C">
            <w:pPr>
              <w:spacing w:line="315" w:lineRule="atLeast"/>
              <w:jc w:val="center"/>
              <w:textAlignment w:val="baseline"/>
              <w:rPr>
                <w:rFonts w:ascii="PT Astra Serif" w:hAnsi="PT Astra Serif"/>
                <w:color w:val="2D2D2D"/>
                <w:sz w:val="24"/>
                <w:szCs w:val="24"/>
              </w:rPr>
            </w:pPr>
            <w:r w:rsidRPr="00643265">
              <w:rPr>
                <w:rFonts w:ascii="PT Astra Serif" w:hAnsi="PT Astra Serif"/>
                <w:color w:val="2D2D2D"/>
                <w:sz w:val="24"/>
                <w:szCs w:val="24"/>
              </w:rPr>
              <w:t>15.</w:t>
            </w:r>
          </w:p>
        </w:tc>
        <w:tc>
          <w:tcPr>
            <w:tcW w:w="2758" w:type="dxa"/>
          </w:tcPr>
          <w:p w:rsidR="00D17F2C" w:rsidRPr="00643265" w:rsidRDefault="002D33FF" w:rsidP="00931C7C">
            <w:pPr>
              <w:pStyle w:val="a3"/>
              <w:rPr>
                <w:rFonts w:ascii="PT Astra Serif" w:hAnsi="PT Astra Serif"/>
                <w:sz w:val="24"/>
                <w:szCs w:val="24"/>
              </w:rPr>
            </w:pPr>
            <w:r w:rsidRPr="00643265">
              <w:rPr>
                <w:rFonts w:ascii="PT Astra Serif" w:eastAsia="Times New Roman" w:hAnsi="PT Astra Serif"/>
                <w:lang w:eastAsia="zh-CN"/>
              </w:rPr>
              <w:t>Государственное бюджетное общеобразовательное учреждение Саратовской области «Школа-интернат для обучающихся по адаптированным образовательным программам г. Балаково»</w:t>
            </w:r>
          </w:p>
        </w:tc>
        <w:tc>
          <w:tcPr>
            <w:tcW w:w="2504" w:type="dxa"/>
          </w:tcPr>
          <w:p w:rsidR="00C2731C" w:rsidRPr="00643265" w:rsidRDefault="00C2731C" w:rsidP="00C2731C">
            <w:pPr>
              <w:pStyle w:val="a3"/>
              <w:jc w:val="both"/>
              <w:rPr>
                <w:rFonts w:ascii="PT Astra Serif" w:hAnsi="PT Astra Serif"/>
                <w:bCs/>
                <w:color w:val="000000"/>
                <w:sz w:val="24"/>
                <w:szCs w:val="24"/>
              </w:rPr>
            </w:pPr>
            <w:r w:rsidRPr="00643265">
              <w:rPr>
                <w:rFonts w:ascii="PT Astra Serif" w:hAnsi="PT Astra Serif"/>
                <w:color w:val="000000"/>
                <w:sz w:val="24"/>
                <w:szCs w:val="24"/>
              </w:rPr>
              <w:t>По итогам независимой оценки качества организация набрала максимально возможный балл.</w:t>
            </w:r>
          </w:p>
          <w:p w:rsidR="00D17F2C" w:rsidRPr="00643265" w:rsidRDefault="00D17F2C" w:rsidP="0065619B">
            <w:pPr>
              <w:pStyle w:val="a3"/>
              <w:jc w:val="both"/>
              <w:rPr>
                <w:rFonts w:ascii="PT Astra Serif" w:hAnsi="PT Astra Serif"/>
                <w:sz w:val="24"/>
                <w:szCs w:val="24"/>
              </w:rPr>
            </w:pPr>
          </w:p>
        </w:tc>
        <w:tc>
          <w:tcPr>
            <w:tcW w:w="3965" w:type="dxa"/>
          </w:tcPr>
          <w:p w:rsidR="00D17F2C" w:rsidRPr="00643265" w:rsidRDefault="002D33FF" w:rsidP="0065619B">
            <w:pPr>
              <w:pStyle w:val="a3"/>
              <w:jc w:val="both"/>
              <w:rPr>
                <w:rFonts w:ascii="PT Astra Serif" w:hAnsi="PT Astra Serif"/>
                <w:sz w:val="24"/>
                <w:szCs w:val="24"/>
              </w:rPr>
            </w:pPr>
            <w:r w:rsidRPr="00643265">
              <w:rPr>
                <w:rFonts w:ascii="PT Astra Serif" w:hAnsi="PT Astra Serif"/>
                <w:color w:val="000000"/>
                <w:sz w:val="24"/>
                <w:szCs w:val="24"/>
              </w:rPr>
              <w:t>Замечаний не имеется.</w:t>
            </w:r>
          </w:p>
        </w:tc>
      </w:tr>
      <w:tr w:rsidR="00D17F2C" w:rsidRPr="00643265" w:rsidTr="00D17F2C">
        <w:tc>
          <w:tcPr>
            <w:tcW w:w="520" w:type="dxa"/>
          </w:tcPr>
          <w:p w:rsidR="00D17F2C" w:rsidRPr="00643265" w:rsidRDefault="00D17F2C" w:rsidP="00931C7C">
            <w:pPr>
              <w:spacing w:line="315" w:lineRule="atLeast"/>
              <w:jc w:val="center"/>
              <w:textAlignment w:val="baseline"/>
              <w:rPr>
                <w:rFonts w:ascii="PT Astra Serif" w:hAnsi="PT Astra Serif"/>
                <w:color w:val="2D2D2D"/>
                <w:sz w:val="24"/>
                <w:szCs w:val="24"/>
              </w:rPr>
            </w:pPr>
            <w:r w:rsidRPr="00643265">
              <w:rPr>
                <w:rFonts w:ascii="PT Astra Serif" w:hAnsi="PT Astra Serif"/>
                <w:color w:val="2D2D2D"/>
                <w:sz w:val="24"/>
                <w:szCs w:val="24"/>
              </w:rPr>
              <w:t>16.</w:t>
            </w:r>
          </w:p>
        </w:tc>
        <w:tc>
          <w:tcPr>
            <w:tcW w:w="2758" w:type="dxa"/>
          </w:tcPr>
          <w:p w:rsidR="00D17F2C" w:rsidRPr="00643265" w:rsidRDefault="00D17F2C" w:rsidP="00931C7C">
            <w:pPr>
              <w:pStyle w:val="a3"/>
              <w:rPr>
                <w:rFonts w:ascii="PT Astra Serif" w:hAnsi="PT Astra Serif"/>
                <w:sz w:val="24"/>
                <w:szCs w:val="24"/>
              </w:rPr>
            </w:pPr>
            <w:r w:rsidRPr="00643265">
              <w:rPr>
                <w:rFonts w:ascii="PT Astra Serif" w:hAnsi="PT Astra Serif"/>
                <w:sz w:val="24"/>
                <w:szCs w:val="24"/>
              </w:rPr>
              <w:t>Государственное автономное профессиональное образовательное учреждение Саратовской области «Перелюбский аграрный техникум»</w:t>
            </w:r>
          </w:p>
        </w:tc>
        <w:tc>
          <w:tcPr>
            <w:tcW w:w="2504" w:type="dxa"/>
          </w:tcPr>
          <w:p w:rsidR="00D17F2C" w:rsidRPr="00643265" w:rsidRDefault="002D33FF" w:rsidP="0065619B">
            <w:pPr>
              <w:pStyle w:val="a3"/>
              <w:jc w:val="both"/>
              <w:rPr>
                <w:rFonts w:ascii="PT Astra Serif" w:hAnsi="PT Astra Serif"/>
                <w:sz w:val="24"/>
                <w:szCs w:val="24"/>
              </w:rPr>
            </w:pPr>
            <w:r w:rsidRPr="00643265">
              <w:rPr>
                <w:rFonts w:ascii="PT Astra Serif" w:hAnsi="PT Astra Serif"/>
                <w:sz w:val="24"/>
                <w:szCs w:val="24"/>
              </w:rPr>
              <w:t>Отсутствуют условия доступности для инвалидов.</w:t>
            </w:r>
          </w:p>
        </w:tc>
        <w:tc>
          <w:tcPr>
            <w:tcW w:w="3965" w:type="dxa"/>
          </w:tcPr>
          <w:p w:rsidR="00D17F2C" w:rsidRPr="00643265" w:rsidRDefault="00D90FC6" w:rsidP="0065619B">
            <w:pPr>
              <w:pStyle w:val="a3"/>
              <w:jc w:val="both"/>
              <w:rPr>
                <w:rFonts w:ascii="PT Astra Serif" w:hAnsi="PT Astra Serif"/>
                <w:sz w:val="24"/>
                <w:szCs w:val="24"/>
              </w:rPr>
            </w:pPr>
            <w:r w:rsidRPr="00643265">
              <w:rPr>
                <w:rFonts w:ascii="PT Astra Serif" w:hAnsi="PT Astra Serif"/>
              </w:rPr>
              <w:t>О</w:t>
            </w:r>
            <w:r w:rsidR="002D33FF" w:rsidRPr="00643265">
              <w:rPr>
                <w:rFonts w:ascii="PT Astra Serif" w:hAnsi="PT Astra Serif"/>
              </w:rPr>
              <w:t>беспечить в организации следующие условия:</w:t>
            </w:r>
            <w:r w:rsidR="002D33FF" w:rsidRPr="00643265">
              <w:rPr>
                <w:rFonts w:ascii="PT Astra Serif" w:hAnsi="PT Astra Serif"/>
              </w:rPr>
              <w:br/>
              <w:t>- возможность предоставления инвалидам по слуху (слуху и зрению) услуг сурдопереводчика (тифлосурдопереводчика)</w:t>
            </w:r>
          </w:p>
        </w:tc>
      </w:tr>
      <w:tr w:rsidR="00D17F2C" w:rsidRPr="00643265" w:rsidTr="00D17F2C">
        <w:tc>
          <w:tcPr>
            <w:tcW w:w="520" w:type="dxa"/>
          </w:tcPr>
          <w:p w:rsidR="00D17F2C" w:rsidRPr="00643265" w:rsidRDefault="00D17F2C" w:rsidP="00931C7C">
            <w:pPr>
              <w:spacing w:line="315" w:lineRule="atLeast"/>
              <w:jc w:val="center"/>
              <w:textAlignment w:val="baseline"/>
              <w:rPr>
                <w:rFonts w:ascii="PT Astra Serif" w:hAnsi="PT Astra Serif"/>
                <w:color w:val="2D2D2D"/>
                <w:sz w:val="24"/>
                <w:szCs w:val="24"/>
              </w:rPr>
            </w:pPr>
            <w:r w:rsidRPr="00643265">
              <w:rPr>
                <w:rFonts w:ascii="PT Astra Serif" w:hAnsi="PT Astra Serif"/>
                <w:color w:val="2D2D2D"/>
                <w:sz w:val="24"/>
                <w:szCs w:val="24"/>
              </w:rPr>
              <w:t>17.</w:t>
            </w:r>
          </w:p>
        </w:tc>
        <w:tc>
          <w:tcPr>
            <w:tcW w:w="2758" w:type="dxa"/>
          </w:tcPr>
          <w:p w:rsidR="00D17F2C" w:rsidRPr="00643265" w:rsidRDefault="002D33FF" w:rsidP="00931C7C">
            <w:pPr>
              <w:pStyle w:val="a3"/>
              <w:rPr>
                <w:rFonts w:ascii="PT Astra Serif" w:hAnsi="PT Astra Serif"/>
                <w:sz w:val="24"/>
                <w:szCs w:val="24"/>
              </w:rPr>
            </w:pPr>
            <w:r w:rsidRPr="00643265">
              <w:rPr>
                <w:rFonts w:ascii="PT Astra Serif" w:eastAsia="Times New Roman" w:hAnsi="PT Astra Serif"/>
                <w:lang w:eastAsia="zh-CN"/>
              </w:rPr>
              <w:t>Государственное бюджетное общеобразовательное учреждение Саратовской области «Школа-интернат для обучающихся по адаптированным образовательным программам № 3 г. Энгельса»</w:t>
            </w:r>
          </w:p>
        </w:tc>
        <w:tc>
          <w:tcPr>
            <w:tcW w:w="2504" w:type="dxa"/>
          </w:tcPr>
          <w:p w:rsidR="00C2731C" w:rsidRPr="00643265" w:rsidRDefault="00C2731C" w:rsidP="00C2731C">
            <w:pPr>
              <w:pStyle w:val="a3"/>
              <w:jc w:val="both"/>
              <w:rPr>
                <w:rFonts w:ascii="PT Astra Serif" w:hAnsi="PT Astra Serif"/>
                <w:bCs/>
                <w:color w:val="000000"/>
                <w:sz w:val="24"/>
                <w:szCs w:val="24"/>
              </w:rPr>
            </w:pPr>
            <w:r w:rsidRPr="00643265">
              <w:rPr>
                <w:rFonts w:ascii="PT Astra Serif" w:hAnsi="PT Astra Serif"/>
                <w:color w:val="000000"/>
                <w:sz w:val="24"/>
                <w:szCs w:val="24"/>
              </w:rPr>
              <w:t>По итогам независимой оценки качества организация набрала максимально возможный балл.</w:t>
            </w:r>
          </w:p>
          <w:p w:rsidR="00D17F2C" w:rsidRPr="00643265" w:rsidRDefault="00D17F2C" w:rsidP="0065619B">
            <w:pPr>
              <w:pStyle w:val="a3"/>
              <w:jc w:val="both"/>
              <w:rPr>
                <w:rFonts w:ascii="PT Astra Serif" w:hAnsi="PT Astra Serif"/>
                <w:sz w:val="24"/>
                <w:szCs w:val="24"/>
              </w:rPr>
            </w:pPr>
          </w:p>
        </w:tc>
        <w:tc>
          <w:tcPr>
            <w:tcW w:w="3965" w:type="dxa"/>
          </w:tcPr>
          <w:p w:rsidR="00D17F2C" w:rsidRPr="00643265" w:rsidRDefault="002D33FF" w:rsidP="0065619B">
            <w:pPr>
              <w:pStyle w:val="a3"/>
              <w:jc w:val="both"/>
              <w:rPr>
                <w:rFonts w:ascii="PT Astra Serif" w:hAnsi="PT Astra Serif"/>
                <w:sz w:val="24"/>
                <w:szCs w:val="24"/>
              </w:rPr>
            </w:pPr>
            <w:r w:rsidRPr="00643265">
              <w:rPr>
                <w:rFonts w:ascii="PT Astra Serif" w:hAnsi="PT Astra Serif"/>
                <w:color w:val="000000"/>
                <w:sz w:val="24"/>
                <w:szCs w:val="24"/>
              </w:rPr>
              <w:t>Замечаний не имеется.</w:t>
            </w:r>
          </w:p>
        </w:tc>
      </w:tr>
      <w:tr w:rsidR="00D17F2C" w:rsidRPr="00643265" w:rsidTr="00D17F2C">
        <w:tc>
          <w:tcPr>
            <w:tcW w:w="520" w:type="dxa"/>
          </w:tcPr>
          <w:p w:rsidR="00D17F2C" w:rsidRPr="00643265" w:rsidRDefault="00D17F2C" w:rsidP="00931C7C">
            <w:pPr>
              <w:spacing w:line="315" w:lineRule="atLeast"/>
              <w:jc w:val="center"/>
              <w:textAlignment w:val="baseline"/>
              <w:rPr>
                <w:rFonts w:ascii="PT Astra Serif" w:hAnsi="PT Astra Serif"/>
                <w:color w:val="2D2D2D"/>
                <w:sz w:val="24"/>
                <w:szCs w:val="24"/>
              </w:rPr>
            </w:pPr>
            <w:r w:rsidRPr="00643265">
              <w:rPr>
                <w:rFonts w:ascii="PT Astra Serif" w:hAnsi="PT Astra Serif"/>
                <w:color w:val="2D2D2D"/>
                <w:sz w:val="24"/>
                <w:szCs w:val="24"/>
              </w:rPr>
              <w:t>18.</w:t>
            </w:r>
          </w:p>
        </w:tc>
        <w:tc>
          <w:tcPr>
            <w:tcW w:w="2758" w:type="dxa"/>
          </w:tcPr>
          <w:p w:rsidR="00D17F2C" w:rsidRPr="00643265" w:rsidRDefault="002D33FF" w:rsidP="00931C7C">
            <w:pPr>
              <w:pStyle w:val="a3"/>
              <w:rPr>
                <w:rFonts w:ascii="PT Astra Serif" w:hAnsi="PT Astra Serif"/>
                <w:sz w:val="24"/>
                <w:szCs w:val="24"/>
              </w:rPr>
            </w:pPr>
            <w:r w:rsidRPr="00643265">
              <w:rPr>
                <w:rFonts w:ascii="PT Astra Serif" w:eastAsia="Times New Roman" w:hAnsi="PT Astra Serif"/>
                <w:lang w:eastAsia="zh-CN"/>
              </w:rPr>
              <w:t xml:space="preserve">Государственное бюджетное общеобразовательное учреждение Саратовской области «Центр образования и психолого-педагогического, медико-социального </w:t>
            </w:r>
            <w:r w:rsidRPr="00643265">
              <w:rPr>
                <w:rFonts w:ascii="PT Astra Serif" w:eastAsia="Times New Roman" w:hAnsi="PT Astra Serif"/>
                <w:lang w:eastAsia="zh-CN"/>
              </w:rPr>
              <w:lastRenderedPageBreak/>
              <w:t>сопровождения детей» г. Саратова</w:t>
            </w:r>
          </w:p>
        </w:tc>
        <w:tc>
          <w:tcPr>
            <w:tcW w:w="2504" w:type="dxa"/>
          </w:tcPr>
          <w:p w:rsidR="00D17F2C" w:rsidRPr="00643265" w:rsidRDefault="002D33FF" w:rsidP="0065619B">
            <w:pPr>
              <w:pStyle w:val="a3"/>
              <w:jc w:val="both"/>
              <w:rPr>
                <w:rFonts w:ascii="PT Astra Serif" w:hAnsi="PT Astra Serif"/>
                <w:sz w:val="24"/>
                <w:szCs w:val="24"/>
              </w:rPr>
            </w:pPr>
            <w:r w:rsidRPr="00643265">
              <w:rPr>
                <w:rFonts w:ascii="PT Astra Serif" w:hAnsi="PT Astra Serif"/>
                <w:sz w:val="24"/>
                <w:szCs w:val="24"/>
              </w:rPr>
              <w:lastRenderedPageBreak/>
              <w:t>Отсутствуют условия доступности для инвалидов.</w:t>
            </w:r>
          </w:p>
        </w:tc>
        <w:tc>
          <w:tcPr>
            <w:tcW w:w="3965" w:type="dxa"/>
          </w:tcPr>
          <w:p w:rsidR="00D17F2C" w:rsidRPr="00643265" w:rsidRDefault="00D90FC6" w:rsidP="0065619B">
            <w:pPr>
              <w:pStyle w:val="a3"/>
              <w:jc w:val="both"/>
              <w:rPr>
                <w:rFonts w:ascii="PT Astra Serif" w:hAnsi="PT Astra Serif"/>
                <w:sz w:val="24"/>
                <w:szCs w:val="24"/>
              </w:rPr>
            </w:pPr>
            <w:r w:rsidRPr="00643265">
              <w:rPr>
                <w:rFonts w:ascii="PT Astra Serif" w:hAnsi="PT Astra Serif"/>
              </w:rPr>
              <w:t>О</w:t>
            </w:r>
            <w:r w:rsidR="002D33FF" w:rsidRPr="00643265">
              <w:rPr>
                <w:rFonts w:ascii="PT Astra Serif" w:hAnsi="PT Astra Serif"/>
              </w:rPr>
              <w:t>беспечить в организации следующие условия:</w:t>
            </w:r>
            <w:r w:rsidR="002D33FF" w:rsidRPr="00643265">
              <w:rPr>
                <w:rFonts w:ascii="PT Astra Serif" w:hAnsi="PT Astra Serif"/>
              </w:rPr>
              <w:br/>
              <w:t>- дублирование для инвалидов по слуху и зрению звуковой и зрительной информации</w:t>
            </w:r>
            <w:r w:rsidR="002D33FF" w:rsidRPr="00643265">
              <w:rPr>
                <w:rFonts w:ascii="PT Astra Serif" w:hAnsi="PT Astra Serif"/>
              </w:rPr>
              <w:br/>
              <w:t xml:space="preserve">- возможность предоставления инвалидам по слуху (слуху и зрению) услуг сурдопереводчика </w:t>
            </w:r>
            <w:r w:rsidR="002D33FF" w:rsidRPr="00643265">
              <w:rPr>
                <w:rFonts w:ascii="PT Astra Serif" w:hAnsi="PT Astra Serif"/>
              </w:rPr>
              <w:lastRenderedPageBreak/>
              <w:t>(тифлосурдопереводчика)</w:t>
            </w:r>
          </w:p>
        </w:tc>
      </w:tr>
      <w:tr w:rsidR="00A45DD7" w:rsidRPr="00643265" w:rsidTr="00D17F2C">
        <w:tc>
          <w:tcPr>
            <w:tcW w:w="520" w:type="dxa"/>
          </w:tcPr>
          <w:p w:rsidR="00A45DD7" w:rsidRPr="00643265" w:rsidRDefault="00A45DD7" w:rsidP="00931C7C">
            <w:pPr>
              <w:spacing w:line="315" w:lineRule="atLeast"/>
              <w:jc w:val="center"/>
              <w:textAlignment w:val="baseline"/>
              <w:rPr>
                <w:rFonts w:ascii="PT Astra Serif" w:hAnsi="PT Astra Serif"/>
                <w:color w:val="2D2D2D"/>
                <w:sz w:val="24"/>
                <w:szCs w:val="24"/>
                <w:highlight w:val="yellow"/>
              </w:rPr>
            </w:pPr>
            <w:r w:rsidRPr="00643265">
              <w:rPr>
                <w:rFonts w:ascii="PT Astra Serif" w:hAnsi="PT Astra Serif"/>
                <w:color w:val="2D2D2D"/>
                <w:sz w:val="24"/>
                <w:szCs w:val="24"/>
              </w:rPr>
              <w:lastRenderedPageBreak/>
              <w:t>19.</w:t>
            </w:r>
          </w:p>
        </w:tc>
        <w:tc>
          <w:tcPr>
            <w:tcW w:w="2758" w:type="dxa"/>
          </w:tcPr>
          <w:p w:rsidR="00A45DD7" w:rsidRPr="00643265" w:rsidRDefault="002D33FF" w:rsidP="00931C7C">
            <w:pPr>
              <w:pStyle w:val="a3"/>
              <w:rPr>
                <w:rFonts w:ascii="PT Astra Serif" w:hAnsi="PT Astra Serif"/>
                <w:sz w:val="24"/>
                <w:szCs w:val="24"/>
              </w:rPr>
            </w:pPr>
            <w:r w:rsidRPr="00643265">
              <w:rPr>
                <w:rFonts w:ascii="PT Astra Serif" w:eastAsia="Times New Roman" w:hAnsi="PT Astra Serif"/>
                <w:lang w:eastAsia="zh-CN"/>
              </w:rPr>
              <w:t>Государственное бюджетное общеобразовательное учреждение Саратовской области «Школа-интернат для обучающихся по адаптированным образовательным программам № 3 г. Саратова»</w:t>
            </w:r>
          </w:p>
        </w:tc>
        <w:tc>
          <w:tcPr>
            <w:tcW w:w="2504" w:type="dxa"/>
          </w:tcPr>
          <w:p w:rsidR="00A45DD7" w:rsidRPr="00643265" w:rsidRDefault="00A45DD7" w:rsidP="00931C7C">
            <w:pPr>
              <w:pStyle w:val="a3"/>
              <w:jc w:val="both"/>
              <w:rPr>
                <w:rFonts w:ascii="PT Astra Serif" w:hAnsi="PT Astra Serif"/>
                <w:sz w:val="24"/>
                <w:szCs w:val="24"/>
              </w:rPr>
            </w:pPr>
            <w:r w:rsidRPr="00643265">
              <w:rPr>
                <w:rFonts w:ascii="PT Astra Serif" w:hAnsi="PT Astra Serif"/>
                <w:sz w:val="24"/>
                <w:szCs w:val="24"/>
              </w:rPr>
              <w:t>Отсутствуют условия доступности для инвалидов.</w:t>
            </w:r>
          </w:p>
        </w:tc>
        <w:tc>
          <w:tcPr>
            <w:tcW w:w="3965" w:type="dxa"/>
          </w:tcPr>
          <w:p w:rsidR="00A45DD7" w:rsidRPr="00643265" w:rsidRDefault="00D90FC6" w:rsidP="0034523A">
            <w:pPr>
              <w:pStyle w:val="a3"/>
              <w:jc w:val="both"/>
              <w:rPr>
                <w:rFonts w:ascii="PT Astra Serif" w:hAnsi="PT Astra Serif"/>
                <w:sz w:val="24"/>
                <w:szCs w:val="24"/>
              </w:rPr>
            </w:pPr>
            <w:r w:rsidRPr="00643265">
              <w:rPr>
                <w:rFonts w:ascii="PT Astra Serif" w:hAnsi="PT Astra Serif"/>
              </w:rPr>
              <w:t>О</w:t>
            </w:r>
            <w:r w:rsidR="002D33FF" w:rsidRPr="00643265">
              <w:rPr>
                <w:rFonts w:ascii="PT Astra Serif" w:hAnsi="PT Astra Serif"/>
              </w:rPr>
              <w:t>беспечить в организации следующие условия:</w:t>
            </w:r>
            <w:r w:rsidR="002D33FF" w:rsidRPr="00643265">
              <w:rPr>
                <w:rFonts w:ascii="PT Astra Serif" w:hAnsi="PT Astra Serif"/>
              </w:rPr>
              <w:br/>
              <w:t>- дублирование для инвалидов по слуху и зрению звуковой и зрительной информации</w:t>
            </w:r>
          </w:p>
        </w:tc>
      </w:tr>
      <w:tr w:rsidR="00A45DD7" w:rsidRPr="00643265" w:rsidTr="00D17F2C">
        <w:tc>
          <w:tcPr>
            <w:tcW w:w="520" w:type="dxa"/>
          </w:tcPr>
          <w:p w:rsidR="00A45DD7" w:rsidRPr="00643265" w:rsidRDefault="00A45DD7" w:rsidP="00931C7C">
            <w:pPr>
              <w:spacing w:line="315" w:lineRule="atLeast"/>
              <w:jc w:val="center"/>
              <w:textAlignment w:val="baseline"/>
              <w:rPr>
                <w:rFonts w:ascii="PT Astra Serif" w:hAnsi="PT Astra Serif"/>
                <w:color w:val="2D2D2D"/>
                <w:sz w:val="24"/>
                <w:szCs w:val="24"/>
              </w:rPr>
            </w:pPr>
            <w:r w:rsidRPr="00643265">
              <w:rPr>
                <w:rFonts w:ascii="PT Astra Serif" w:hAnsi="PT Astra Serif"/>
                <w:color w:val="2D2D2D"/>
                <w:sz w:val="24"/>
                <w:szCs w:val="24"/>
              </w:rPr>
              <w:t>20.</w:t>
            </w:r>
          </w:p>
        </w:tc>
        <w:tc>
          <w:tcPr>
            <w:tcW w:w="2758" w:type="dxa"/>
          </w:tcPr>
          <w:p w:rsidR="00A45DD7" w:rsidRPr="00643265" w:rsidRDefault="00D90FC6" w:rsidP="00931C7C">
            <w:pPr>
              <w:pStyle w:val="a3"/>
              <w:rPr>
                <w:rFonts w:ascii="PT Astra Serif" w:hAnsi="PT Astra Serif"/>
                <w:sz w:val="24"/>
                <w:szCs w:val="24"/>
              </w:rPr>
            </w:pPr>
            <w:r w:rsidRPr="00643265">
              <w:rPr>
                <w:rFonts w:ascii="PT Astra Serif" w:eastAsia="Times New Roman" w:hAnsi="PT Astra Serif"/>
                <w:lang w:eastAsia="zh-CN"/>
              </w:rPr>
              <w:t>Государственное бюджетное общеобразовательное учреждение Саратовской области «Саратовская кадетская школа-интернат № 1 имени Б.Н. Еремина»</w:t>
            </w:r>
          </w:p>
        </w:tc>
        <w:tc>
          <w:tcPr>
            <w:tcW w:w="2504" w:type="dxa"/>
          </w:tcPr>
          <w:p w:rsidR="00A45DD7" w:rsidRPr="00643265" w:rsidRDefault="00D90FC6" w:rsidP="0065619B">
            <w:pPr>
              <w:pStyle w:val="a3"/>
              <w:jc w:val="both"/>
              <w:rPr>
                <w:rFonts w:ascii="PT Astra Serif" w:hAnsi="PT Astra Serif"/>
                <w:sz w:val="24"/>
                <w:szCs w:val="24"/>
              </w:rPr>
            </w:pPr>
            <w:r w:rsidRPr="00643265">
              <w:rPr>
                <w:rFonts w:ascii="PT Astra Serif" w:hAnsi="PT Astra Serif"/>
                <w:sz w:val="24"/>
                <w:szCs w:val="24"/>
              </w:rPr>
              <w:t xml:space="preserve">Отсутствуют условия доступности для инвалидов. </w:t>
            </w:r>
          </w:p>
        </w:tc>
        <w:tc>
          <w:tcPr>
            <w:tcW w:w="3965" w:type="dxa"/>
          </w:tcPr>
          <w:p w:rsidR="00A45DD7" w:rsidRPr="00643265" w:rsidRDefault="00D90FC6" w:rsidP="0065619B">
            <w:pPr>
              <w:pStyle w:val="a3"/>
              <w:jc w:val="both"/>
              <w:rPr>
                <w:rFonts w:ascii="PT Astra Serif" w:hAnsi="PT Astra Serif"/>
                <w:sz w:val="24"/>
                <w:szCs w:val="24"/>
              </w:rPr>
            </w:pPr>
            <w:r w:rsidRPr="00643265">
              <w:rPr>
                <w:rFonts w:ascii="PT Astra Serif" w:hAnsi="PT Astra Serif"/>
              </w:rPr>
              <w:t>Обеспечить в организации следующие условия:</w:t>
            </w:r>
            <w:r w:rsidRPr="00643265">
              <w:rPr>
                <w:rFonts w:ascii="PT Astra Serif" w:hAnsi="PT Astra Serif"/>
              </w:rPr>
              <w:br/>
              <w:t>- возможность предоставления инвалидам по слуху (слуху и зрению) услуг сурдопереводчика (тифлосурдопереводчика)</w:t>
            </w:r>
            <w:r w:rsidR="001F04C1" w:rsidRPr="00643265">
              <w:rPr>
                <w:rFonts w:ascii="PT Astra Serif" w:hAnsi="PT Astra Serif"/>
                <w:color w:val="000000"/>
                <w:sz w:val="24"/>
                <w:szCs w:val="24"/>
              </w:rPr>
              <w:t>.</w:t>
            </w:r>
          </w:p>
        </w:tc>
      </w:tr>
      <w:tr w:rsidR="00A45DD7" w:rsidRPr="00643265" w:rsidTr="00D17F2C">
        <w:tc>
          <w:tcPr>
            <w:tcW w:w="520" w:type="dxa"/>
          </w:tcPr>
          <w:p w:rsidR="00A45DD7" w:rsidRPr="00643265" w:rsidRDefault="00A45DD7" w:rsidP="00931C7C">
            <w:pPr>
              <w:spacing w:line="315" w:lineRule="atLeast"/>
              <w:jc w:val="center"/>
              <w:textAlignment w:val="baseline"/>
              <w:rPr>
                <w:rFonts w:ascii="PT Astra Serif" w:hAnsi="PT Astra Serif"/>
                <w:color w:val="2D2D2D"/>
                <w:sz w:val="24"/>
                <w:szCs w:val="24"/>
              </w:rPr>
            </w:pPr>
            <w:r w:rsidRPr="00643265">
              <w:rPr>
                <w:rFonts w:ascii="PT Astra Serif" w:hAnsi="PT Astra Serif"/>
                <w:color w:val="2D2D2D"/>
                <w:sz w:val="24"/>
                <w:szCs w:val="24"/>
              </w:rPr>
              <w:t>21.</w:t>
            </w:r>
          </w:p>
        </w:tc>
        <w:tc>
          <w:tcPr>
            <w:tcW w:w="2758" w:type="dxa"/>
          </w:tcPr>
          <w:p w:rsidR="00A45DD7" w:rsidRPr="00643265" w:rsidRDefault="00D90FC6" w:rsidP="00931C7C">
            <w:pPr>
              <w:pStyle w:val="a3"/>
              <w:rPr>
                <w:rFonts w:ascii="PT Astra Serif" w:hAnsi="PT Astra Serif"/>
                <w:sz w:val="24"/>
                <w:szCs w:val="24"/>
              </w:rPr>
            </w:pPr>
            <w:r w:rsidRPr="00643265">
              <w:rPr>
                <w:rFonts w:ascii="PT Astra Serif" w:eastAsia="Times New Roman" w:hAnsi="PT Astra Serif"/>
                <w:lang w:eastAsia="zh-CN"/>
              </w:rPr>
              <w:t>Государственное бюджетное общеобразовательное учреждение Саратовской области «Саратовская кадетская школа-интернат № 2 имени В.В. Талалихина»</w:t>
            </w:r>
          </w:p>
        </w:tc>
        <w:tc>
          <w:tcPr>
            <w:tcW w:w="2504" w:type="dxa"/>
          </w:tcPr>
          <w:p w:rsidR="00A45DD7" w:rsidRPr="00643265" w:rsidRDefault="00411D9A" w:rsidP="0065619B">
            <w:pPr>
              <w:pStyle w:val="a3"/>
              <w:jc w:val="both"/>
              <w:rPr>
                <w:rFonts w:ascii="PT Astra Serif" w:hAnsi="PT Astra Serif"/>
                <w:sz w:val="24"/>
                <w:szCs w:val="24"/>
              </w:rPr>
            </w:pPr>
            <w:r w:rsidRPr="00643265">
              <w:rPr>
                <w:rFonts w:ascii="PT Astra Serif" w:hAnsi="PT Astra Serif"/>
                <w:sz w:val="24"/>
                <w:szCs w:val="24"/>
              </w:rPr>
              <w:t>Отсутствуют условия доступности для инвалидов.</w:t>
            </w:r>
          </w:p>
        </w:tc>
        <w:tc>
          <w:tcPr>
            <w:tcW w:w="3965" w:type="dxa"/>
          </w:tcPr>
          <w:p w:rsidR="00A45DD7" w:rsidRPr="00643265" w:rsidRDefault="00411D9A" w:rsidP="0065619B">
            <w:pPr>
              <w:pStyle w:val="a3"/>
              <w:jc w:val="both"/>
              <w:rPr>
                <w:rFonts w:ascii="PT Astra Serif" w:hAnsi="PT Astra Serif"/>
              </w:rPr>
            </w:pPr>
            <w:r w:rsidRPr="00643265">
              <w:rPr>
                <w:rFonts w:ascii="PT Astra Serif" w:hAnsi="PT Astra Serif"/>
                <w:color w:val="000000"/>
                <w:sz w:val="24"/>
                <w:szCs w:val="24"/>
              </w:rPr>
              <w:t>1.</w:t>
            </w:r>
            <w:r w:rsidRPr="00643265">
              <w:rPr>
                <w:rFonts w:ascii="PT Astra Serif" w:hAnsi="PT Astra Serif"/>
              </w:rPr>
              <w:t xml:space="preserve"> Обеспечить следующие условия доступности:</w:t>
            </w:r>
            <w:r w:rsidRPr="00643265">
              <w:rPr>
                <w:rFonts w:ascii="PT Astra Serif" w:hAnsi="PT Astra Serif"/>
              </w:rPr>
              <w:br/>
              <w:t>- специально оборудованные санитарно-гигиенические помещения в образовательной организации.</w:t>
            </w:r>
          </w:p>
          <w:p w:rsidR="00411D9A" w:rsidRPr="00643265" w:rsidRDefault="00411D9A" w:rsidP="0065619B">
            <w:pPr>
              <w:pStyle w:val="a3"/>
              <w:jc w:val="both"/>
              <w:rPr>
                <w:rFonts w:ascii="PT Astra Serif" w:hAnsi="PT Astra Serif"/>
                <w:sz w:val="24"/>
                <w:szCs w:val="24"/>
              </w:rPr>
            </w:pPr>
            <w:r w:rsidRPr="00643265">
              <w:rPr>
                <w:rFonts w:ascii="PT Astra Serif" w:hAnsi="PT Astra Serif"/>
                <w:sz w:val="24"/>
                <w:szCs w:val="24"/>
              </w:rPr>
              <w:t>2.</w:t>
            </w:r>
            <w:r w:rsidRPr="00643265">
              <w:rPr>
                <w:rFonts w:ascii="PT Astra Serif" w:hAnsi="PT Astra Serif"/>
              </w:rPr>
              <w:t>Обеспечить в организации следующие условия:</w:t>
            </w:r>
            <w:r w:rsidRPr="00643265">
              <w:rPr>
                <w:rFonts w:ascii="PT Astra Serif" w:hAnsi="PT Astra Serif"/>
              </w:rPr>
              <w:br/>
              <w:t>- дублирование для инвалидов по слуху и зрению звуковой и зрительной информации</w:t>
            </w:r>
            <w:r w:rsidRPr="00643265">
              <w:rPr>
                <w:rFonts w:ascii="PT Astra Serif" w:hAnsi="PT Astra Serif"/>
              </w:rPr>
              <w:br/>
              <w:t>- возможность предоставления инвалидам по слуху (слуху и зрению) услуг сурдопереводчика (тифлосурдопереводчика)</w:t>
            </w:r>
          </w:p>
        </w:tc>
      </w:tr>
      <w:tr w:rsidR="00A45DD7" w:rsidRPr="00643265" w:rsidTr="00D17F2C">
        <w:tc>
          <w:tcPr>
            <w:tcW w:w="520" w:type="dxa"/>
          </w:tcPr>
          <w:p w:rsidR="00A45DD7" w:rsidRPr="00643265" w:rsidRDefault="00A45DD7" w:rsidP="00931C7C">
            <w:pPr>
              <w:spacing w:line="315" w:lineRule="atLeast"/>
              <w:jc w:val="center"/>
              <w:textAlignment w:val="baseline"/>
              <w:rPr>
                <w:rFonts w:ascii="PT Astra Serif" w:hAnsi="PT Astra Serif"/>
                <w:color w:val="2D2D2D"/>
                <w:sz w:val="24"/>
                <w:szCs w:val="24"/>
              </w:rPr>
            </w:pPr>
            <w:r w:rsidRPr="00643265">
              <w:rPr>
                <w:rFonts w:ascii="PT Astra Serif" w:hAnsi="PT Astra Serif"/>
                <w:color w:val="2D2D2D"/>
                <w:sz w:val="24"/>
                <w:szCs w:val="24"/>
              </w:rPr>
              <w:t>22.</w:t>
            </w:r>
          </w:p>
        </w:tc>
        <w:tc>
          <w:tcPr>
            <w:tcW w:w="2758" w:type="dxa"/>
          </w:tcPr>
          <w:p w:rsidR="00A45DD7" w:rsidRPr="00643265" w:rsidRDefault="00411D9A" w:rsidP="00931C7C">
            <w:pPr>
              <w:pStyle w:val="a3"/>
              <w:rPr>
                <w:rFonts w:ascii="PT Astra Serif" w:hAnsi="PT Astra Serif"/>
                <w:sz w:val="24"/>
                <w:szCs w:val="24"/>
              </w:rPr>
            </w:pPr>
            <w:r w:rsidRPr="00643265">
              <w:rPr>
                <w:rFonts w:ascii="PT Astra Serif" w:eastAsia="Times New Roman" w:hAnsi="PT Astra Serif"/>
                <w:lang w:eastAsia="zh-CN"/>
              </w:rPr>
              <w:t>Государственное бюджетное общеобразовательное учреждение Саратовской области «Средняя общеобразовательная школа п. Алексеевка Хвалынского района имени В.М. Пашина»</w:t>
            </w:r>
          </w:p>
        </w:tc>
        <w:tc>
          <w:tcPr>
            <w:tcW w:w="2504" w:type="dxa"/>
          </w:tcPr>
          <w:p w:rsidR="00411D9A" w:rsidRPr="00643265" w:rsidRDefault="00411D9A" w:rsidP="00411D9A">
            <w:pPr>
              <w:pStyle w:val="a3"/>
              <w:jc w:val="both"/>
              <w:rPr>
                <w:rFonts w:ascii="PT Astra Serif" w:hAnsi="PT Astra Serif"/>
                <w:sz w:val="24"/>
                <w:szCs w:val="24"/>
              </w:rPr>
            </w:pPr>
            <w:r w:rsidRPr="00643265">
              <w:rPr>
                <w:rFonts w:ascii="PT Astra Serif" w:hAnsi="PT Astra Serif"/>
                <w:sz w:val="24"/>
                <w:szCs w:val="24"/>
              </w:rPr>
              <w:t>1.Отсутствуют условия открытости и доступности информации об организации.</w:t>
            </w:r>
          </w:p>
          <w:p w:rsidR="00411D9A" w:rsidRPr="00643265" w:rsidRDefault="00411D9A" w:rsidP="00411D9A">
            <w:pPr>
              <w:pStyle w:val="a3"/>
              <w:jc w:val="both"/>
              <w:rPr>
                <w:rFonts w:ascii="PT Astra Serif" w:hAnsi="PT Astra Serif"/>
                <w:sz w:val="24"/>
                <w:szCs w:val="24"/>
              </w:rPr>
            </w:pPr>
            <w:r w:rsidRPr="00643265">
              <w:rPr>
                <w:rFonts w:ascii="PT Astra Serif" w:hAnsi="PT Astra Serif"/>
                <w:sz w:val="24"/>
                <w:szCs w:val="24"/>
              </w:rPr>
              <w:t>2.Отсутсвует комфортность условий.</w:t>
            </w:r>
          </w:p>
          <w:p w:rsidR="00A45DD7" w:rsidRPr="00643265" w:rsidRDefault="00411D9A" w:rsidP="00411D9A">
            <w:pPr>
              <w:pStyle w:val="a3"/>
              <w:jc w:val="both"/>
              <w:rPr>
                <w:rFonts w:ascii="PT Astra Serif" w:hAnsi="PT Astra Serif"/>
                <w:sz w:val="24"/>
                <w:szCs w:val="24"/>
              </w:rPr>
            </w:pPr>
            <w:r w:rsidRPr="00643265">
              <w:rPr>
                <w:rFonts w:ascii="PT Astra Serif" w:hAnsi="PT Astra Serif"/>
                <w:sz w:val="24"/>
                <w:szCs w:val="24"/>
              </w:rPr>
              <w:t>3.Отсутствуют условия доступности для инвалидов.</w:t>
            </w:r>
          </w:p>
        </w:tc>
        <w:tc>
          <w:tcPr>
            <w:tcW w:w="3965" w:type="dxa"/>
          </w:tcPr>
          <w:p w:rsidR="00A45DD7" w:rsidRPr="00643265" w:rsidRDefault="00411D9A" w:rsidP="0065619B">
            <w:pPr>
              <w:pStyle w:val="a3"/>
              <w:jc w:val="both"/>
              <w:rPr>
                <w:rFonts w:ascii="PT Astra Serif" w:hAnsi="PT Astra Serif"/>
              </w:rPr>
            </w:pPr>
            <w:r w:rsidRPr="00643265">
              <w:rPr>
                <w:rFonts w:ascii="PT Astra Serif" w:hAnsi="PT Astra Serif"/>
                <w:color w:val="000000"/>
                <w:sz w:val="24"/>
                <w:szCs w:val="24"/>
              </w:rPr>
              <w:t>1.</w:t>
            </w:r>
            <w:r w:rsidRPr="00643265">
              <w:rPr>
                <w:rFonts w:ascii="PT Astra Serif" w:hAnsi="PT Astra Serif"/>
              </w:rPr>
              <w:t>Разместить на информационных стендах в помещении образовательной организации и привести в соответствие информацию о деятельности организации, в частности:</w:t>
            </w:r>
            <w:r w:rsidRPr="00643265">
              <w:rPr>
                <w:rFonts w:ascii="PT Astra Serif" w:hAnsi="PT Astra Serif"/>
              </w:rPr>
              <w:br/>
              <w:t>-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p w:rsidR="00411D9A" w:rsidRPr="00643265" w:rsidRDefault="00411D9A" w:rsidP="0065619B">
            <w:pPr>
              <w:pStyle w:val="a3"/>
              <w:jc w:val="both"/>
              <w:rPr>
                <w:rFonts w:ascii="PT Astra Serif" w:hAnsi="PT Astra Serif"/>
              </w:rPr>
            </w:pPr>
            <w:r w:rsidRPr="00643265">
              <w:rPr>
                <w:rFonts w:ascii="PT Astra Serif" w:hAnsi="PT Astra Serif"/>
              </w:rPr>
              <w:t xml:space="preserve">2. </w:t>
            </w:r>
            <w:r w:rsidR="00692919" w:rsidRPr="00643265">
              <w:rPr>
                <w:rFonts w:ascii="PT Astra Serif" w:hAnsi="PT Astra Serif"/>
              </w:rPr>
              <w:t>О</w:t>
            </w:r>
            <w:r w:rsidRPr="00643265">
              <w:rPr>
                <w:rFonts w:ascii="PT Astra Serif" w:hAnsi="PT Astra Serif"/>
              </w:rPr>
              <w:t>беспечить следующие комфортные условия для предоставления услуг:</w:t>
            </w:r>
            <w:r w:rsidRPr="00643265">
              <w:rPr>
                <w:rFonts w:ascii="PT Astra Serif" w:hAnsi="PT Astra Serif"/>
              </w:rPr>
              <w:br/>
              <w:t>- комфортную зону отдыха (ожидания) оборудованную соответствующей мебелью</w:t>
            </w:r>
            <w:r w:rsidRPr="00643265">
              <w:rPr>
                <w:rFonts w:ascii="PT Astra Serif" w:hAnsi="PT Astra Serif"/>
              </w:rPr>
              <w:br/>
              <w:t>- наличие и понятность навигации внутри образовательной организации</w:t>
            </w:r>
          </w:p>
          <w:p w:rsidR="00411D9A" w:rsidRPr="00643265" w:rsidRDefault="00411D9A" w:rsidP="0065619B">
            <w:pPr>
              <w:pStyle w:val="a3"/>
              <w:jc w:val="both"/>
              <w:rPr>
                <w:rFonts w:ascii="PT Astra Serif" w:hAnsi="PT Astra Serif"/>
              </w:rPr>
            </w:pPr>
            <w:r w:rsidRPr="00643265">
              <w:rPr>
                <w:rFonts w:ascii="PT Astra Serif" w:hAnsi="PT Astra Serif"/>
              </w:rPr>
              <w:t>3.</w:t>
            </w:r>
            <w:r w:rsidR="00692919" w:rsidRPr="00643265">
              <w:rPr>
                <w:rFonts w:ascii="PT Astra Serif" w:hAnsi="PT Astra Serif"/>
              </w:rPr>
              <w:t>Обеспечить следующие условия доступности:</w:t>
            </w:r>
            <w:r w:rsidR="00692919" w:rsidRPr="00643265">
              <w:rPr>
                <w:rFonts w:ascii="PT Astra Serif" w:hAnsi="PT Astra Serif"/>
              </w:rPr>
              <w:br/>
              <w:t xml:space="preserve">- специально оборудованные санитарно-гигиенические помещения в </w:t>
            </w:r>
            <w:r w:rsidR="00692919" w:rsidRPr="00643265">
              <w:rPr>
                <w:rFonts w:ascii="PT Astra Serif" w:hAnsi="PT Astra Serif"/>
              </w:rPr>
              <w:lastRenderedPageBreak/>
              <w:t>образовательной организации</w:t>
            </w:r>
          </w:p>
          <w:p w:rsidR="00692919" w:rsidRPr="00643265" w:rsidRDefault="00692919" w:rsidP="0065619B">
            <w:pPr>
              <w:pStyle w:val="a3"/>
              <w:jc w:val="both"/>
              <w:rPr>
                <w:rFonts w:ascii="PT Astra Serif" w:hAnsi="PT Astra Serif"/>
                <w:sz w:val="24"/>
                <w:szCs w:val="24"/>
              </w:rPr>
            </w:pPr>
            <w:r w:rsidRPr="00643265">
              <w:rPr>
                <w:rFonts w:ascii="PT Astra Serif" w:hAnsi="PT Astra Serif"/>
              </w:rPr>
              <w:t>обеспечить в организации следующие условия:</w:t>
            </w:r>
            <w:r w:rsidRPr="00643265">
              <w:rPr>
                <w:rFonts w:ascii="PT Astra Serif" w:hAnsi="PT Astra Serif"/>
              </w:rPr>
              <w:br/>
              <w:t>- дублирование для инвалидов по слуху и зрению звуковой и зрительной информации</w:t>
            </w:r>
            <w:r w:rsidRPr="00643265">
              <w:rPr>
                <w:rFonts w:ascii="PT Astra Serif" w:hAnsi="PT Astra Serif"/>
              </w:rPr>
              <w:br/>
              <w:t>- возможность предоставления инвалидам по слуху (слуху и зрению) услуг сурдопереводчика (тифлосурдопереводчика)</w:t>
            </w:r>
          </w:p>
        </w:tc>
      </w:tr>
      <w:tr w:rsidR="00A45DD7" w:rsidRPr="00643265" w:rsidTr="00D17F2C">
        <w:tc>
          <w:tcPr>
            <w:tcW w:w="520" w:type="dxa"/>
          </w:tcPr>
          <w:p w:rsidR="00A45DD7" w:rsidRPr="00643265" w:rsidRDefault="00A45DD7" w:rsidP="00931C7C">
            <w:pPr>
              <w:spacing w:line="315" w:lineRule="atLeast"/>
              <w:jc w:val="center"/>
              <w:textAlignment w:val="baseline"/>
              <w:rPr>
                <w:rFonts w:ascii="PT Astra Serif" w:hAnsi="PT Astra Serif"/>
                <w:color w:val="2D2D2D"/>
                <w:sz w:val="24"/>
                <w:szCs w:val="24"/>
              </w:rPr>
            </w:pPr>
            <w:r w:rsidRPr="00643265">
              <w:rPr>
                <w:rFonts w:ascii="PT Astra Serif" w:hAnsi="PT Astra Serif"/>
                <w:color w:val="2D2D2D"/>
                <w:sz w:val="24"/>
                <w:szCs w:val="24"/>
              </w:rPr>
              <w:lastRenderedPageBreak/>
              <w:t>23.</w:t>
            </w:r>
          </w:p>
        </w:tc>
        <w:tc>
          <w:tcPr>
            <w:tcW w:w="2758" w:type="dxa"/>
          </w:tcPr>
          <w:p w:rsidR="00A45DD7" w:rsidRPr="00643265" w:rsidRDefault="00411D9A" w:rsidP="00931C7C">
            <w:pPr>
              <w:pStyle w:val="a3"/>
              <w:rPr>
                <w:rFonts w:ascii="PT Astra Serif" w:hAnsi="PT Astra Serif"/>
                <w:sz w:val="24"/>
                <w:szCs w:val="24"/>
              </w:rPr>
            </w:pPr>
            <w:r w:rsidRPr="00643265">
              <w:rPr>
                <w:rFonts w:ascii="PT Astra Serif" w:eastAsia="Times New Roman" w:hAnsi="PT Astra Serif"/>
                <w:lang w:eastAsia="zh-CN"/>
              </w:rPr>
              <w:t>Государственное автономное профессиональное образовательное учреждение Саратовской области «Марксовский политехнический колледж»</w:t>
            </w:r>
          </w:p>
        </w:tc>
        <w:tc>
          <w:tcPr>
            <w:tcW w:w="2504" w:type="dxa"/>
          </w:tcPr>
          <w:p w:rsidR="00A45DD7" w:rsidRPr="00643265" w:rsidRDefault="00FA4A50" w:rsidP="00931C7C">
            <w:pPr>
              <w:pStyle w:val="a3"/>
              <w:jc w:val="both"/>
              <w:rPr>
                <w:rFonts w:ascii="PT Astra Serif" w:hAnsi="PT Astra Serif"/>
                <w:sz w:val="24"/>
                <w:szCs w:val="24"/>
              </w:rPr>
            </w:pPr>
            <w:r w:rsidRPr="00643265">
              <w:rPr>
                <w:rFonts w:ascii="PT Astra Serif" w:hAnsi="PT Astra Serif"/>
                <w:bCs/>
                <w:color w:val="000000"/>
                <w:sz w:val="24"/>
                <w:szCs w:val="24"/>
              </w:rPr>
              <w:t>По итогам независимой оценки качества, недостатков и замечаний нет.</w:t>
            </w:r>
          </w:p>
        </w:tc>
        <w:tc>
          <w:tcPr>
            <w:tcW w:w="3965" w:type="dxa"/>
          </w:tcPr>
          <w:p w:rsidR="00A45DD7" w:rsidRPr="00643265" w:rsidRDefault="00FA4A50" w:rsidP="0034523A">
            <w:pPr>
              <w:pStyle w:val="a3"/>
              <w:jc w:val="both"/>
              <w:rPr>
                <w:rFonts w:ascii="PT Astra Serif" w:hAnsi="PT Astra Serif"/>
                <w:sz w:val="24"/>
                <w:szCs w:val="24"/>
              </w:rPr>
            </w:pPr>
            <w:r w:rsidRPr="00643265">
              <w:rPr>
                <w:rFonts w:ascii="PT Astra Serif" w:hAnsi="PT Astra Serif"/>
                <w:color w:val="000000"/>
                <w:sz w:val="24"/>
                <w:szCs w:val="24"/>
              </w:rPr>
              <w:t>Замечаний не имеется.</w:t>
            </w:r>
          </w:p>
        </w:tc>
      </w:tr>
      <w:tr w:rsidR="00A45DD7" w:rsidRPr="00643265" w:rsidTr="00D17F2C">
        <w:tc>
          <w:tcPr>
            <w:tcW w:w="520" w:type="dxa"/>
          </w:tcPr>
          <w:p w:rsidR="00A45DD7" w:rsidRPr="00643265" w:rsidRDefault="00A45DD7" w:rsidP="00931C7C">
            <w:pPr>
              <w:spacing w:line="315" w:lineRule="atLeast"/>
              <w:jc w:val="center"/>
              <w:textAlignment w:val="baseline"/>
              <w:rPr>
                <w:rFonts w:ascii="PT Astra Serif" w:hAnsi="PT Astra Serif"/>
                <w:color w:val="2D2D2D"/>
                <w:sz w:val="24"/>
                <w:szCs w:val="24"/>
              </w:rPr>
            </w:pPr>
            <w:r w:rsidRPr="00643265">
              <w:rPr>
                <w:rFonts w:ascii="PT Astra Serif" w:hAnsi="PT Astra Serif"/>
                <w:color w:val="2D2D2D"/>
                <w:sz w:val="24"/>
                <w:szCs w:val="24"/>
              </w:rPr>
              <w:t>24.</w:t>
            </w:r>
          </w:p>
        </w:tc>
        <w:tc>
          <w:tcPr>
            <w:tcW w:w="2758" w:type="dxa"/>
          </w:tcPr>
          <w:p w:rsidR="00A45DD7" w:rsidRPr="00643265" w:rsidRDefault="00FA4A50" w:rsidP="00931C7C">
            <w:pPr>
              <w:pStyle w:val="a3"/>
              <w:rPr>
                <w:rFonts w:ascii="PT Astra Serif" w:hAnsi="PT Astra Serif"/>
                <w:sz w:val="24"/>
                <w:szCs w:val="24"/>
              </w:rPr>
            </w:pPr>
            <w:r w:rsidRPr="00643265">
              <w:rPr>
                <w:rFonts w:ascii="PT Astra Serif" w:eastAsia="Times New Roman" w:hAnsi="PT Astra Serif"/>
                <w:lang w:eastAsia="zh-CN"/>
              </w:rPr>
              <w:t>Государственное автономное профессиональное образовательное учреждение Саратовской области «Перелюбский аграрный техникум»</w:t>
            </w:r>
          </w:p>
        </w:tc>
        <w:tc>
          <w:tcPr>
            <w:tcW w:w="2504" w:type="dxa"/>
          </w:tcPr>
          <w:p w:rsidR="00A45DD7" w:rsidRPr="00643265" w:rsidRDefault="00FA4A50" w:rsidP="0065619B">
            <w:pPr>
              <w:pStyle w:val="a3"/>
              <w:jc w:val="both"/>
              <w:rPr>
                <w:rFonts w:ascii="PT Astra Serif" w:hAnsi="PT Astra Serif"/>
                <w:sz w:val="24"/>
                <w:szCs w:val="24"/>
              </w:rPr>
            </w:pPr>
            <w:r w:rsidRPr="00643265">
              <w:rPr>
                <w:rFonts w:ascii="PT Astra Serif" w:hAnsi="PT Astra Serif"/>
                <w:sz w:val="24"/>
                <w:szCs w:val="24"/>
              </w:rPr>
              <w:t>Отсутствуют условия доступности для инвалидов.</w:t>
            </w:r>
          </w:p>
        </w:tc>
        <w:tc>
          <w:tcPr>
            <w:tcW w:w="3965" w:type="dxa"/>
          </w:tcPr>
          <w:p w:rsidR="00A45DD7" w:rsidRPr="00643265" w:rsidRDefault="00FA4A50" w:rsidP="0065619B">
            <w:pPr>
              <w:pStyle w:val="a3"/>
              <w:jc w:val="both"/>
              <w:rPr>
                <w:rFonts w:ascii="PT Astra Serif" w:hAnsi="PT Astra Serif"/>
                <w:sz w:val="24"/>
                <w:szCs w:val="24"/>
              </w:rPr>
            </w:pPr>
            <w:r w:rsidRPr="00643265">
              <w:rPr>
                <w:rFonts w:ascii="PT Astra Serif" w:hAnsi="PT Astra Serif"/>
              </w:rPr>
              <w:t>Обеспечить в организации следующие условия:</w:t>
            </w:r>
            <w:r w:rsidRPr="00643265">
              <w:rPr>
                <w:rFonts w:ascii="PT Astra Serif" w:hAnsi="PT Astra Serif"/>
              </w:rPr>
              <w:br/>
              <w:t>- дублирование для инвалидов по слуху и зрению звуковой и зрительной информации</w:t>
            </w:r>
            <w:r w:rsidRPr="00643265">
              <w:rPr>
                <w:rFonts w:ascii="PT Astra Serif" w:hAnsi="PT Astra Serif"/>
              </w:rPr>
              <w:br/>
              <w:t>- возможность предоставления инвалидам по слуху (слуху и зрению) услуг сурдопереводчика (тифлосурдопереводчика)</w:t>
            </w:r>
          </w:p>
        </w:tc>
      </w:tr>
      <w:tr w:rsidR="00A45DD7" w:rsidRPr="00643265" w:rsidTr="00D17F2C">
        <w:tc>
          <w:tcPr>
            <w:tcW w:w="520" w:type="dxa"/>
          </w:tcPr>
          <w:p w:rsidR="00A45DD7" w:rsidRPr="00643265" w:rsidRDefault="00A45DD7" w:rsidP="00931C7C">
            <w:pPr>
              <w:spacing w:line="315" w:lineRule="atLeast"/>
              <w:jc w:val="center"/>
              <w:textAlignment w:val="baseline"/>
              <w:rPr>
                <w:rFonts w:ascii="PT Astra Serif" w:hAnsi="PT Astra Serif"/>
                <w:color w:val="2D2D2D"/>
                <w:sz w:val="24"/>
                <w:szCs w:val="24"/>
              </w:rPr>
            </w:pPr>
            <w:r w:rsidRPr="00643265">
              <w:rPr>
                <w:rFonts w:ascii="PT Astra Serif" w:hAnsi="PT Astra Serif"/>
                <w:color w:val="2D2D2D"/>
                <w:sz w:val="24"/>
                <w:szCs w:val="24"/>
              </w:rPr>
              <w:t>25.</w:t>
            </w:r>
          </w:p>
        </w:tc>
        <w:tc>
          <w:tcPr>
            <w:tcW w:w="2758" w:type="dxa"/>
          </w:tcPr>
          <w:p w:rsidR="00A45DD7" w:rsidRPr="00643265" w:rsidRDefault="00FA4A50" w:rsidP="00931C7C">
            <w:pPr>
              <w:pStyle w:val="a3"/>
              <w:rPr>
                <w:rFonts w:ascii="PT Astra Serif" w:hAnsi="PT Astra Serif"/>
                <w:sz w:val="24"/>
                <w:szCs w:val="24"/>
              </w:rPr>
            </w:pPr>
            <w:r w:rsidRPr="00643265">
              <w:rPr>
                <w:rFonts w:ascii="PT Astra Serif" w:eastAsia="Times New Roman" w:hAnsi="PT Astra Serif"/>
                <w:lang w:eastAsia="zh-CN"/>
              </w:rPr>
              <w:t>Государственное автономное профессиональное образовательное учреждение Саратовской области «Саратовский колледж промышленных технологий и автомобильного сервиса»</w:t>
            </w:r>
          </w:p>
        </w:tc>
        <w:tc>
          <w:tcPr>
            <w:tcW w:w="2504" w:type="dxa"/>
          </w:tcPr>
          <w:p w:rsidR="00A45DD7" w:rsidRPr="00643265" w:rsidRDefault="00FA4A50" w:rsidP="0065619B">
            <w:pPr>
              <w:pStyle w:val="a3"/>
              <w:jc w:val="both"/>
              <w:rPr>
                <w:rFonts w:ascii="PT Astra Serif" w:hAnsi="PT Astra Serif"/>
                <w:sz w:val="24"/>
                <w:szCs w:val="24"/>
              </w:rPr>
            </w:pPr>
            <w:r w:rsidRPr="00643265">
              <w:rPr>
                <w:rFonts w:ascii="PT Astra Serif" w:hAnsi="PT Astra Serif"/>
                <w:sz w:val="24"/>
                <w:szCs w:val="24"/>
              </w:rPr>
              <w:t>Отсутствуют условия доступности для инвалидов.</w:t>
            </w:r>
          </w:p>
        </w:tc>
        <w:tc>
          <w:tcPr>
            <w:tcW w:w="3965" w:type="dxa"/>
          </w:tcPr>
          <w:p w:rsidR="00A45DD7" w:rsidRPr="00643265" w:rsidRDefault="00FA4A50" w:rsidP="0065619B">
            <w:pPr>
              <w:pStyle w:val="a3"/>
              <w:jc w:val="both"/>
              <w:rPr>
                <w:rFonts w:ascii="PT Astra Serif" w:hAnsi="PT Astra Serif"/>
                <w:sz w:val="24"/>
                <w:szCs w:val="24"/>
              </w:rPr>
            </w:pPr>
            <w:r w:rsidRPr="00643265">
              <w:rPr>
                <w:rFonts w:ascii="PT Astra Serif" w:hAnsi="PT Astra Serif"/>
              </w:rPr>
              <w:t>Обеспечить в организации следующие условия:</w:t>
            </w:r>
            <w:r w:rsidRPr="00643265">
              <w:rPr>
                <w:rFonts w:ascii="PT Astra Serif" w:hAnsi="PT Astra Serif"/>
              </w:rPr>
              <w:br/>
              <w:t>- возможность предоставления инвалидам по слуху (слуху и зрению) услуг сурдопереводчика (тифлосурдопереводчика)</w:t>
            </w:r>
          </w:p>
        </w:tc>
      </w:tr>
      <w:tr w:rsidR="00A45DD7" w:rsidRPr="00643265" w:rsidTr="00D17F2C">
        <w:tc>
          <w:tcPr>
            <w:tcW w:w="520" w:type="dxa"/>
          </w:tcPr>
          <w:p w:rsidR="00A45DD7" w:rsidRPr="00643265" w:rsidRDefault="00A45DD7" w:rsidP="00931C7C">
            <w:pPr>
              <w:spacing w:line="315" w:lineRule="atLeast"/>
              <w:jc w:val="center"/>
              <w:textAlignment w:val="baseline"/>
              <w:rPr>
                <w:rFonts w:ascii="PT Astra Serif" w:hAnsi="PT Astra Serif"/>
                <w:color w:val="2D2D2D"/>
                <w:sz w:val="24"/>
                <w:szCs w:val="24"/>
              </w:rPr>
            </w:pPr>
            <w:r w:rsidRPr="00643265">
              <w:rPr>
                <w:rFonts w:ascii="PT Astra Serif" w:hAnsi="PT Astra Serif"/>
                <w:color w:val="2D2D2D"/>
                <w:sz w:val="24"/>
                <w:szCs w:val="24"/>
              </w:rPr>
              <w:t>26.</w:t>
            </w:r>
          </w:p>
        </w:tc>
        <w:tc>
          <w:tcPr>
            <w:tcW w:w="2758" w:type="dxa"/>
          </w:tcPr>
          <w:p w:rsidR="00A45DD7" w:rsidRPr="00643265" w:rsidRDefault="00FA4A50" w:rsidP="00931C7C">
            <w:pPr>
              <w:pStyle w:val="a3"/>
              <w:rPr>
                <w:rFonts w:ascii="PT Astra Serif" w:hAnsi="PT Astra Serif"/>
                <w:sz w:val="24"/>
                <w:szCs w:val="24"/>
              </w:rPr>
            </w:pPr>
            <w:r w:rsidRPr="00643265">
              <w:rPr>
                <w:rFonts w:ascii="PT Astra Serif" w:eastAsia="Times New Roman" w:hAnsi="PT Astra Serif"/>
                <w:lang w:eastAsia="zh-CN"/>
              </w:rPr>
              <w:t>Государственное автономное профессиональное образовательное учреждение Саратовской области «Поволжский колледж технологий и менеджмента»</w:t>
            </w:r>
          </w:p>
        </w:tc>
        <w:tc>
          <w:tcPr>
            <w:tcW w:w="2504" w:type="dxa"/>
          </w:tcPr>
          <w:p w:rsidR="00A45DD7" w:rsidRPr="00643265" w:rsidRDefault="00FA4A50" w:rsidP="0065619B">
            <w:pPr>
              <w:pStyle w:val="a3"/>
              <w:jc w:val="both"/>
              <w:rPr>
                <w:rFonts w:ascii="PT Astra Serif" w:hAnsi="PT Astra Serif"/>
                <w:sz w:val="24"/>
                <w:szCs w:val="24"/>
              </w:rPr>
            </w:pPr>
            <w:r w:rsidRPr="00643265">
              <w:rPr>
                <w:rFonts w:ascii="PT Astra Serif" w:hAnsi="PT Astra Serif"/>
                <w:sz w:val="24"/>
                <w:szCs w:val="24"/>
              </w:rPr>
              <w:t>Отсутствуют условия доступности для инвалидов.</w:t>
            </w:r>
          </w:p>
        </w:tc>
        <w:tc>
          <w:tcPr>
            <w:tcW w:w="3965" w:type="dxa"/>
          </w:tcPr>
          <w:p w:rsidR="00A45DD7" w:rsidRPr="00643265" w:rsidRDefault="00FA4A50" w:rsidP="0065619B">
            <w:pPr>
              <w:pStyle w:val="a3"/>
              <w:jc w:val="both"/>
              <w:rPr>
                <w:rFonts w:ascii="PT Astra Serif" w:hAnsi="PT Astra Serif"/>
                <w:sz w:val="24"/>
                <w:szCs w:val="24"/>
              </w:rPr>
            </w:pPr>
            <w:r w:rsidRPr="00643265">
              <w:rPr>
                <w:rFonts w:ascii="PT Astra Serif" w:hAnsi="PT Astra Serif"/>
              </w:rPr>
              <w:t>Обеспечить в организации следующие условия:</w:t>
            </w:r>
            <w:r w:rsidRPr="00643265">
              <w:rPr>
                <w:rFonts w:ascii="PT Astra Serif" w:hAnsi="PT Astra Serif"/>
              </w:rPr>
              <w:br/>
              <w:t>- возможность предоставления инвалидам по слуху (слуху и зрению) услуг сурдопереводчика (тифлосурдопереводчика)</w:t>
            </w:r>
          </w:p>
        </w:tc>
      </w:tr>
      <w:tr w:rsidR="00A45DD7" w:rsidRPr="00643265" w:rsidTr="00D17F2C">
        <w:tc>
          <w:tcPr>
            <w:tcW w:w="520" w:type="dxa"/>
          </w:tcPr>
          <w:p w:rsidR="00A45DD7" w:rsidRPr="00643265" w:rsidRDefault="00A45DD7" w:rsidP="00931C7C">
            <w:pPr>
              <w:spacing w:line="315" w:lineRule="atLeast"/>
              <w:jc w:val="center"/>
              <w:textAlignment w:val="baseline"/>
              <w:rPr>
                <w:rFonts w:ascii="PT Astra Serif" w:hAnsi="PT Astra Serif"/>
                <w:color w:val="2D2D2D"/>
                <w:sz w:val="24"/>
                <w:szCs w:val="24"/>
              </w:rPr>
            </w:pPr>
            <w:r w:rsidRPr="00643265">
              <w:rPr>
                <w:rFonts w:ascii="PT Astra Serif" w:hAnsi="PT Astra Serif"/>
                <w:color w:val="2D2D2D"/>
                <w:sz w:val="24"/>
                <w:szCs w:val="24"/>
              </w:rPr>
              <w:t>27.</w:t>
            </w:r>
          </w:p>
        </w:tc>
        <w:tc>
          <w:tcPr>
            <w:tcW w:w="2758" w:type="dxa"/>
          </w:tcPr>
          <w:p w:rsidR="00A45DD7" w:rsidRPr="00643265" w:rsidRDefault="00FA4A50" w:rsidP="00931C7C">
            <w:pPr>
              <w:pStyle w:val="a3"/>
              <w:rPr>
                <w:rFonts w:ascii="PT Astra Serif" w:hAnsi="PT Astra Serif"/>
                <w:sz w:val="24"/>
                <w:szCs w:val="24"/>
              </w:rPr>
            </w:pPr>
            <w:r w:rsidRPr="00643265">
              <w:rPr>
                <w:rFonts w:ascii="PT Astra Serif" w:eastAsia="Times New Roman" w:hAnsi="PT Astra Serif"/>
                <w:lang w:eastAsia="zh-CN"/>
              </w:rPr>
              <w:t>Государственное автономное профессиональное образовательное учреждение Саратовской области «Вольский технологический колледж»</w:t>
            </w:r>
          </w:p>
        </w:tc>
        <w:tc>
          <w:tcPr>
            <w:tcW w:w="2504" w:type="dxa"/>
          </w:tcPr>
          <w:p w:rsidR="00A45DD7" w:rsidRPr="00643265" w:rsidRDefault="00B80D5E" w:rsidP="0065619B">
            <w:pPr>
              <w:pStyle w:val="a3"/>
              <w:jc w:val="both"/>
              <w:rPr>
                <w:rFonts w:ascii="PT Astra Serif" w:hAnsi="PT Astra Serif"/>
                <w:sz w:val="24"/>
                <w:szCs w:val="24"/>
              </w:rPr>
            </w:pPr>
            <w:r w:rsidRPr="00643265">
              <w:rPr>
                <w:rFonts w:ascii="PT Astra Serif" w:hAnsi="PT Astra Serif"/>
                <w:sz w:val="24"/>
                <w:szCs w:val="24"/>
              </w:rPr>
              <w:t>Отсутствуют условия доступности для инвалидов.</w:t>
            </w:r>
          </w:p>
        </w:tc>
        <w:tc>
          <w:tcPr>
            <w:tcW w:w="3965" w:type="dxa"/>
          </w:tcPr>
          <w:p w:rsidR="00A45DD7" w:rsidRPr="00643265" w:rsidRDefault="00B80D5E" w:rsidP="0065619B">
            <w:pPr>
              <w:pStyle w:val="a3"/>
              <w:jc w:val="both"/>
              <w:rPr>
                <w:rFonts w:ascii="PT Astra Serif" w:hAnsi="PT Astra Serif"/>
              </w:rPr>
            </w:pPr>
            <w:r w:rsidRPr="00643265">
              <w:rPr>
                <w:rFonts w:ascii="PT Astra Serif" w:hAnsi="PT Astra Serif"/>
              </w:rPr>
              <w:t>1.Обеспечить следующие условия доступности:</w:t>
            </w:r>
            <w:r w:rsidRPr="00643265">
              <w:rPr>
                <w:rFonts w:ascii="PT Astra Serif" w:hAnsi="PT Astra Serif"/>
              </w:rPr>
              <w:br/>
              <w:t>- адаптированные лифты, поручни, расширенные дверные проемы</w:t>
            </w:r>
          </w:p>
          <w:p w:rsidR="00B80D5E" w:rsidRPr="00643265" w:rsidRDefault="00B80D5E" w:rsidP="0065619B">
            <w:pPr>
              <w:pStyle w:val="a3"/>
              <w:jc w:val="both"/>
              <w:rPr>
                <w:rFonts w:ascii="PT Astra Serif" w:hAnsi="PT Astra Serif"/>
                <w:sz w:val="24"/>
                <w:szCs w:val="24"/>
              </w:rPr>
            </w:pPr>
            <w:r w:rsidRPr="00643265">
              <w:rPr>
                <w:rFonts w:ascii="PT Astra Serif" w:hAnsi="PT Astra Serif"/>
              </w:rPr>
              <w:t>2.</w:t>
            </w:r>
            <w:r w:rsidR="001832B0" w:rsidRPr="00643265">
              <w:rPr>
                <w:rFonts w:ascii="PT Astra Serif" w:hAnsi="PT Astra Serif"/>
              </w:rPr>
              <w:t>Обеспечить в организации следующие условия:</w:t>
            </w:r>
            <w:r w:rsidR="001832B0" w:rsidRPr="00643265">
              <w:rPr>
                <w:rFonts w:ascii="PT Astra Serif" w:hAnsi="PT Astra Serif"/>
              </w:rPr>
              <w:br/>
              <w:t>- возможность предоставления инвалидам по слуху (слуху и зрению) услуг сурдопереводчика (тифлосурдопереводчика)</w:t>
            </w:r>
          </w:p>
        </w:tc>
      </w:tr>
      <w:tr w:rsidR="00A45DD7" w:rsidRPr="00643265" w:rsidTr="00D17F2C">
        <w:tc>
          <w:tcPr>
            <w:tcW w:w="520" w:type="dxa"/>
          </w:tcPr>
          <w:p w:rsidR="00A45DD7" w:rsidRPr="00643265" w:rsidRDefault="00A45DD7" w:rsidP="00931C7C">
            <w:pPr>
              <w:spacing w:line="315" w:lineRule="atLeast"/>
              <w:jc w:val="center"/>
              <w:textAlignment w:val="baseline"/>
              <w:rPr>
                <w:rFonts w:ascii="PT Astra Serif" w:hAnsi="PT Astra Serif"/>
                <w:color w:val="2D2D2D"/>
                <w:sz w:val="24"/>
                <w:szCs w:val="24"/>
              </w:rPr>
            </w:pPr>
            <w:r w:rsidRPr="00643265">
              <w:rPr>
                <w:rFonts w:ascii="PT Astra Serif" w:hAnsi="PT Astra Serif"/>
                <w:color w:val="2D2D2D"/>
                <w:sz w:val="24"/>
                <w:szCs w:val="24"/>
              </w:rPr>
              <w:t>28.</w:t>
            </w:r>
          </w:p>
        </w:tc>
        <w:tc>
          <w:tcPr>
            <w:tcW w:w="2758" w:type="dxa"/>
          </w:tcPr>
          <w:p w:rsidR="00A45DD7" w:rsidRPr="00643265" w:rsidRDefault="00A45DD7" w:rsidP="00931C7C">
            <w:pPr>
              <w:pStyle w:val="a3"/>
              <w:rPr>
                <w:rFonts w:ascii="PT Astra Serif" w:hAnsi="PT Astra Serif"/>
                <w:sz w:val="24"/>
                <w:szCs w:val="24"/>
              </w:rPr>
            </w:pPr>
            <w:r w:rsidRPr="00643265">
              <w:rPr>
                <w:rFonts w:ascii="PT Astra Serif" w:hAnsi="PT Astra Serif"/>
                <w:sz w:val="24"/>
                <w:szCs w:val="24"/>
              </w:rPr>
              <w:t xml:space="preserve">Государственное </w:t>
            </w:r>
            <w:r w:rsidRPr="00643265">
              <w:rPr>
                <w:rFonts w:ascii="PT Astra Serif" w:hAnsi="PT Astra Serif"/>
                <w:sz w:val="24"/>
                <w:szCs w:val="24"/>
              </w:rPr>
              <w:lastRenderedPageBreak/>
              <w:t>бюджетное профессиональное образовательное учреждение «Саратовское областное училище (техникум) олимпийского резерва»</w:t>
            </w:r>
          </w:p>
        </w:tc>
        <w:tc>
          <w:tcPr>
            <w:tcW w:w="2504" w:type="dxa"/>
          </w:tcPr>
          <w:p w:rsidR="00A45DD7" w:rsidRPr="00643265" w:rsidRDefault="001832B0" w:rsidP="0065619B">
            <w:pPr>
              <w:pStyle w:val="a3"/>
              <w:jc w:val="both"/>
              <w:rPr>
                <w:rFonts w:ascii="PT Astra Serif" w:hAnsi="PT Astra Serif"/>
                <w:sz w:val="24"/>
                <w:szCs w:val="24"/>
              </w:rPr>
            </w:pPr>
            <w:r w:rsidRPr="00643265">
              <w:rPr>
                <w:rFonts w:ascii="PT Astra Serif" w:hAnsi="PT Astra Serif"/>
                <w:sz w:val="24"/>
                <w:szCs w:val="24"/>
              </w:rPr>
              <w:lastRenderedPageBreak/>
              <w:t xml:space="preserve">Отсутствуют условия </w:t>
            </w:r>
            <w:r w:rsidRPr="00643265">
              <w:rPr>
                <w:rFonts w:ascii="PT Astra Serif" w:hAnsi="PT Astra Serif"/>
                <w:sz w:val="24"/>
                <w:szCs w:val="24"/>
              </w:rPr>
              <w:lastRenderedPageBreak/>
              <w:t>доступности для инвалидов.</w:t>
            </w:r>
          </w:p>
        </w:tc>
        <w:tc>
          <w:tcPr>
            <w:tcW w:w="3965" w:type="dxa"/>
          </w:tcPr>
          <w:p w:rsidR="00A45DD7" w:rsidRPr="00643265" w:rsidRDefault="001832B0" w:rsidP="0065619B">
            <w:pPr>
              <w:pStyle w:val="a3"/>
              <w:jc w:val="both"/>
              <w:rPr>
                <w:rFonts w:ascii="PT Astra Serif" w:hAnsi="PT Astra Serif"/>
              </w:rPr>
            </w:pPr>
            <w:r w:rsidRPr="00643265">
              <w:rPr>
                <w:rFonts w:ascii="PT Astra Serif" w:hAnsi="PT Astra Serif"/>
                <w:color w:val="000000"/>
                <w:sz w:val="24"/>
                <w:szCs w:val="24"/>
              </w:rPr>
              <w:lastRenderedPageBreak/>
              <w:t>1.</w:t>
            </w:r>
            <w:r w:rsidRPr="00643265">
              <w:rPr>
                <w:rFonts w:ascii="PT Astra Serif" w:hAnsi="PT Astra Serif"/>
              </w:rPr>
              <w:t xml:space="preserve">Обеспечить следующие условия </w:t>
            </w:r>
            <w:r w:rsidRPr="00643265">
              <w:rPr>
                <w:rFonts w:ascii="PT Astra Serif" w:hAnsi="PT Astra Serif"/>
              </w:rPr>
              <w:lastRenderedPageBreak/>
              <w:t>доступности:</w:t>
            </w:r>
            <w:r w:rsidRPr="00643265">
              <w:rPr>
                <w:rFonts w:ascii="PT Astra Serif" w:hAnsi="PT Astra Serif"/>
              </w:rPr>
              <w:br/>
              <w:t>- специально оборудованные санитарно-гигиенические помещения в образовательной организации</w:t>
            </w:r>
          </w:p>
          <w:p w:rsidR="001832B0" w:rsidRPr="00643265" w:rsidRDefault="001832B0" w:rsidP="0065619B">
            <w:pPr>
              <w:pStyle w:val="a3"/>
              <w:jc w:val="both"/>
              <w:rPr>
                <w:rFonts w:ascii="PT Astra Serif" w:hAnsi="PT Astra Serif"/>
                <w:sz w:val="24"/>
                <w:szCs w:val="24"/>
              </w:rPr>
            </w:pPr>
            <w:r w:rsidRPr="00643265">
              <w:rPr>
                <w:rFonts w:ascii="PT Astra Serif" w:hAnsi="PT Astra Serif"/>
                <w:sz w:val="24"/>
                <w:szCs w:val="24"/>
              </w:rPr>
              <w:t>2.</w:t>
            </w:r>
            <w:r w:rsidRPr="00643265">
              <w:rPr>
                <w:rFonts w:ascii="PT Astra Serif" w:hAnsi="PT Astra Serif"/>
              </w:rPr>
              <w:t>Обеспечить в организации следующие условия:</w:t>
            </w:r>
            <w:r w:rsidRPr="00643265">
              <w:rPr>
                <w:rFonts w:ascii="PT Astra Serif" w:hAnsi="PT Astra Serif"/>
              </w:rPr>
              <w:br/>
              <w:t>- дублирование для инвалидов по слуху и зрению звуковой и зрительной информации</w:t>
            </w:r>
            <w:r w:rsidRPr="00643265">
              <w:rPr>
                <w:rFonts w:ascii="PT Astra Serif" w:hAnsi="PT Astra Serif"/>
              </w:rPr>
              <w:br/>
              <w:t>- дублирование надписей, знаков и иной текстовой и графической информации знаками, выполненными рельефно-точечным шрифтом Брайля</w:t>
            </w:r>
            <w:r w:rsidRPr="00643265">
              <w:rPr>
                <w:rFonts w:ascii="PT Astra Serif" w:hAnsi="PT Astra Serif"/>
              </w:rPr>
              <w:br/>
              <w:t>- возможность предоставления инвалидам по слуху (слуху и зрению) услуг сурдопереводчика (тифлосурдопереводчика)</w:t>
            </w:r>
          </w:p>
        </w:tc>
      </w:tr>
      <w:tr w:rsidR="00A45DD7" w:rsidRPr="00643265" w:rsidTr="00D17F2C">
        <w:tc>
          <w:tcPr>
            <w:tcW w:w="520" w:type="dxa"/>
          </w:tcPr>
          <w:p w:rsidR="00A45DD7" w:rsidRPr="00643265" w:rsidRDefault="00A45DD7" w:rsidP="00931C7C">
            <w:pPr>
              <w:spacing w:line="315" w:lineRule="atLeast"/>
              <w:jc w:val="center"/>
              <w:textAlignment w:val="baseline"/>
              <w:rPr>
                <w:rFonts w:ascii="PT Astra Serif" w:hAnsi="PT Astra Serif"/>
                <w:color w:val="2D2D2D"/>
                <w:sz w:val="24"/>
                <w:szCs w:val="24"/>
              </w:rPr>
            </w:pPr>
            <w:r w:rsidRPr="00643265">
              <w:rPr>
                <w:rFonts w:ascii="PT Astra Serif" w:hAnsi="PT Astra Serif"/>
                <w:color w:val="2D2D2D"/>
                <w:sz w:val="24"/>
                <w:szCs w:val="24"/>
              </w:rPr>
              <w:lastRenderedPageBreak/>
              <w:t>29.</w:t>
            </w:r>
          </w:p>
        </w:tc>
        <w:tc>
          <w:tcPr>
            <w:tcW w:w="2758" w:type="dxa"/>
          </w:tcPr>
          <w:p w:rsidR="00A45DD7" w:rsidRPr="00643265" w:rsidRDefault="00FA4A50" w:rsidP="00931C7C">
            <w:pPr>
              <w:pStyle w:val="a3"/>
              <w:rPr>
                <w:rFonts w:ascii="PT Astra Serif" w:hAnsi="PT Astra Serif"/>
                <w:sz w:val="24"/>
                <w:szCs w:val="24"/>
              </w:rPr>
            </w:pPr>
            <w:r w:rsidRPr="00643265">
              <w:rPr>
                <w:rFonts w:ascii="PT Astra Serif" w:eastAsia="Times New Roman" w:hAnsi="PT Astra Serif"/>
                <w:lang w:eastAsia="zh-CN"/>
              </w:rPr>
              <w:t>Государственное автономное профессиональное образовательное учреждение Саратовской области «Сельскохозяйственный техникум им. К.А. Тимирязева»</w:t>
            </w:r>
          </w:p>
        </w:tc>
        <w:tc>
          <w:tcPr>
            <w:tcW w:w="2504" w:type="dxa"/>
          </w:tcPr>
          <w:p w:rsidR="00A45DD7" w:rsidRPr="00643265" w:rsidRDefault="00A45DD7" w:rsidP="00931C7C">
            <w:pPr>
              <w:pStyle w:val="a3"/>
              <w:jc w:val="both"/>
              <w:rPr>
                <w:rFonts w:ascii="PT Astra Serif" w:hAnsi="PT Astra Serif"/>
                <w:sz w:val="24"/>
                <w:szCs w:val="24"/>
              </w:rPr>
            </w:pPr>
            <w:r w:rsidRPr="00643265">
              <w:rPr>
                <w:rFonts w:ascii="PT Astra Serif" w:hAnsi="PT Astra Serif"/>
                <w:sz w:val="24"/>
                <w:szCs w:val="24"/>
              </w:rPr>
              <w:t>Отсутствуют условия доступности для инвалидов.</w:t>
            </w:r>
          </w:p>
        </w:tc>
        <w:tc>
          <w:tcPr>
            <w:tcW w:w="3965" w:type="dxa"/>
          </w:tcPr>
          <w:p w:rsidR="00A45DD7" w:rsidRPr="00643265" w:rsidRDefault="001832B0" w:rsidP="00DC318B">
            <w:pPr>
              <w:pStyle w:val="a3"/>
              <w:jc w:val="both"/>
              <w:rPr>
                <w:rFonts w:ascii="PT Astra Serif" w:hAnsi="PT Astra Serif"/>
                <w:sz w:val="24"/>
                <w:szCs w:val="24"/>
              </w:rPr>
            </w:pPr>
            <w:r w:rsidRPr="00643265">
              <w:rPr>
                <w:rFonts w:ascii="PT Astra Serif" w:hAnsi="PT Astra Serif"/>
              </w:rPr>
              <w:t>Обеспечить следующие условия доступности:</w:t>
            </w:r>
            <w:r w:rsidRPr="00643265">
              <w:rPr>
                <w:rFonts w:ascii="PT Astra Serif" w:hAnsi="PT Astra Serif"/>
              </w:rPr>
              <w:br/>
              <w:t>- сменные кресла-коляски</w:t>
            </w:r>
            <w:r w:rsidRPr="00643265">
              <w:rPr>
                <w:rFonts w:ascii="PT Astra Serif" w:hAnsi="PT Astra Serif"/>
              </w:rPr>
              <w:br/>
              <w:t>- специально оборудованные санитарно-гигиенические помещения в образовательной организации</w:t>
            </w:r>
          </w:p>
        </w:tc>
      </w:tr>
      <w:tr w:rsidR="00A45DD7" w:rsidRPr="00643265" w:rsidTr="00D17F2C">
        <w:tc>
          <w:tcPr>
            <w:tcW w:w="520" w:type="dxa"/>
          </w:tcPr>
          <w:p w:rsidR="00A45DD7" w:rsidRPr="00643265" w:rsidRDefault="00A45DD7" w:rsidP="00931C7C">
            <w:pPr>
              <w:spacing w:line="315" w:lineRule="atLeast"/>
              <w:jc w:val="center"/>
              <w:textAlignment w:val="baseline"/>
              <w:rPr>
                <w:rFonts w:ascii="PT Astra Serif" w:hAnsi="PT Astra Serif"/>
                <w:color w:val="2D2D2D"/>
                <w:sz w:val="24"/>
                <w:szCs w:val="24"/>
              </w:rPr>
            </w:pPr>
            <w:r w:rsidRPr="00643265">
              <w:rPr>
                <w:rFonts w:ascii="PT Astra Serif" w:hAnsi="PT Astra Serif"/>
                <w:color w:val="2D2D2D"/>
                <w:sz w:val="24"/>
                <w:szCs w:val="24"/>
              </w:rPr>
              <w:t>30.</w:t>
            </w:r>
          </w:p>
        </w:tc>
        <w:tc>
          <w:tcPr>
            <w:tcW w:w="2758" w:type="dxa"/>
          </w:tcPr>
          <w:p w:rsidR="00A45DD7" w:rsidRPr="00643265" w:rsidRDefault="00FA4A50" w:rsidP="00931C7C">
            <w:pPr>
              <w:pStyle w:val="a3"/>
              <w:rPr>
                <w:rFonts w:ascii="PT Astra Serif" w:hAnsi="PT Astra Serif"/>
                <w:sz w:val="24"/>
                <w:szCs w:val="24"/>
              </w:rPr>
            </w:pPr>
            <w:r w:rsidRPr="00643265">
              <w:rPr>
                <w:rFonts w:ascii="PT Astra Serif" w:eastAsia="Times New Roman" w:hAnsi="PT Astra Serif"/>
                <w:lang w:eastAsia="zh-CN"/>
              </w:rPr>
              <w:t>Государственное автономное профессиональное образовательное учреждение Саратовской области «Саратовский колледж строительства мостов и гидротехнических сооружений»</w:t>
            </w:r>
          </w:p>
        </w:tc>
        <w:tc>
          <w:tcPr>
            <w:tcW w:w="2504" w:type="dxa"/>
          </w:tcPr>
          <w:p w:rsidR="00A45DD7" w:rsidRPr="00643265" w:rsidRDefault="00A45DD7" w:rsidP="0065619B">
            <w:pPr>
              <w:pStyle w:val="a3"/>
              <w:jc w:val="both"/>
              <w:rPr>
                <w:rFonts w:ascii="PT Astra Serif" w:hAnsi="PT Astra Serif"/>
                <w:sz w:val="24"/>
                <w:szCs w:val="24"/>
              </w:rPr>
            </w:pPr>
            <w:r w:rsidRPr="00643265">
              <w:rPr>
                <w:rFonts w:ascii="PT Astra Serif" w:hAnsi="PT Astra Serif"/>
                <w:bCs/>
                <w:color w:val="000000"/>
                <w:sz w:val="24"/>
                <w:szCs w:val="24"/>
              </w:rPr>
              <w:t>По итогам независимой оценки качества, недостатков и замечаний нет</w:t>
            </w:r>
            <w:r w:rsidRPr="00643265">
              <w:rPr>
                <w:rFonts w:ascii="PT Astra Serif" w:hAnsi="PT Astra Serif"/>
                <w:color w:val="000000"/>
                <w:sz w:val="24"/>
                <w:szCs w:val="24"/>
              </w:rPr>
              <w:t xml:space="preserve">. </w:t>
            </w:r>
          </w:p>
        </w:tc>
        <w:tc>
          <w:tcPr>
            <w:tcW w:w="3965" w:type="dxa"/>
          </w:tcPr>
          <w:p w:rsidR="00A45DD7" w:rsidRPr="00643265" w:rsidRDefault="001832B0" w:rsidP="0065619B">
            <w:pPr>
              <w:pStyle w:val="a3"/>
              <w:jc w:val="both"/>
              <w:rPr>
                <w:rFonts w:ascii="PT Astra Serif" w:hAnsi="PT Astra Serif"/>
                <w:sz w:val="24"/>
                <w:szCs w:val="24"/>
              </w:rPr>
            </w:pPr>
            <w:r w:rsidRPr="00643265">
              <w:rPr>
                <w:rFonts w:ascii="PT Astra Serif" w:hAnsi="PT Astra Serif"/>
                <w:color w:val="000000"/>
                <w:sz w:val="24"/>
                <w:szCs w:val="24"/>
              </w:rPr>
              <w:t>Замечаний не имеется.</w:t>
            </w:r>
          </w:p>
        </w:tc>
      </w:tr>
      <w:tr w:rsidR="00A45DD7" w:rsidRPr="00643265" w:rsidTr="00D17F2C">
        <w:tc>
          <w:tcPr>
            <w:tcW w:w="520" w:type="dxa"/>
          </w:tcPr>
          <w:p w:rsidR="00A45DD7" w:rsidRPr="00643265" w:rsidRDefault="00A45DD7" w:rsidP="00931C7C">
            <w:pPr>
              <w:spacing w:line="315" w:lineRule="atLeast"/>
              <w:jc w:val="center"/>
              <w:textAlignment w:val="baseline"/>
              <w:rPr>
                <w:rFonts w:ascii="PT Astra Serif" w:hAnsi="PT Astra Serif"/>
                <w:color w:val="2D2D2D"/>
                <w:sz w:val="24"/>
                <w:szCs w:val="24"/>
              </w:rPr>
            </w:pPr>
            <w:r w:rsidRPr="00643265">
              <w:rPr>
                <w:rFonts w:ascii="PT Astra Serif" w:hAnsi="PT Astra Serif"/>
                <w:color w:val="2D2D2D"/>
                <w:sz w:val="24"/>
                <w:szCs w:val="24"/>
              </w:rPr>
              <w:t>31.</w:t>
            </w:r>
          </w:p>
        </w:tc>
        <w:tc>
          <w:tcPr>
            <w:tcW w:w="2758" w:type="dxa"/>
          </w:tcPr>
          <w:p w:rsidR="00A45DD7" w:rsidRPr="00643265" w:rsidRDefault="00FA4A50" w:rsidP="00931C7C">
            <w:pPr>
              <w:pStyle w:val="a3"/>
              <w:rPr>
                <w:rFonts w:ascii="PT Astra Serif" w:hAnsi="PT Astra Serif"/>
                <w:sz w:val="24"/>
                <w:szCs w:val="24"/>
              </w:rPr>
            </w:pPr>
            <w:r w:rsidRPr="00643265">
              <w:rPr>
                <w:rFonts w:ascii="PT Astra Serif" w:eastAsia="Times New Roman" w:hAnsi="PT Astra Serif"/>
                <w:lang w:eastAsia="zh-CN"/>
              </w:rPr>
              <w:t>Государственное автономное профессиональное образовательное учреждение Саратовской области «Вольский педагогический колледж им. Ф.И. Панферова»</w:t>
            </w:r>
          </w:p>
        </w:tc>
        <w:tc>
          <w:tcPr>
            <w:tcW w:w="2504" w:type="dxa"/>
          </w:tcPr>
          <w:p w:rsidR="00C2731C" w:rsidRPr="00643265" w:rsidRDefault="00C2731C" w:rsidP="00C2731C">
            <w:pPr>
              <w:pStyle w:val="a3"/>
              <w:jc w:val="both"/>
              <w:rPr>
                <w:rFonts w:ascii="PT Astra Serif" w:hAnsi="PT Astra Serif"/>
                <w:bCs/>
                <w:color w:val="000000"/>
                <w:sz w:val="24"/>
                <w:szCs w:val="24"/>
              </w:rPr>
            </w:pPr>
            <w:r w:rsidRPr="00643265">
              <w:rPr>
                <w:rFonts w:ascii="PT Astra Serif" w:hAnsi="PT Astra Serif"/>
                <w:color w:val="000000"/>
                <w:sz w:val="24"/>
                <w:szCs w:val="24"/>
              </w:rPr>
              <w:t>По итогам независимой оценки качества организация набрала максимально возможный балл.</w:t>
            </w:r>
          </w:p>
          <w:p w:rsidR="00A45DD7" w:rsidRPr="00643265" w:rsidRDefault="00A45DD7" w:rsidP="00931C7C">
            <w:pPr>
              <w:pStyle w:val="a3"/>
              <w:jc w:val="both"/>
              <w:rPr>
                <w:rFonts w:ascii="PT Astra Serif" w:hAnsi="PT Astra Serif"/>
                <w:sz w:val="24"/>
                <w:szCs w:val="24"/>
              </w:rPr>
            </w:pPr>
          </w:p>
        </w:tc>
        <w:tc>
          <w:tcPr>
            <w:tcW w:w="3965" w:type="dxa"/>
          </w:tcPr>
          <w:p w:rsidR="00A45DD7" w:rsidRPr="00643265" w:rsidRDefault="001832B0" w:rsidP="001F04C1">
            <w:pPr>
              <w:pStyle w:val="a3"/>
              <w:jc w:val="both"/>
              <w:rPr>
                <w:rFonts w:ascii="PT Astra Serif" w:hAnsi="PT Astra Serif"/>
                <w:sz w:val="24"/>
                <w:szCs w:val="24"/>
              </w:rPr>
            </w:pPr>
            <w:r w:rsidRPr="00643265">
              <w:rPr>
                <w:rFonts w:ascii="PT Astra Serif" w:hAnsi="PT Astra Serif"/>
                <w:color w:val="000000"/>
                <w:sz w:val="24"/>
                <w:szCs w:val="24"/>
              </w:rPr>
              <w:t>Замечаний не имеется.</w:t>
            </w:r>
          </w:p>
        </w:tc>
      </w:tr>
      <w:tr w:rsidR="00A45DD7" w:rsidRPr="00643265" w:rsidTr="00D17F2C">
        <w:tc>
          <w:tcPr>
            <w:tcW w:w="520" w:type="dxa"/>
          </w:tcPr>
          <w:p w:rsidR="00A45DD7" w:rsidRPr="00643265" w:rsidRDefault="00A45DD7" w:rsidP="00931C7C">
            <w:pPr>
              <w:spacing w:line="315" w:lineRule="atLeast"/>
              <w:jc w:val="center"/>
              <w:textAlignment w:val="baseline"/>
              <w:rPr>
                <w:rFonts w:ascii="PT Astra Serif" w:hAnsi="PT Astra Serif"/>
                <w:color w:val="2D2D2D"/>
                <w:sz w:val="24"/>
                <w:szCs w:val="24"/>
              </w:rPr>
            </w:pPr>
            <w:r w:rsidRPr="00643265">
              <w:rPr>
                <w:rFonts w:ascii="PT Astra Serif" w:hAnsi="PT Astra Serif"/>
                <w:color w:val="2D2D2D"/>
                <w:sz w:val="24"/>
                <w:szCs w:val="24"/>
              </w:rPr>
              <w:t>32.</w:t>
            </w:r>
          </w:p>
        </w:tc>
        <w:tc>
          <w:tcPr>
            <w:tcW w:w="2758" w:type="dxa"/>
          </w:tcPr>
          <w:p w:rsidR="00A45DD7" w:rsidRPr="00643265" w:rsidRDefault="00FA4A50" w:rsidP="00931C7C">
            <w:pPr>
              <w:pStyle w:val="a3"/>
              <w:rPr>
                <w:rFonts w:ascii="PT Astra Serif" w:hAnsi="PT Astra Serif"/>
                <w:sz w:val="24"/>
                <w:szCs w:val="24"/>
              </w:rPr>
            </w:pPr>
            <w:r w:rsidRPr="00643265">
              <w:rPr>
                <w:rFonts w:ascii="PT Astra Serif" w:eastAsia="Times New Roman" w:hAnsi="PT Astra Serif"/>
                <w:lang w:eastAsia="zh-CN"/>
              </w:rPr>
              <w:t>Государственное бюджетное учреждение Саратовской области дополнительного образования «Областной центр экологии, краеведения и туризма»</w:t>
            </w:r>
          </w:p>
        </w:tc>
        <w:tc>
          <w:tcPr>
            <w:tcW w:w="2504" w:type="dxa"/>
          </w:tcPr>
          <w:p w:rsidR="00A45DD7" w:rsidRPr="00643265" w:rsidRDefault="00A45DD7" w:rsidP="00931C7C">
            <w:pPr>
              <w:pStyle w:val="a3"/>
              <w:jc w:val="both"/>
              <w:rPr>
                <w:rFonts w:ascii="PT Astra Serif" w:hAnsi="PT Astra Serif"/>
                <w:sz w:val="24"/>
                <w:szCs w:val="24"/>
              </w:rPr>
            </w:pPr>
            <w:r w:rsidRPr="00643265">
              <w:rPr>
                <w:rFonts w:ascii="PT Astra Serif" w:hAnsi="PT Astra Serif"/>
                <w:sz w:val="24"/>
                <w:szCs w:val="24"/>
              </w:rPr>
              <w:t>Отсутствуют условия доступности для инвалидов.</w:t>
            </w:r>
          </w:p>
        </w:tc>
        <w:tc>
          <w:tcPr>
            <w:tcW w:w="3965" w:type="dxa"/>
          </w:tcPr>
          <w:p w:rsidR="00A45DD7" w:rsidRPr="00643265" w:rsidRDefault="00A45DD7" w:rsidP="001832B0">
            <w:pPr>
              <w:pStyle w:val="a3"/>
              <w:jc w:val="both"/>
              <w:rPr>
                <w:rFonts w:ascii="PT Astra Serif" w:hAnsi="PT Astra Serif"/>
                <w:sz w:val="24"/>
                <w:szCs w:val="24"/>
              </w:rPr>
            </w:pPr>
            <w:r w:rsidRPr="00643265">
              <w:rPr>
                <w:rFonts w:ascii="PT Astra Serif" w:hAnsi="PT Astra Serif"/>
                <w:color w:val="000000"/>
                <w:sz w:val="24"/>
                <w:szCs w:val="24"/>
              </w:rPr>
              <w:t xml:space="preserve">Обеспечить </w:t>
            </w:r>
            <w:r w:rsidR="001832B0" w:rsidRPr="00643265">
              <w:rPr>
                <w:rFonts w:ascii="PT Astra Serif" w:hAnsi="PT Astra Serif"/>
              </w:rPr>
              <w:t>следующие условия доступности:</w:t>
            </w:r>
            <w:r w:rsidR="001832B0" w:rsidRPr="00643265">
              <w:rPr>
                <w:rFonts w:ascii="PT Astra Serif" w:hAnsi="PT Astra Serif"/>
              </w:rPr>
              <w:br/>
              <w:t>- сменные кресла-коляски</w:t>
            </w:r>
            <w:r w:rsidR="001832B0" w:rsidRPr="00643265">
              <w:rPr>
                <w:rFonts w:ascii="PT Astra Serif" w:hAnsi="PT Astra Serif"/>
              </w:rPr>
              <w:br/>
              <w:t>- специально оборудованные санитарно-гигиенические помещения в образовательной организации</w:t>
            </w:r>
          </w:p>
        </w:tc>
      </w:tr>
      <w:tr w:rsidR="00A45DD7" w:rsidRPr="00643265" w:rsidTr="00D17F2C">
        <w:tc>
          <w:tcPr>
            <w:tcW w:w="520" w:type="dxa"/>
          </w:tcPr>
          <w:p w:rsidR="00A45DD7" w:rsidRPr="00643265" w:rsidRDefault="00A45DD7" w:rsidP="00931C7C">
            <w:pPr>
              <w:spacing w:line="315" w:lineRule="atLeast"/>
              <w:jc w:val="center"/>
              <w:textAlignment w:val="baseline"/>
              <w:rPr>
                <w:rFonts w:ascii="PT Astra Serif" w:hAnsi="PT Astra Serif"/>
                <w:color w:val="2D2D2D"/>
                <w:sz w:val="24"/>
                <w:szCs w:val="24"/>
              </w:rPr>
            </w:pPr>
            <w:r w:rsidRPr="00643265">
              <w:rPr>
                <w:rFonts w:ascii="PT Astra Serif" w:hAnsi="PT Astra Serif"/>
                <w:color w:val="2D2D2D"/>
                <w:sz w:val="24"/>
                <w:szCs w:val="24"/>
              </w:rPr>
              <w:t>33.</w:t>
            </w:r>
          </w:p>
        </w:tc>
        <w:tc>
          <w:tcPr>
            <w:tcW w:w="2758" w:type="dxa"/>
          </w:tcPr>
          <w:p w:rsidR="00A45DD7" w:rsidRPr="00643265" w:rsidRDefault="00FA4A50" w:rsidP="00931C7C">
            <w:pPr>
              <w:pStyle w:val="a3"/>
              <w:rPr>
                <w:rFonts w:ascii="PT Astra Serif" w:hAnsi="PT Astra Serif"/>
                <w:sz w:val="24"/>
                <w:szCs w:val="24"/>
              </w:rPr>
            </w:pPr>
            <w:r w:rsidRPr="00643265">
              <w:rPr>
                <w:rFonts w:ascii="PT Astra Serif" w:eastAsia="Times New Roman" w:hAnsi="PT Astra Serif"/>
                <w:lang w:eastAsia="zh-CN"/>
              </w:rPr>
              <w:t>Государственное бюджетное учреждение Саратовской области «Центр психолого-педагогического и медико-</w:t>
            </w:r>
            <w:r w:rsidRPr="00643265">
              <w:rPr>
                <w:rFonts w:ascii="PT Astra Serif" w:eastAsia="Times New Roman" w:hAnsi="PT Astra Serif"/>
                <w:lang w:eastAsia="zh-CN"/>
              </w:rPr>
              <w:lastRenderedPageBreak/>
              <w:t>социального сопровождения детей» п. Модин Озинского района</w:t>
            </w:r>
          </w:p>
        </w:tc>
        <w:tc>
          <w:tcPr>
            <w:tcW w:w="2504" w:type="dxa"/>
          </w:tcPr>
          <w:p w:rsidR="00A45DD7" w:rsidRPr="00643265" w:rsidRDefault="00A45DD7" w:rsidP="00931C7C">
            <w:pPr>
              <w:pStyle w:val="a3"/>
              <w:jc w:val="both"/>
              <w:rPr>
                <w:rFonts w:ascii="PT Astra Serif" w:hAnsi="PT Astra Serif"/>
                <w:sz w:val="24"/>
                <w:szCs w:val="24"/>
              </w:rPr>
            </w:pPr>
            <w:r w:rsidRPr="00643265">
              <w:rPr>
                <w:rFonts w:ascii="PT Astra Serif" w:hAnsi="PT Astra Serif"/>
                <w:sz w:val="24"/>
                <w:szCs w:val="24"/>
              </w:rPr>
              <w:lastRenderedPageBreak/>
              <w:t>Отсутствуют условия доступности для инвалидов.</w:t>
            </w:r>
          </w:p>
        </w:tc>
        <w:tc>
          <w:tcPr>
            <w:tcW w:w="3965" w:type="dxa"/>
          </w:tcPr>
          <w:p w:rsidR="00A45DD7" w:rsidRPr="00643265" w:rsidRDefault="001832B0" w:rsidP="001F04C1">
            <w:pPr>
              <w:pStyle w:val="a3"/>
              <w:jc w:val="both"/>
              <w:rPr>
                <w:rFonts w:ascii="PT Astra Serif" w:hAnsi="PT Astra Serif"/>
              </w:rPr>
            </w:pPr>
            <w:r w:rsidRPr="00643265">
              <w:rPr>
                <w:rFonts w:ascii="PT Astra Serif" w:hAnsi="PT Astra Serif"/>
              </w:rPr>
              <w:t>1.Обеспечить следующие условия доступности:</w:t>
            </w:r>
            <w:r w:rsidRPr="00643265">
              <w:rPr>
                <w:rFonts w:ascii="PT Astra Serif" w:hAnsi="PT Astra Serif"/>
              </w:rPr>
              <w:br/>
              <w:t>- специально оборудованные санитарно-гигиенические помещения в образовательной организации</w:t>
            </w:r>
          </w:p>
          <w:p w:rsidR="001832B0" w:rsidRPr="00643265" w:rsidRDefault="001832B0" w:rsidP="001F04C1">
            <w:pPr>
              <w:pStyle w:val="a3"/>
              <w:jc w:val="both"/>
              <w:rPr>
                <w:rFonts w:ascii="PT Astra Serif" w:hAnsi="PT Astra Serif"/>
                <w:sz w:val="24"/>
                <w:szCs w:val="24"/>
              </w:rPr>
            </w:pPr>
            <w:r w:rsidRPr="00643265">
              <w:rPr>
                <w:rFonts w:ascii="PT Astra Serif" w:hAnsi="PT Astra Serif"/>
              </w:rPr>
              <w:lastRenderedPageBreak/>
              <w:t>2.Обеспечить в организации следующие условия:</w:t>
            </w:r>
            <w:r w:rsidRPr="00643265">
              <w:rPr>
                <w:rFonts w:ascii="PT Astra Serif" w:hAnsi="PT Astra Serif"/>
              </w:rPr>
              <w:br/>
              <w:t>- дублирование для инвалидов по слуху и зрению звуковой и зрительной информации</w:t>
            </w:r>
            <w:r w:rsidRPr="00643265">
              <w:rPr>
                <w:rFonts w:ascii="PT Astra Serif" w:hAnsi="PT Astra Serif"/>
              </w:rPr>
              <w:br/>
              <w:t>- дублирование надписей, знаков и иной текстовой и графической информации знаками, выполненными рельефно-точечным шрифтом Брайля</w:t>
            </w:r>
          </w:p>
        </w:tc>
      </w:tr>
      <w:tr w:rsidR="00A45DD7" w:rsidRPr="00643265" w:rsidTr="00D17F2C">
        <w:tc>
          <w:tcPr>
            <w:tcW w:w="520" w:type="dxa"/>
          </w:tcPr>
          <w:p w:rsidR="00A45DD7" w:rsidRPr="00643265" w:rsidRDefault="00A45DD7" w:rsidP="00931C7C">
            <w:pPr>
              <w:spacing w:line="315" w:lineRule="atLeast"/>
              <w:jc w:val="center"/>
              <w:textAlignment w:val="baseline"/>
              <w:rPr>
                <w:rFonts w:ascii="PT Astra Serif" w:hAnsi="PT Astra Serif"/>
                <w:color w:val="2D2D2D"/>
                <w:sz w:val="24"/>
                <w:szCs w:val="24"/>
              </w:rPr>
            </w:pPr>
            <w:r w:rsidRPr="00643265">
              <w:rPr>
                <w:rFonts w:ascii="PT Astra Serif" w:hAnsi="PT Astra Serif"/>
                <w:color w:val="2D2D2D"/>
                <w:sz w:val="24"/>
                <w:szCs w:val="24"/>
              </w:rPr>
              <w:lastRenderedPageBreak/>
              <w:t>34.</w:t>
            </w:r>
          </w:p>
        </w:tc>
        <w:tc>
          <w:tcPr>
            <w:tcW w:w="2758" w:type="dxa"/>
          </w:tcPr>
          <w:p w:rsidR="00A45DD7" w:rsidRPr="00643265" w:rsidRDefault="00FA4A50" w:rsidP="00931C7C">
            <w:pPr>
              <w:pStyle w:val="a3"/>
              <w:rPr>
                <w:rFonts w:ascii="PT Astra Serif" w:hAnsi="PT Astra Serif"/>
                <w:sz w:val="24"/>
                <w:szCs w:val="24"/>
              </w:rPr>
            </w:pPr>
            <w:r w:rsidRPr="00643265">
              <w:rPr>
                <w:rFonts w:ascii="PT Astra Serif" w:eastAsia="Times New Roman" w:hAnsi="PT Astra Serif"/>
                <w:lang w:eastAsia="zh-CN"/>
              </w:rPr>
              <w:t>Государственное автономное профессиональное образовательное учреждение Саратовской области «Саратовский областной педагогический колледж»</w:t>
            </w:r>
          </w:p>
        </w:tc>
        <w:tc>
          <w:tcPr>
            <w:tcW w:w="2504" w:type="dxa"/>
          </w:tcPr>
          <w:p w:rsidR="00A45DD7" w:rsidRPr="00643265" w:rsidRDefault="00A45DD7" w:rsidP="0065619B">
            <w:pPr>
              <w:pStyle w:val="a3"/>
              <w:jc w:val="both"/>
              <w:rPr>
                <w:rFonts w:ascii="PT Astra Serif" w:hAnsi="PT Astra Serif"/>
                <w:color w:val="000000"/>
                <w:sz w:val="24"/>
                <w:szCs w:val="24"/>
              </w:rPr>
            </w:pPr>
            <w:r w:rsidRPr="00643265">
              <w:rPr>
                <w:rFonts w:ascii="PT Astra Serif" w:hAnsi="PT Astra Serif"/>
                <w:bCs/>
                <w:color w:val="000000"/>
                <w:sz w:val="24"/>
                <w:szCs w:val="24"/>
              </w:rPr>
              <w:t>По итогам независимой оценки качества, недостатков и замечаний нет</w:t>
            </w:r>
          </w:p>
        </w:tc>
        <w:tc>
          <w:tcPr>
            <w:tcW w:w="3965" w:type="dxa"/>
          </w:tcPr>
          <w:p w:rsidR="00A45DD7" w:rsidRPr="00643265" w:rsidRDefault="001F04C1" w:rsidP="0065619B">
            <w:pPr>
              <w:pStyle w:val="a3"/>
              <w:jc w:val="both"/>
              <w:rPr>
                <w:rFonts w:ascii="PT Astra Serif" w:hAnsi="PT Astra Serif"/>
                <w:color w:val="000000"/>
                <w:sz w:val="24"/>
                <w:szCs w:val="24"/>
              </w:rPr>
            </w:pPr>
            <w:r w:rsidRPr="00643265">
              <w:rPr>
                <w:rFonts w:ascii="PT Astra Serif" w:hAnsi="PT Astra Serif"/>
                <w:color w:val="000000"/>
                <w:sz w:val="24"/>
                <w:szCs w:val="24"/>
              </w:rPr>
              <w:t>Предложений и замечаний нет.</w:t>
            </w:r>
          </w:p>
        </w:tc>
      </w:tr>
      <w:tr w:rsidR="00A45DD7" w:rsidRPr="00643265" w:rsidTr="00D17F2C">
        <w:tc>
          <w:tcPr>
            <w:tcW w:w="520" w:type="dxa"/>
          </w:tcPr>
          <w:p w:rsidR="00A45DD7" w:rsidRPr="00643265" w:rsidRDefault="00A45DD7" w:rsidP="00931C7C">
            <w:pPr>
              <w:spacing w:line="315" w:lineRule="atLeast"/>
              <w:jc w:val="center"/>
              <w:textAlignment w:val="baseline"/>
              <w:rPr>
                <w:rFonts w:ascii="PT Astra Serif" w:hAnsi="PT Astra Serif"/>
                <w:color w:val="2D2D2D"/>
                <w:sz w:val="24"/>
                <w:szCs w:val="24"/>
              </w:rPr>
            </w:pPr>
            <w:r w:rsidRPr="00643265">
              <w:rPr>
                <w:rFonts w:ascii="PT Astra Serif" w:hAnsi="PT Astra Serif"/>
                <w:color w:val="2D2D2D"/>
                <w:sz w:val="24"/>
                <w:szCs w:val="24"/>
              </w:rPr>
              <w:t>35.</w:t>
            </w:r>
          </w:p>
        </w:tc>
        <w:tc>
          <w:tcPr>
            <w:tcW w:w="2758" w:type="dxa"/>
          </w:tcPr>
          <w:p w:rsidR="00A45DD7" w:rsidRPr="00643265" w:rsidRDefault="00FA4A50" w:rsidP="00931C7C">
            <w:pPr>
              <w:pStyle w:val="a3"/>
              <w:rPr>
                <w:rFonts w:ascii="PT Astra Serif" w:hAnsi="PT Astra Serif"/>
                <w:sz w:val="24"/>
                <w:szCs w:val="24"/>
              </w:rPr>
            </w:pPr>
            <w:r w:rsidRPr="00643265">
              <w:rPr>
                <w:rFonts w:ascii="PT Astra Serif" w:eastAsia="Times New Roman" w:hAnsi="PT Astra Serif"/>
                <w:lang w:eastAsia="zh-CN"/>
              </w:rPr>
              <w:t>Государственное автономное профессиональное образовательное учреждение Саратовской области «Петровский аграрно-технологический техникум»</w:t>
            </w:r>
          </w:p>
        </w:tc>
        <w:tc>
          <w:tcPr>
            <w:tcW w:w="2504" w:type="dxa"/>
          </w:tcPr>
          <w:p w:rsidR="00A45DD7" w:rsidRPr="00643265" w:rsidRDefault="001832B0" w:rsidP="0065619B">
            <w:pPr>
              <w:pStyle w:val="a3"/>
              <w:jc w:val="both"/>
              <w:rPr>
                <w:rFonts w:ascii="PT Astra Serif" w:hAnsi="PT Astra Serif"/>
                <w:color w:val="000000"/>
                <w:sz w:val="24"/>
                <w:szCs w:val="24"/>
              </w:rPr>
            </w:pPr>
            <w:r w:rsidRPr="00643265">
              <w:rPr>
                <w:rFonts w:ascii="PT Astra Serif" w:hAnsi="PT Astra Serif"/>
                <w:sz w:val="24"/>
                <w:szCs w:val="24"/>
              </w:rPr>
              <w:t>Отсутствуют условия доступности для инвалидов.</w:t>
            </w:r>
          </w:p>
        </w:tc>
        <w:tc>
          <w:tcPr>
            <w:tcW w:w="3965" w:type="dxa"/>
          </w:tcPr>
          <w:p w:rsidR="00A45DD7" w:rsidRPr="00643265" w:rsidRDefault="001832B0" w:rsidP="0065619B">
            <w:pPr>
              <w:pStyle w:val="a3"/>
              <w:jc w:val="both"/>
              <w:rPr>
                <w:rFonts w:ascii="PT Astra Serif" w:hAnsi="PT Astra Serif"/>
              </w:rPr>
            </w:pPr>
            <w:r w:rsidRPr="00643265">
              <w:rPr>
                <w:rFonts w:ascii="PT Astra Serif" w:hAnsi="PT Astra Serif"/>
              </w:rPr>
              <w:t>Обеспечить следующие условия доступности:</w:t>
            </w:r>
            <w:r w:rsidRPr="00643265">
              <w:rPr>
                <w:rFonts w:ascii="PT Astra Serif" w:hAnsi="PT Astra Serif"/>
              </w:rPr>
              <w:br/>
              <w:t>- адаптированные лифты, поручни, расширенные дверные проемы</w:t>
            </w:r>
            <w:r w:rsidRPr="00643265">
              <w:rPr>
                <w:rFonts w:ascii="PT Astra Serif" w:hAnsi="PT Astra Serif"/>
              </w:rPr>
              <w:br/>
              <w:t>- сменные кресла-коляски</w:t>
            </w:r>
          </w:p>
          <w:p w:rsidR="001832B0" w:rsidRPr="00643265" w:rsidRDefault="001832B0" w:rsidP="0065619B">
            <w:pPr>
              <w:pStyle w:val="a3"/>
              <w:jc w:val="both"/>
              <w:rPr>
                <w:rFonts w:ascii="PT Astra Serif" w:hAnsi="PT Astra Serif"/>
                <w:color w:val="000000"/>
                <w:sz w:val="24"/>
                <w:szCs w:val="24"/>
              </w:rPr>
            </w:pPr>
            <w:r w:rsidRPr="00643265">
              <w:rPr>
                <w:rFonts w:ascii="PT Astra Serif" w:hAnsi="PT Astra Serif"/>
              </w:rPr>
              <w:t>Обеспечить в организации следующие условия:</w:t>
            </w:r>
            <w:r w:rsidRPr="00643265">
              <w:rPr>
                <w:rFonts w:ascii="PT Astra Serif" w:hAnsi="PT Astra Serif"/>
              </w:rPr>
              <w:br/>
              <w:t>- возможность предоставления инвалидам по слуху (слуху и зрению) услуг сурдопереводчика (тифлосурдопереводчика)</w:t>
            </w:r>
          </w:p>
        </w:tc>
      </w:tr>
    </w:tbl>
    <w:p w:rsidR="00793659" w:rsidRPr="00643265" w:rsidRDefault="00793659" w:rsidP="0065619B">
      <w:pPr>
        <w:pStyle w:val="a3"/>
        <w:rPr>
          <w:rFonts w:ascii="PT Astra Serif" w:hAnsi="PT Astra Serif"/>
          <w:sz w:val="24"/>
          <w:szCs w:val="24"/>
        </w:rPr>
      </w:pPr>
    </w:p>
    <w:p w:rsidR="006820D2" w:rsidRPr="00643265" w:rsidRDefault="006820D2" w:rsidP="0065619B">
      <w:pPr>
        <w:pStyle w:val="a3"/>
        <w:ind w:firstLine="708"/>
        <w:jc w:val="both"/>
        <w:rPr>
          <w:rFonts w:ascii="PT Astra Serif" w:hAnsi="PT Astra Serif"/>
          <w:sz w:val="26"/>
          <w:szCs w:val="26"/>
        </w:rPr>
      </w:pPr>
      <w:r w:rsidRPr="00643265">
        <w:rPr>
          <w:rFonts w:ascii="PT Astra Serif" w:hAnsi="PT Astra Serif"/>
          <w:sz w:val="26"/>
          <w:szCs w:val="26"/>
        </w:rPr>
        <w:t>Заслушав выступающую и изучив информацию, поступило предложение принять представленную информацию к сведению.</w:t>
      </w:r>
    </w:p>
    <w:p w:rsidR="00170CD3" w:rsidRPr="00643265" w:rsidRDefault="00170CD3" w:rsidP="0065619B">
      <w:pPr>
        <w:pStyle w:val="a3"/>
        <w:jc w:val="both"/>
        <w:rPr>
          <w:rFonts w:ascii="PT Astra Serif" w:hAnsi="PT Astra Serif"/>
          <w:b/>
          <w:sz w:val="26"/>
          <w:szCs w:val="26"/>
        </w:rPr>
      </w:pPr>
    </w:p>
    <w:p w:rsidR="00170CD3" w:rsidRPr="00643265" w:rsidRDefault="00170CD3" w:rsidP="0065619B">
      <w:pPr>
        <w:pStyle w:val="a3"/>
        <w:jc w:val="both"/>
        <w:rPr>
          <w:rFonts w:ascii="PT Astra Serif" w:hAnsi="PT Astra Serif"/>
          <w:b/>
          <w:sz w:val="26"/>
          <w:szCs w:val="26"/>
        </w:rPr>
      </w:pPr>
      <w:r w:rsidRPr="00643265">
        <w:rPr>
          <w:rFonts w:ascii="PT Astra Serif" w:hAnsi="PT Astra Serif"/>
          <w:b/>
          <w:sz w:val="26"/>
          <w:szCs w:val="26"/>
        </w:rPr>
        <w:t>Вопрос поставлен на голосование.</w:t>
      </w:r>
    </w:p>
    <w:p w:rsidR="00170CD3" w:rsidRPr="00643265" w:rsidRDefault="00170CD3" w:rsidP="0065619B">
      <w:pPr>
        <w:pStyle w:val="a3"/>
        <w:jc w:val="both"/>
        <w:rPr>
          <w:rFonts w:ascii="PT Astra Serif" w:hAnsi="PT Astra Serif"/>
          <w:b/>
          <w:sz w:val="26"/>
          <w:szCs w:val="26"/>
        </w:rPr>
      </w:pPr>
      <w:r w:rsidRPr="00643265">
        <w:rPr>
          <w:rFonts w:ascii="PT Astra Serif" w:hAnsi="PT Astra Serif"/>
          <w:b/>
          <w:sz w:val="26"/>
          <w:szCs w:val="26"/>
        </w:rPr>
        <w:t>Итоги голосования по третьему вопросу:</w:t>
      </w:r>
    </w:p>
    <w:p w:rsidR="00170CD3" w:rsidRPr="00643265" w:rsidRDefault="00170CD3" w:rsidP="0065619B">
      <w:pPr>
        <w:pStyle w:val="a3"/>
        <w:jc w:val="both"/>
        <w:rPr>
          <w:rFonts w:ascii="PT Astra Serif" w:hAnsi="PT Astra Serif"/>
          <w:b/>
          <w:sz w:val="26"/>
          <w:szCs w:val="26"/>
        </w:rPr>
      </w:pPr>
      <w:r w:rsidRPr="00643265">
        <w:rPr>
          <w:rFonts w:ascii="PT Astra Serif" w:hAnsi="PT Astra Serif"/>
          <w:b/>
          <w:sz w:val="26"/>
          <w:szCs w:val="26"/>
        </w:rPr>
        <w:t>«За» - 5</w:t>
      </w:r>
    </w:p>
    <w:p w:rsidR="00170CD3" w:rsidRPr="00643265" w:rsidRDefault="00170CD3" w:rsidP="0065619B">
      <w:pPr>
        <w:pStyle w:val="a3"/>
        <w:jc w:val="both"/>
        <w:rPr>
          <w:rFonts w:ascii="PT Astra Serif" w:hAnsi="PT Astra Serif"/>
          <w:b/>
          <w:sz w:val="26"/>
          <w:szCs w:val="26"/>
        </w:rPr>
      </w:pPr>
      <w:r w:rsidRPr="00643265">
        <w:rPr>
          <w:rFonts w:ascii="PT Astra Serif" w:hAnsi="PT Astra Serif"/>
          <w:b/>
          <w:sz w:val="26"/>
          <w:szCs w:val="26"/>
        </w:rPr>
        <w:t>«Против» -0</w:t>
      </w:r>
    </w:p>
    <w:p w:rsidR="00170CD3" w:rsidRPr="00643265" w:rsidRDefault="00170CD3" w:rsidP="0065619B">
      <w:pPr>
        <w:pStyle w:val="a3"/>
        <w:jc w:val="both"/>
        <w:rPr>
          <w:rFonts w:ascii="PT Astra Serif" w:hAnsi="PT Astra Serif"/>
          <w:b/>
          <w:sz w:val="26"/>
          <w:szCs w:val="26"/>
        </w:rPr>
      </w:pPr>
      <w:r w:rsidRPr="00643265">
        <w:rPr>
          <w:rFonts w:ascii="PT Astra Serif" w:hAnsi="PT Astra Serif"/>
          <w:b/>
          <w:sz w:val="26"/>
          <w:szCs w:val="26"/>
        </w:rPr>
        <w:t>«Воздержались» -0</w:t>
      </w:r>
    </w:p>
    <w:p w:rsidR="00170CD3" w:rsidRPr="00643265" w:rsidRDefault="00170CD3" w:rsidP="0065619B">
      <w:pPr>
        <w:pStyle w:val="a3"/>
        <w:jc w:val="both"/>
        <w:rPr>
          <w:rFonts w:ascii="PT Astra Serif" w:hAnsi="PT Astra Serif"/>
          <w:b/>
          <w:sz w:val="26"/>
          <w:szCs w:val="26"/>
        </w:rPr>
      </w:pPr>
      <w:r w:rsidRPr="00643265">
        <w:rPr>
          <w:rFonts w:ascii="PT Astra Serif" w:hAnsi="PT Astra Serif"/>
          <w:b/>
          <w:sz w:val="26"/>
          <w:szCs w:val="26"/>
        </w:rPr>
        <w:t>Принято единогласно.</w:t>
      </w:r>
    </w:p>
    <w:p w:rsidR="00643265" w:rsidRPr="00643265" w:rsidRDefault="00643265" w:rsidP="00643265">
      <w:pPr>
        <w:pStyle w:val="a3"/>
        <w:jc w:val="both"/>
        <w:rPr>
          <w:rFonts w:ascii="PT Astra Serif" w:hAnsi="PT Astra Serif"/>
          <w:b/>
          <w:sz w:val="26"/>
          <w:szCs w:val="26"/>
        </w:rPr>
      </w:pPr>
    </w:p>
    <w:p w:rsidR="009038ED" w:rsidRPr="00643265" w:rsidRDefault="009038ED" w:rsidP="00B06E3B">
      <w:pPr>
        <w:pStyle w:val="a3"/>
        <w:ind w:firstLine="360"/>
        <w:jc w:val="both"/>
        <w:rPr>
          <w:rFonts w:ascii="PT Astra Serif" w:hAnsi="PT Astra Serif"/>
          <w:b/>
          <w:sz w:val="26"/>
          <w:szCs w:val="26"/>
        </w:rPr>
      </w:pPr>
      <w:r w:rsidRPr="00643265">
        <w:rPr>
          <w:rFonts w:ascii="PT Astra Serif" w:hAnsi="PT Astra Serif"/>
          <w:b/>
          <w:sz w:val="26"/>
          <w:szCs w:val="26"/>
        </w:rPr>
        <w:t>По результатам заседания р</w:t>
      </w:r>
      <w:r w:rsidR="006820D2" w:rsidRPr="00643265">
        <w:rPr>
          <w:rFonts w:ascii="PT Astra Serif" w:hAnsi="PT Astra Serif"/>
          <w:b/>
          <w:sz w:val="26"/>
          <w:szCs w:val="26"/>
        </w:rPr>
        <w:t>ешили:</w:t>
      </w:r>
    </w:p>
    <w:p w:rsidR="009038ED" w:rsidRPr="00643265" w:rsidRDefault="009038ED" w:rsidP="0065619B">
      <w:pPr>
        <w:pStyle w:val="a3"/>
        <w:numPr>
          <w:ilvl w:val="0"/>
          <w:numId w:val="4"/>
        </w:numPr>
        <w:ind w:left="0" w:firstLine="360"/>
        <w:jc w:val="both"/>
        <w:rPr>
          <w:rFonts w:ascii="PT Astra Serif" w:hAnsi="PT Astra Serif"/>
          <w:sz w:val="26"/>
          <w:szCs w:val="26"/>
        </w:rPr>
      </w:pPr>
      <w:r w:rsidRPr="00643265">
        <w:rPr>
          <w:rFonts w:ascii="PT Astra Serif" w:hAnsi="PT Astra Serif"/>
          <w:sz w:val="26"/>
          <w:szCs w:val="26"/>
        </w:rPr>
        <w:t>Организаци</w:t>
      </w:r>
      <w:r w:rsidR="00876DEC" w:rsidRPr="00643265">
        <w:rPr>
          <w:rFonts w:ascii="PT Astra Serif" w:hAnsi="PT Astra Serif"/>
          <w:sz w:val="26"/>
          <w:szCs w:val="26"/>
        </w:rPr>
        <w:t>е</w:t>
      </w:r>
      <w:r w:rsidRPr="00643265">
        <w:rPr>
          <w:rFonts w:ascii="PT Astra Serif" w:hAnsi="PT Astra Serif"/>
          <w:sz w:val="26"/>
          <w:szCs w:val="26"/>
        </w:rPr>
        <w:t xml:space="preserve">й – оператором ООО ИЦ «НОВИ», по итогам проведения независимой оценки качества условий осуществления образовательной деятельности государственными </w:t>
      </w:r>
      <w:r w:rsidR="00F57A80" w:rsidRPr="00643265">
        <w:rPr>
          <w:rFonts w:ascii="PT Astra Serif" w:hAnsi="PT Astra Serif"/>
          <w:sz w:val="26"/>
          <w:szCs w:val="26"/>
        </w:rPr>
        <w:t xml:space="preserve">образовательными </w:t>
      </w:r>
      <w:r w:rsidRPr="00643265">
        <w:rPr>
          <w:rFonts w:ascii="PT Astra Serif" w:hAnsi="PT Astra Serif"/>
          <w:sz w:val="26"/>
          <w:szCs w:val="26"/>
        </w:rPr>
        <w:t>организациями, осуществляющими образовательную деятельность в Саратовской области в 20</w:t>
      </w:r>
      <w:r w:rsidR="00C7339C" w:rsidRPr="00643265">
        <w:rPr>
          <w:rFonts w:ascii="PT Astra Serif" w:hAnsi="PT Astra Serif"/>
          <w:sz w:val="26"/>
          <w:szCs w:val="26"/>
        </w:rPr>
        <w:t>2</w:t>
      </w:r>
      <w:r w:rsidR="007963A0" w:rsidRPr="00643265">
        <w:rPr>
          <w:rFonts w:ascii="PT Astra Serif" w:hAnsi="PT Astra Serif"/>
          <w:sz w:val="26"/>
          <w:szCs w:val="26"/>
        </w:rPr>
        <w:t>3</w:t>
      </w:r>
      <w:r w:rsidRPr="00643265">
        <w:rPr>
          <w:rFonts w:ascii="PT Astra Serif" w:hAnsi="PT Astra Serif"/>
          <w:sz w:val="26"/>
          <w:szCs w:val="26"/>
        </w:rPr>
        <w:t xml:space="preserve"> году пакет документов представлен в полном объеме для использования в проведении независимой оценки качества условий образовательной деятельности </w:t>
      </w:r>
      <w:r w:rsidR="007963A0" w:rsidRPr="00643265">
        <w:rPr>
          <w:rFonts w:ascii="PT Astra Serif" w:hAnsi="PT Astra Serif"/>
          <w:sz w:val="26"/>
          <w:szCs w:val="26"/>
        </w:rPr>
        <w:t>35</w:t>
      </w:r>
      <w:r w:rsidRPr="00643265">
        <w:rPr>
          <w:rFonts w:ascii="PT Astra Serif" w:hAnsi="PT Astra Serif"/>
          <w:sz w:val="26"/>
          <w:szCs w:val="26"/>
        </w:rPr>
        <w:t xml:space="preserve"> образовательных  организаций расположенных на территории Саратовской области в 20</w:t>
      </w:r>
      <w:r w:rsidR="00C7339C" w:rsidRPr="00643265">
        <w:rPr>
          <w:rFonts w:ascii="PT Astra Serif" w:hAnsi="PT Astra Serif"/>
          <w:sz w:val="26"/>
          <w:szCs w:val="26"/>
        </w:rPr>
        <w:t>2</w:t>
      </w:r>
      <w:r w:rsidR="00FA4A50" w:rsidRPr="00643265">
        <w:rPr>
          <w:rFonts w:ascii="PT Astra Serif" w:hAnsi="PT Astra Serif"/>
          <w:sz w:val="26"/>
          <w:szCs w:val="26"/>
        </w:rPr>
        <w:t>3</w:t>
      </w:r>
      <w:r w:rsidRPr="00643265">
        <w:rPr>
          <w:rFonts w:ascii="PT Astra Serif" w:hAnsi="PT Astra Serif"/>
          <w:sz w:val="26"/>
          <w:szCs w:val="26"/>
        </w:rPr>
        <w:t xml:space="preserve"> году.</w:t>
      </w:r>
    </w:p>
    <w:p w:rsidR="009038ED" w:rsidRPr="00643265" w:rsidRDefault="009038ED" w:rsidP="0065619B">
      <w:pPr>
        <w:pStyle w:val="a3"/>
        <w:numPr>
          <w:ilvl w:val="0"/>
          <w:numId w:val="4"/>
        </w:numPr>
        <w:ind w:left="0" w:firstLine="709"/>
        <w:jc w:val="both"/>
        <w:rPr>
          <w:rFonts w:ascii="PT Astra Serif" w:hAnsi="PT Astra Serif"/>
          <w:sz w:val="26"/>
          <w:szCs w:val="26"/>
        </w:rPr>
      </w:pPr>
      <w:r w:rsidRPr="00643265">
        <w:rPr>
          <w:rFonts w:ascii="PT Astra Serif" w:hAnsi="PT Astra Serif"/>
          <w:sz w:val="26"/>
          <w:szCs w:val="26"/>
        </w:rPr>
        <w:t>Утвердить итоговые показатели независимой оценки качества условий осуществления образовательной деятельности и рейтинга государственных организаций в 20</w:t>
      </w:r>
      <w:r w:rsidR="00C7339C" w:rsidRPr="00643265">
        <w:rPr>
          <w:rFonts w:ascii="PT Astra Serif" w:hAnsi="PT Astra Serif"/>
          <w:sz w:val="26"/>
          <w:szCs w:val="26"/>
        </w:rPr>
        <w:t>2</w:t>
      </w:r>
      <w:r w:rsidR="00FA4A50" w:rsidRPr="00643265">
        <w:rPr>
          <w:rFonts w:ascii="PT Astra Serif" w:hAnsi="PT Astra Serif"/>
          <w:sz w:val="26"/>
          <w:szCs w:val="26"/>
        </w:rPr>
        <w:t>3</w:t>
      </w:r>
      <w:r w:rsidRPr="00643265">
        <w:rPr>
          <w:rFonts w:ascii="PT Astra Serif" w:hAnsi="PT Astra Serif"/>
          <w:sz w:val="26"/>
          <w:szCs w:val="26"/>
        </w:rPr>
        <w:t xml:space="preserve"> году.</w:t>
      </w:r>
    </w:p>
    <w:p w:rsidR="00E377E3" w:rsidRPr="00E377E3" w:rsidRDefault="009038ED" w:rsidP="00E377E3">
      <w:pPr>
        <w:pStyle w:val="a3"/>
        <w:numPr>
          <w:ilvl w:val="0"/>
          <w:numId w:val="4"/>
        </w:numPr>
        <w:ind w:left="0" w:firstLine="709"/>
        <w:jc w:val="both"/>
        <w:rPr>
          <w:rFonts w:ascii="PT Astra Serif" w:hAnsi="PT Astra Serif"/>
          <w:sz w:val="26"/>
          <w:szCs w:val="26"/>
        </w:rPr>
      </w:pPr>
      <w:r w:rsidRPr="00643265">
        <w:rPr>
          <w:rFonts w:ascii="PT Astra Serif" w:hAnsi="PT Astra Serif"/>
          <w:sz w:val="26"/>
          <w:szCs w:val="26"/>
        </w:rPr>
        <w:lastRenderedPageBreak/>
        <w:t>Н</w:t>
      </w:r>
      <w:r w:rsidR="006820D2" w:rsidRPr="00643265">
        <w:rPr>
          <w:rFonts w:ascii="PT Astra Serif" w:hAnsi="PT Astra Serif"/>
          <w:sz w:val="26"/>
          <w:szCs w:val="26"/>
        </w:rPr>
        <w:t xml:space="preserve">аправить в министерство образования области результаты независимой оценки качества условий </w:t>
      </w:r>
      <w:r w:rsidR="00FB71BA" w:rsidRPr="00643265">
        <w:rPr>
          <w:rFonts w:ascii="PT Astra Serif" w:hAnsi="PT Astra Serif"/>
          <w:sz w:val="26"/>
          <w:szCs w:val="26"/>
        </w:rPr>
        <w:t xml:space="preserve">осуществления образовательной деятельности </w:t>
      </w:r>
      <w:r w:rsidR="006820D2" w:rsidRPr="00643265">
        <w:rPr>
          <w:rFonts w:ascii="PT Astra Serif" w:hAnsi="PT Astra Serif"/>
          <w:sz w:val="26"/>
          <w:szCs w:val="26"/>
        </w:rPr>
        <w:t>образовательными организациями, а также предложения об улучшении их деятельности</w:t>
      </w:r>
      <w:r w:rsidRPr="00643265">
        <w:rPr>
          <w:rFonts w:ascii="PT Astra Serif" w:hAnsi="PT Astra Serif"/>
          <w:sz w:val="26"/>
          <w:szCs w:val="26"/>
        </w:rPr>
        <w:t>.</w:t>
      </w:r>
      <w:r w:rsidR="006820D2" w:rsidRPr="00643265">
        <w:rPr>
          <w:rFonts w:ascii="PT Astra Serif" w:hAnsi="PT Astra Serif"/>
          <w:sz w:val="26"/>
          <w:szCs w:val="26"/>
        </w:rPr>
        <w:t xml:space="preserve"> </w:t>
      </w:r>
    </w:p>
    <w:p w:rsidR="00E377E3" w:rsidRPr="00E377E3" w:rsidRDefault="00E377E3" w:rsidP="00E377E3">
      <w:pPr>
        <w:pStyle w:val="a3"/>
        <w:numPr>
          <w:ilvl w:val="0"/>
          <w:numId w:val="4"/>
        </w:numPr>
        <w:ind w:left="0" w:firstLine="709"/>
        <w:jc w:val="both"/>
        <w:rPr>
          <w:rFonts w:ascii="PT Astra Serif" w:hAnsi="PT Astra Serif"/>
          <w:sz w:val="26"/>
          <w:szCs w:val="26"/>
        </w:rPr>
      </w:pPr>
      <w:r>
        <w:rPr>
          <w:rFonts w:ascii="PT Astra Serif" w:hAnsi="PT Astra Serif"/>
          <w:sz w:val="26"/>
          <w:szCs w:val="26"/>
        </w:rPr>
        <w:t>У</w:t>
      </w:r>
      <w:r w:rsidRPr="00E377E3">
        <w:rPr>
          <w:rFonts w:ascii="PT Astra Serif" w:hAnsi="PT Astra Serif"/>
          <w:color w:val="000000"/>
          <w:sz w:val="28"/>
          <w:szCs w:val="28"/>
        </w:rPr>
        <w:t>становить срок устранения нарушений при формировании плана не превышающий 2 года.</w:t>
      </w:r>
    </w:p>
    <w:p w:rsidR="006820D2" w:rsidRPr="00643265" w:rsidRDefault="009038ED" w:rsidP="0065619B">
      <w:pPr>
        <w:pStyle w:val="a3"/>
        <w:ind w:firstLine="708"/>
        <w:jc w:val="both"/>
        <w:rPr>
          <w:rFonts w:ascii="PT Astra Serif" w:hAnsi="PT Astra Serif"/>
          <w:sz w:val="26"/>
          <w:szCs w:val="26"/>
        </w:rPr>
      </w:pPr>
      <w:r w:rsidRPr="00643265">
        <w:rPr>
          <w:rFonts w:ascii="PT Astra Serif" w:hAnsi="PT Astra Serif"/>
          <w:sz w:val="26"/>
          <w:szCs w:val="26"/>
        </w:rPr>
        <w:t>Р</w:t>
      </w:r>
      <w:r w:rsidR="006820D2" w:rsidRPr="00643265">
        <w:rPr>
          <w:rFonts w:ascii="PT Astra Serif" w:hAnsi="PT Astra Serif"/>
          <w:sz w:val="26"/>
          <w:szCs w:val="26"/>
        </w:rPr>
        <w:t xml:space="preserve">екомендовать министерству образования области разработать и утвердить планы по устранению недостатков, выявленных в ходе проведения независимой оценки качества условий </w:t>
      </w:r>
      <w:r w:rsidR="00FB71BA" w:rsidRPr="00643265">
        <w:rPr>
          <w:rFonts w:ascii="PT Astra Serif" w:hAnsi="PT Astra Serif"/>
          <w:sz w:val="26"/>
          <w:szCs w:val="26"/>
        </w:rPr>
        <w:t>осуществления образовательной деятельности</w:t>
      </w:r>
      <w:r w:rsidR="006820D2" w:rsidRPr="00643265">
        <w:rPr>
          <w:rFonts w:ascii="PT Astra Serif" w:hAnsi="PT Astra Serif"/>
          <w:sz w:val="26"/>
          <w:szCs w:val="26"/>
        </w:rPr>
        <w:t xml:space="preserve"> государственными образовательными организациями Саратовской области и разместить планы по устранению недостатков, выявленных в ходе проведения независимой оценки качества условий </w:t>
      </w:r>
      <w:r w:rsidR="00FB71BA" w:rsidRPr="00643265">
        <w:rPr>
          <w:rFonts w:ascii="PT Astra Serif" w:hAnsi="PT Astra Serif"/>
          <w:sz w:val="26"/>
          <w:szCs w:val="26"/>
        </w:rPr>
        <w:t xml:space="preserve">осуществления образовательной деятельности </w:t>
      </w:r>
      <w:r w:rsidR="006820D2" w:rsidRPr="00643265">
        <w:rPr>
          <w:rFonts w:ascii="PT Astra Serif" w:hAnsi="PT Astra Serif"/>
          <w:sz w:val="26"/>
          <w:szCs w:val="26"/>
        </w:rPr>
        <w:t>государственными образовательными организациями Саратовской области на официальном сайте для размещения информации о государственных и муниципальных учреждениях  в информационно – телекоммуникационной сети «Интернет».</w:t>
      </w:r>
    </w:p>
    <w:p w:rsidR="006820D2" w:rsidRPr="00643265" w:rsidRDefault="006820D2" w:rsidP="0065619B">
      <w:pPr>
        <w:pStyle w:val="a3"/>
        <w:ind w:firstLine="708"/>
        <w:jc w:val="both"/>
        <w:rPr>
          <w:rFonts w:ascii="PT Astra Serif" w:hAnsi="PT Astra Serif"/>
          <w:sz w:val="28"/>
          <w:szCs w:val="28"/>
          <w:highlight w:val="yellow"/>
        </w:rPr>
      </w:pPr>
    </w:p>
    <w:p w:rsidR="006820D2" w:rsidRPr="00643265" w:rsidRDefault="006820D2" w:rsidP="0065619B">
      <w:pPr>
        <w:pStyle w:val="a3"/>
        <w:jc w:val="both"/>
        <w:rPr>
          <w:rFonts w:ascii="PT Astra Serif" w:hAnsi="PT Astra Serif"/>
          <w:b/>
          <w:sz w:val="28"/>
          <w:szCs w:val="28"/>
        </w:rPr>
      </w:pPr>
    </w:p>
    <w:p w:rsidR="00A11334" w:rsidRPr="00643265" w:rsidRDefault="00A11334" w:rsidP="0065619B">
      <w:pPr>
        <w:pStyle w:val="a3"/>
        <w:rPr>
          <w:rFonts w:ascii="PT Astra Serif" w:hAnsi="PT Astra Serif"/>
          <w:sz w:val="28"/>
          <w:szCs w:val="28"/>
        </w:rPr>
      </w:pPr>
    </w:p>
    <w:p w:rsidR="00525933" w:rsidRPr="00643265" w:rsidRDefault="00525933" w:rsidP="0065619B">
      <w:pPr>
        <w:pStyle w:val="a3"/>
        <w:rPr>
          <w:rFonts w:ascii="PT Astra Serif" w:hAnsi="PT Astra Serif"/>
          <w:b/>
          <w:sz w:val="28"/>
          <w:szCs w:val="28"/>
        </w:rPr>
      </w:pPr>
      <w:r w:rsidRPr="00643265">
        <w:rPr>
          <w:rFonts w:ascii="PT Astra Serif" w:hAnsi="PT Astra Serif"/>
          <w:b/>
          <w:sz w:val="28"/>
          <w:szCs w:val="28"/>
        </w:rPr>
        <w:t>Председатель Совета                                                                   Топилина Т.М.</w:t>
      </w:r>
    </w:p>
    <w:p w:rsidR="00525933" w:rsidRPr="00643265" w:rsidRDefault="00525933" w:rsidP="0065619B">
      <w:pPr>
        <w:pStyle w:val="a3"/>
        <w:rPr>
          <w:rFonts w:ascii="PT Astra Serif" w:hAnsi="PT Astra Serif"/>
          <w:b/>
          <w:sz w:val="28"/>
          <w:szCs w:val="28"/>
        </w:rPr>
      </w:pPr>
    </w:p>
    <w:p w:rsidR="00643265" w:rsidRPr="00643265" w:rsidRDefault="00643265" w:rsidP="0065619B">
      <w:pPr>
        <w:pStyle w:val="a3"/>
        <w:rPr>
          <w:rFonts w:ascii="PT Astra Serif" w:hAnsi="PT Astra Serif"/>
          <w:b/>
          <w:sz w:val="28"/>
          <w:szCs w:val="28"/>
        </w:rPr>
      </w:pPr>
    </w:p>
    <w:sectPr w:rsidR="00643265" w:rsidRPr="00643265" w:rsidSect="00B06E3B">
      <w:headerReference w:type="default" r:id="rId8"/>
      <w:pgSz w:w="11906" w:h="16838"/>
      <w:pgMar w:top="397"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687" w:rsidRDefault="00B86687" w:rsidP="00833242">
      <w:pPr>
        <w:spacing w:after="0" w:line="240" w:lineRule="auto"/>
      </w:pPr>
      <w:r>
        <w:separator/>
      </w:r>
    </w:p>
  </w:endnote>
  <w:endnote w:type="continuationSeparator" w:id="1">
    <w:p w:rsidR="00B86687" w:rsidRDefault="00B86687" w:rsidP="008332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BatangChe">
    <w:altName w:val="Arial Unicode MS"/>
    <w:charset w:val="81"/>
    <w:family w:val="modern"/>
    <w:pitch w:val="fixed"/>
    <w:sig w:usb0="00000000"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687" w:rsidRDefault="00B86687" w:rsidP="00833242">
      <w:pPr>
        <w:spacing w:after="0" w:line="240" w:lineRule="auto"/>
      </w:pPr>
      <w:r>
        <w:separator/>
      </w:r>
    </w:p>
  </w:footnote>
  <w:footnote w:type="continuationSeparator" w:id="1">
    <w:p w:rsidR="00B86687" w:rsidRDefault="00B86687" w:rsidP="008332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C61" w:rsidRDefault="003E3DBC">
    <w:pPr>
      <w:pStyle w:val="a5"/>
      <w:jc w:val="center"/>
    </w:pPr>
    <w:fldSimple w:instr="PAGE   \* MERGEFORMAT">
      <w:r w:rsidR="00B142C5">
        <w:rPr>
          <w:noProof/>
        </w:rPr>
        <w:t>14</w:t>
      </w:r>
    </w:fldSimple>
  </w:p>
  <w:p w:rsidR="006A2C61" w:rsidRDefault="006A2C6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43CB844"/>
    <w:name w:val="WW8Num2"/>
    <w:lvl w:ilvl="0">
      <w:start w:val="1"/>
      <w:numFmt w:val="decimal"/>
      <w:lvlText w:val="%1."/>
      <w:lvlJc w:val="left"/>
      <w:pPr>
        <w:tabs>
          <w:tab w:val="num" w:pos="0"/>
        </w:tabs>
        <w:ind w:left="720" w:hanging="360"/>
      </w:pPr>
    </w:lvl>
    <w:lvl w:ilvl="1">
      <w:start w:val="5"/>
      <w:numFmt w:val="decimal"/>
      <w:isLgl/>
      <w:lvlText w:val="%1.%2."/>
      <w:lvlJc w:val="left"/>
      <w:pPr>
        <w:ind w:left="1068" w:hanging="360"/>
      </w:pPr>
      <w:rPr>
        <w:rFonts w:hint="default"/>
        <w:b w:val="0"/>
        <w:color w:val="000000"/>
      </w:rPr>
    </w:lvl>
    <w:lvl w:ilvl="2">
      <w:start w:val="1"/>
      <w:numFmt w:val="decimal"/>
      <w:isLgl/>
      <w:lvlText w:val="%1.%2.%3."/>
      <w:lvlJc w:val="left"/>
      <w:pPr>
        <w:ind w:left="1776" w:hanging="720"/>
      </w:pPr>
      <w:rPr>
        <w:rFonts w:ascii="Times New Roman" w:hAnsi="Times New Roman" w:cs="Times New Roman" w:hint="default"/>
        <w:b w:val="0"/>
        <w:color w:val="000000"/>
      </w:rPr>
    </w:lvl>
    <w:lvl w:ilvl="3">
      <w:start w:val="1"/>
      <w:numFmt w:val="decimal"/>
      <w:isLgl/>
      <w:lvlText w:val="%1.%2.%3.%4."/>
      <w:lvlJc w:val="left"/>
      <w:pPr>
        <w:ind w:left="2124" w:hanging="720"/>
      </w:pPr>
      <w:rPr>
        <w:rFonts w:hint="default"/>
        <w:b w:val="0"/>
        <w:color w:val="000000"/>
      </w:rPr>
    </w:lvl>
    <w:lvl w:ilvl="4">
      <w:start w:val="1"/>
      <w:numFmt w:val="decimal"/>
      <w:isLgl/>
      <w:lvlText w:val="%1.%2.%3.%4.%5."/>
      <w:lvlJc w:val="left"/>
      <w:pPr>
        <w:ind w:left="2832" w:hanging="1080"/>
      </w:pPr>
      <w:rPr>
        <w:rFonts w:hint="default"/>
        <w:b w:val="0"/>
        <w:color w:val="000000"/>
      </w:rPr>
    </w:lvl>
    <w:lvl w:ilvl="5">
      <w:start w:val="1"/>
      <w:numFmt w:val="decimal"/>
      <w:isLgl/>
      <w:lvlText w:val="%1.%2.%3.%4.%5.%6."/>
      <w:lvlJc w:val="left"/>
      <w:pPr>
        <w:ind w:left="3180" w:hanging="1080"/>
      </w:pPr>
      <w:rPr>
        <w:rFonts w:hint="default"/>
        <w:b w:val="0"/>
        <w:color w:val="000000"/>
      </w:rPr>
    </w:lvl>
    <w:lvl w:ilvl="6">
      <w:start w:val="1"/>
      <w:numFmt w:val="decimal"/>
      <w:isLgl/>
      <w:lvlText w:val="%1.%2.%3.%4.%5.%6.%7."/>
      <w:lvlJc w:val="left"/>
      <w:pPr>
        <w:ind w:left="3528" w:hanging="1080"/>
      </w:pPr>
      <w:rPr>
        <w:rFonts w:hint="default"/>
        <w:b w:val="0"/>
        <w:color w:val="000000"/>
      </w:rPr>
    </w:lvl>
    <w:lvl w:ilvl="7">
      <w:start w:val="1"/>
      <w:numFmt w:val="decimal"/>
      <w:isLgl/>
      <w:lvlText w:val="%1.%2.%3.%4.%5.%6.%7.%8."/>
      <w:lvlJc w:val="left"/>
      <w:pPr>
        <w:ind w:left="4236" w:hanging="1440"/>
      </w:pPr>
      <w:rPr>
        <w:rFonts w:hint="default"/>
        <w:b w:val="0"/>
        <w:color w:val="000000"/>
      </w:rPr>
    </w:lvl>
    <w:lvl w:ilvl="8">
      <w:start w:val="1"/>
      <w:numFmt w:val="decimal"/>
      <w:isLgl/>
      <w:lvlText w:val="%1.%2.%3.%4.%5.%6.%7.%8.%9."/>
      <w:lvlJc w:val="left"/>
      <w:pPr>
        <w:ind w:left="4584" w:hanging="1440"/>
      </w:pPr>
      <w:rPr>
        <w:rFonts w:hint="default"/>
        <w:b w:val="0"/>
        <w:color w:val="000000"/>
      </w:rPr>
    </w:lvl>
  </w:abstractNum>
  <w:abstractNum w:abstractNumId="1">
    <w:nsid w:val="0C670AF6"/>
    <w:multiLevelType w:val="hybridMultilevel"/>
    <w:tmpl w:val="7F72C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F34331"/>
    <w:multiLevelType w:val="hybridMultilevel"/>
    <w:tmpl w:val="20BEA26C"/>
    <w:lvl w:ilvl="0" w:tplc="8FC4EC8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1026312"/>
    <w:multiLevelType w:val="hybridMultilevel"/>
    <w:tmpl w:val="EC4A97E2"/>
    <w:lvl w:ilvl="0" w:tplc="92AC7E6E">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B464969"/>
    <w:multiLevelType w:val="hybridMultilevel"/>
    <w:tmpl w:val="25B87870"/>
    <w:lvl w:ilvl="0" w:tplc="666EE1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BE64B60"/>
    <w:multiLevelType w:val="hybridMultilevel"/>
    <w:tmpl w:val="7F72C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274778"/>
    <w:multiLevelType w:val="hybridMultilevel"/>
    <w:tmpl w:val="A052E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7076BC"/>
    <w:multiLevelType w:val="hybridMultilevel"/>
    <w:tmpl w:val="0A081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5"/>
  </w:num>
  <w:num w:numId="5">
    <w:abstractNumId w:val="0"/>
    <w:lvlOverride w:ilvl="0">
      <w:startOverride w:val="1"/>
    </w:lvlOverride>
  </w:num>
  <w:num w:numId="6">
    <w:abstractNumId w:val="2"/>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D711C"/>
    <w:rsid w:val="0003640A"/>
    <w:rsid w:val="00055DBB"/>
    <w:rsid w:val="00075716"/>
    <w:rsid w:val="000A0350"/>
    <w:rsid w:val="000A5BC6"/>
    <w:rsid w:val="0011186D"/>
    <w:rsid w:val="00151335"/>
    <w:rsid w:val="00170CD3"/>
    <w:rsid w:val="00182577"/>
    <w:rsid w:val="001832B0"/>
    <w:rsid w:val="0019796C"/>
    <w:rsid w:val="001A4205"/>
    <w:rsid w:val="001C3DBF"/>
    <w:rsid w:val="001F04C1"/>
    <w:rsid w:val="00212731"/>
    <w:rsid w:val="0023086B"/>
    <w:rsid w:val="002342CF"/>
    <w:rsid w:val="00256417"/>
    <w:rsid w:val="00280B22"/>
    <w:rsid w:val="00295D4E"/>
    <w:rsid w:val="00296555"/>
    <w:rsid w:val="002B531F"/>
    <w:rsid w:val="002C1FE3"/>
    <w:rsid w:val="002C38AA"/>
    <w:rsid w:val="002C7731"/>
    <w:rsid w:val="002D33FF"/>
    <w:rsid w:val="002D5EEF"/>
    <w:rsid w:val="00304FB6"/>
    <w:rsid w:val="0032551D"/>
    <w:rsid w:val="0034523A"/>
    <w:rsid w:val="0035276C"/>
    <w:rsid w:val="00384064"/>
    <w:rsid w:val="0038656D"/>
    <w:rsid w:val="00387B69"/>
    <w:rsid w:val="003B2FB9"/>
    <w:rsid w:val="003C3CCB"/>
    <w:rsid w:val="003E3DBC"/>
    <w:rsid w:val="003E4A22"/>
    <w:rsid w:val="003F659D"/>
    <w:rsid w:val="00402F5D"/>
    <w:rsid w:val="00406265"/>
    <w:rsid w:val="00406809"/>
    <w:rsid w:val="00411D9A"/>
    <w:rsid w:val="004365BC"/>
    <w:rsid w:val="00445FE9"/>
    <w:rsid w:val="00477B56"/>
    <w:rsid w:val="00487C3B"/>
    <w:rsid w:val="004B6234"/>
    <w:rsid w:val="004C3B6E"/>
    <w:rsid w:val="004C3F4F"/>
    <w:rsid w:val="004F697C"/>
    <w:rsid w:val="00515438"/>
    <w:rsid w:val="00522D38"/>
    <w:rsid w:val="00525933"/>
    <w:rsid w:val="00596BFC"/>
    <w:rsid w:val="005A3F61"/>
    <w:rsid w:val="005B2A0D"/>
    <w:rsid w:val="00601814"/>
    <w:rsid w:val="00604DEB"/>
    <w:rsid w:val="00613412"/>
    <w:rsid w:val="00631521"/>
    <w:rsid w:val="00643265"/>
    <w:rsid w:val="0065619B"/>
    <w:rsid w:val="00661877"/>
    <w:rsid w:val="00670488"/>
    <w:rsid w:val="00673A7A"/>
    <w:rsid w:val="006820D2"/>
    <w:rsid w:val="00692919"/>
    <w:rsid w:val="006940B4"/>
    <w:rsid w:val="006A2C61"/>
    <w:rsid w:val="006D2787"/>
    <w:rsid w:val="00731190"/>
    <w:rsid w:val="00731C61"/>
    <w:rsid w:val="0073401C"/>
    <w:rsid w:val="00793659"/>
    <w:rsid w:val="007963A0"/>
    <w:rsid w:val="007C1605"/>
    <w:rsid w:val="007C5231"/>
    <w:rsid w:val="007F7718"/>
    <w:rsid w:val="00827296"/>
    <w:rsid w:val="00833242"/>
    <w:rsid w:val="00841DB4"/>
    <w:rsid w:val="008712B8"/>
    <w:rsid w:val="00873F04"/>
    <w:rsid w:val="00876DEC"/>
    <w:rsid w:val="00881F1E"/>
    <w:rsid w:val="00895A6E"/>
    <w:rsid w:val="008D711C"/>
    <w:rsid w:val="009038ED"/>
    <w:rsid w:val="00904672"/>
    <w:rsid w:val="00931C7C"/>
    <w:rsid w:val="0093304B"/>
    <w:rsid w:val="0093749D"/>
    <w:rsid w:val="009517B2"/>
    <w:rsid w:val="00981098"/>
    <w:rsid w:val="009F6494"/>
    <w:rsid w:val="00A11334"/>
    <w:rsid w:val="00A45DD7"/>
    <w:rsid w:val="00A81814"/>
    <w:rsid w:val="00A9590F"/>
    <w:rsid w:val="00AB01A6"/>
    <w:rsid w:val="00AC0E0D"/>
    <w:rsid w:val="00AC6083"/>
    <w:rsid w:val="00B06E3B"/>
    <w:rsid w:val="00B142C5"/>
    <w:rsid w:val="00B2433E"/>
    <w:rsid w:val="00B33402"/>
    <w:rsid w:val="00B35A68"/>
    <w:rsid w:val="00B44DC4"/>
    <w:rsid w:val="00B623F6"/>
    <w:rsid w:val="00B637AA"/>
    <w:rsid w:val="00B70110"/>
    <w:rsid w:val="00B769E8"/>
    <w:rsid w:val="00B80D5E"/>
    <w:rsid w:val="00B86687"/>
    <w:rsid w:val="00B91A7C"/>
    <w:rsid w:val="00BA258F"/>
    <w:rsid w:val="00BE1A9E"/>
    <w:rsid w:val="00BE1E85"/>
    <w:rsid w:val="00BE61E9"/>
    <w:rsid w:val="00BF2548"/>
    <w:rsid w:val="00C21CCB"/>
    <w:rsid w:val="00C264F8"/>
    <w:rsid w:val="00C2731C"/>
    <w:rsid w:val="00C32CC5"/>
    <w:rsid w:val="00C43839"/>
    <w:rsid w:val="00C522F2"/>
    <w:rsid w:val="00C6627C"/>
    <w:rsid w:val="00C7339C"/>
    <w:rsid w:val="00CA3B53"/>
    <w:rsid w:val="00CD74ED"/>
    <w:rsid w:val="00CE40CF"/>
    <w:rsid w:val="00D17F2C"/>
    <w:rsid w:val="00D41DB1"/>
    <w:rsid w:val="00D90FC6"/>
    <w:rsid w:val="00DB5613"/>
    <w:rsid w:val="00DC318B"/>
    <w:rsid w:val="00DD2399"/>
    <w:rsid w:val="00DE64A5"/>
    <w:rsid w:val="00DF40D2"/>
    <w:rsid w:val="00E208A3"/>
    <w:rsid w:val="00E34E9A"/>
    <w:rsid w:val="00E377E3"/>
    <w:rsid w:val="00E41C6D"/>
    <w:rsid w:val="00E52C82"/>
    <w:rsid w:val="00E74CA9"/>
    <w:rsid w:val="00E75FA8"/>
    <w:rsid w:val="00EA140B"/>
    <w:rsid w:val="00EB0A89"/>
    <w:rsid w:val="00ED189D"/>
    <w:rsid w:val="00EE0ADC"/>
    <w:rsid w:val="00F02151"/>
    <w:rsid w:val="00F26F7E"/>
    <w:rsid w:val="00F57A80"/>
    <w:rsid w:val="00F64EE5"/>
    <w:rsid w:val="00F6712F"/>
    <w:rsid w:val="00F749FD"/>
    <w:rsid w:val="00FA224C"/>
    <w:rsid w:val="00FA4A50"/>
    <w:rsid w:val="00FA76A5"/>
    <w:rsid w:val="00FB05F4"/>
    <w:rsid w:val="00FB71BA"/>
    <w:rsid w:val="00FC3AA4"/>
    <w:rsid w:val="00FD132B"/>
    <w:rsid w:val="00FD49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FB9"/>
    <w:pPr>
      <w:spacing w:after="200" w:line="276" w:lineRule="auto"/>
    </w:pPr>
    <w:rPr>
      <w:sz w:val="22"/>
      <w:szCs w:val="22"/>
      <w:lang w:eastAsia="en-US"/>
    </w:rPr>
  </w:style>
  <w:style w:type="paragraph" w:styleId="1">
    <w:name w:val="heading 1"/>
    <w:aliases w:val="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Document Header1"/>
    <w:basedOn w:val="a"/>
    <w:next w:val="a"/>
    <w:link w:val="10"/>
    <w:qFormat/>
    <w:rsid w:val="00522D38"/>
    <w:pPr>
      <w:keepNext/>
      <w:spacing w:before="120" w:after="120" w:line="360" w:lineRule="auto"/>
      <w:outlineLvl w:val="0"/>
    </w:pPr>
    <w:rPr>
      <w:rFonts w:ascii="Times New Roman" w:eastAsia="Times New Roman" w:hAnsi="Times New Roman"/>
      <w:b/>
      <w:kern w:val="28"/>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A0350"/>
    <w:rPr>
      <w:sz w:val="22"/>
      <w:szCs w:val="22"/>
      <w:lang w:eastAsia="en-US"/>
    </w:rPr>
  </w:style>
  <w:style w:type="character" w:customStyle="1" w:styleId="a4">
    <w:name w:val="Без интервала Знак"/>
    <w:link w:val="a3"/>
    <w:uiPriority w:val="1"/>
    <w:qFormat/>
    <w:locked/>
    <w:rsid w:val="006820D2"/>
    <w:rPr>
      <w:sz w:val="22"/>
      <w:szCs w:val="22"/>
      <w:lang w:eastAsia="en-US" w:bidi="ar-SA"/>
    </w:rPr>
  </w:style>
  <w:style w:type="paragraph" w:styleId="a5">
    <w:name w:val="header"/>
    <w:basedOn w:val="a"/>
    <w:link w:val="a6"/>
    <w:uiPriority w:val="99"/>
    <w:unhideWhenUsed/>
    <w:rsid w:val="00833242"/>
    <w:pPr>
      <w:tabs>
        <w:tab w:val="center" w:pos="4677"/>
        <w:tab w:val="right" w:pos="9355"/>
      </w:tabs>
    </w:pPr>
  </w:style>
  <w:style w:type="character" w:customStyle="1" w:styleId="a6">
    <w:name w:val="Верхний колонтитул Знак"/>
    <w:link w:val="a5"/>
    <w:uiPriority w:val="99"/>
    <w:rsid w:val="00833242"/>
    <w:rPr>
      <w:sz w:val="22"/>
      <w:szCs w:val="22"/>
      <w:lang w:eastAsia="en-US"/>
    </w:rPr>
  </w:style>
  <w:style w:type="paragraph" w:styleId="a7">
    <w:name w:val="footer"/>
    <w:basedOn w:val="a"/>
    <w:link w:val="a8"/>
    <w:uiPriority w:val="99"/>
    <w:unhideWhenUsed/>
    <w:rsid w:val="00833242"/>
    <w:pPr>
      <w:tabs>
        <w:tab w:val="center" w:pos="4677"/>
        <w:tab w:val="right" w:pos="9355"/>
      </w:tabs>
    </w:pPr>
  </w:style>
  <w:style w:type="character" w:customStyle="1" w:styleId="a8">
    <w:name w:val="Нижний колонтитул Знак"/>
    <w:link w:val="a7"/>
    <w:uiPriority w:val="99"/>
    <w:rsid w:val="00833242"/>
    <w:rPr>
      <w:sz w:val="22"/>
      <w:szCs w:val="22"/>
      <w:lang w:eastAsia="en-US"/>
    </w:rPr>
  </w:style>
  <w:style w:type="character" w:customStyle="1" w:styleId="10">
    <w:name w:val="Заголовок 1 Знак"/>
    <w:aliases w:val="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Заголовок 1 Знак Знак Знак1 Знак"/>
    <w:basedOn w:val="a0"/>
    <w:link w:val="1"/>
    <w:rsid w:val="00522D38"/>
    <w:rPr>
      <w:rFonts w:ascii="Times New Roman" w:eastAsia="Times New Roman" w:hAnsi="Times New Roman"/>
      <w:b/>
      <w:kern w:val="28"/>
      <w:sz w:val="32"/>
    </w:rPr>
  </w:style>
  <w:style w:type="character" w:styleId="a9">
    <w:name w:val="Hyperlink"/>
    <w:rsid w:val="00522D38"/>
    <w:rPr>
      <w:color w:val="0000FF"/>
      <w:u w:val="single"/>
    </w:rPr>
  </w:style>
  <w:style w:type="paragraph" w:customStyle="1" w:styleId="ConsPlusNormal">
    <w:name w:val="ConsPlusNormal"/>
    <w:link w:val="ConsPlusNormal0"/>
    <w:qFormat/>
    <w:rsid w:val="00522D38"/>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522D38"/>
    <w:rPr>
      <w:rFonts w:ascii="Arial" w:eastAsia="Times New Roman" w:hAnsi="Arial" w:cs="Arial"/>
      <w:lang w:val="ru-RU" w:eastAsia="ru-RU" w:bidi="ar-SA"/>
    </w:rPr>
  </w:style>
  <w:style w:type="paragraph" w:customStyle="1" w:styleId="11">
    <w:name w:val="Основной текст1"/>
    <w:basedOn w:val="a"/>
    <w:qFormat/>
    <w:rsid w:val="00522D38"/>
    <w:pPr>
      <w:widowControl w:val="0"/>
      <w:shd w:val="clear" w:color="auto" w:fill="FFFFFF"/>
      <w:spacing w:after="0" w:line="240" w:lineRule="auto"/>
    </w:pPr>
    <w:rPr>
      <w:rFonts w:ascii="Times New Roman" w:eastAsia="Times New Roman" w:hAnsi="Times New Roman"/>
      <w:sz w:val="20"/>
      <w:szCs w:val="20"/>
    </w:rPr>
  </w:style>
  <w:style w:type="table" w:styleId="aa">
    <w:name w:val="Table Grid"/>
    <w:basedOn w:val="a1"/>
    <w:uiPriority w:val="59"/>
    <w:rsid w:val="00522D38"/>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Основной текст с отступом 23, Знак, Знак1,Знак Знак Знак,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c"/>
    <w:uiPriority w:val="99"/>
    <w:qFormat/>
    <w:rsid w:val="00522D38"/>
    <w:pPr>
      <w:spacing w:after="0" w:line="240" w:lineRule="auto"/>
    </w:pPr>
    <w:rPr>
      <w:rFonts w:ascii="Times New Roman" w:eastAsia="Times New Roman" w:hAnsi="Times New Roman"/>
      <w:sz w:val="20"/>
      <w:szCs w:val="20"/>
      <w:lang w:eastAsia="ru-RU"/>
    </w:rPr>
  </w:style>
  <w:style w:type="character" w:customStyle="1" w:styleId="ac">
    <w:name w:val="Текст сноски Знак"/>
    <w:aliases w:val="Основной текст с отступом 23 Знак, Знак Знак, Знак1 Знак,Знак Знак Знак Знак,Знак Знак Знак1 Знак Знак Знак,Знак8 Знак Знак Знак,Знак8 Знак Знак1,Char Знак,Знак4 Знак Знак,Знак2 Знак Знак1 Знак2 Знак,Знак2 Знак Знак11 Знак,З Знак"/>
    <w:basedOn w:val="a0"/>
    <w:link w:val="ab"/>
    <w:uiPriority w:val="99"/>
    <w:rsid w:val="00522D38"/>
    <w:rPr>
      <w:rFonts w:ascii="Times New Roman" w:eastAsia="Times New Roman" w:hAnsi="Times New Roman"/>
    </w:rPr>
  </w:style>
  <w:style w:type="character" w:styleId="ad">
    <w:name w:val="footnote reference"/>
    <w:uiPriority w:val="99"/>
    <w:rsid w:val="00522D38"/>
    <w:rPr>
      <w:vertAlign w:val="superscript"/>
    </w:rPr>
  </w:style>
  <w:style w:type="character" w:customStyle="1" w:styleId="ae">
    <w:name w:val="Гипертекстовая ссылка"/>
    <w:uiPriority w:val="99"/>
    <w:rsid w:val="00522D38"/>
    <w:rPr>
      <w:b/>
      <w:bCs/>
      <w:color w:val="008000"/>
      <w:u w:val="single"/>
    </w:rPr>
  </w:style>
  <w:style w:type="paragraph" w:styleId="af">
    <w:name w:val="List Paragraph"/>
    <w:basedOn w:val="a"/>
    <w:uiPriority w:val="34"/>
    <w:qFormat/>
    <w:rsid w:val="00522D38"/>
    <w:pPr>
      <w:spacing w:after="0" w:line="240" w:lineRule="auto"/>
      <w:ind w:left="720"/>
      <w:contextualSpacing/>
    </w:pPr>
    <w:rPr>
      <w:rFonts w:ascii="Times New Roman" w:eastAsia="Times New Roman" w:hAnsi="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B531C-A029-4217-884C-37BF9C31B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14</Pages>
  <Words>4137</Words>
  <Characters>23583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Genkel</cp:lastModifiedBy>
  <cp:revision>16</cp:revision>
  <cp:lastPrinted>2023-11-20T06:57:00Z</cp:lastPrinted>
  <dcterms:created xsi:type="dcterms:W3CDTF">2023-10-20T08:42:00Z</dcterms:created>
  <dcterms:modified xsi:type="dcterms:W3CDTF">2024-04-04T13:08:00Z</dcterms:modified>
</cp:coreProperties>
</file>