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78" w:rsidRPr="007947EE" w:rsidRDefault="005D6778" w:rsidP="005D6778">
      <w:pPr>
        <w:spacing w:after="0" w:line="240" w:lineRule="auto"/>
        <w:jc w:val="center"/>
        <w:rPr>
          <w:rFonts w:ascii="PT Astra Serif" w:hAnsi="PT Astra Serif" w:cs="Arial"/>
          <w:color w:val="auto"/>
          <w:sz w:val="20"/>
          <w:szCs w:val="24"/>
        </w:rPr>
      </w:pPr>
      <w:r w:rsidRPr="007947EE">
        <w:rPr>
          <w:rFonts w:ascii="PT Astra Serif" w:hAnsi="PT Astra Serif" w:cs="Arial"/>
          <w:noProof/>
          <w:color w:val="auto"/>
          <w:sz w:val="20"/>
          <w:szCs w:val="24"/>
        </w:rPr>
        <w:drawing>
          <wp:inline distT="0" distB="0" distL="0" distR="0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78" w:rsidRPr="007947EE" w:rsidRDefault="005D6778" w:rsidP="005D6778">
      <w:pPr>
        <w:spacing w:after="0" w:line="240" w:lineRule="auto"/>
        <w:jc w:val="center"/>
        <w:rPr>
          <w:rFonts w:ascii="PT Astra Serif" w:hAnsi="PT Astra Serif" w:cs="Arial"/>
          <w:color w:val="auto"/>
          <w:sz w:val="6"/>
          <w:szCs w:val="6"/>
        </w:rPr>
      </w:pPr>
    </w:p>
    <w:p w:rsidR="005D6778" w:rsidRPr="007947EE" w:rsidRDefault="005D6778" w:rsidP="005D6778">
      <w:pPr>
        <w:spacing w:after="0" w:line="240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7947EE">
        <w:rPr>
          <w:rFonts w:ascii="PT Astra Serif" w:hAnsi="PT Astra Serif"/>
          <w:b/>
          <w:color w:val="auto"/>
          <w:sz w:val="28"/>
          <w:szCs w:val="28"/>
        </w:rPr>
        <w:t xml:space="preserve">МИНИСТЕРСТВО ОБРАЗОВАНИЯ </w:t>
      </w:r>
    </w:p>
    <w:p w:rsidR="005D6778" w:rsidRPr="007947EE" w:rsidRDefault="005D6778" w:rsidP="005D6778">
      <w:pPr>
        <w:spacing w:after="0" w:line="240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7947EE">
        <w:rPr>
          <w:rFonts w:ascii="PT Astra Serif" w:hAnsi="PT Astra Serif"/>
          <w:b/>
          <w:color w:val="auto"/>
          <w:sz w:val="28"/>
          <w:szCs w:val="28"/>
        </w:rPr>
        <w:t>САРАТОВСКОЙОБЛАСТИ</w:t>
      </w:r>
    </w:p>
    <w:p w:rsidR="005D6778" w:rsidRPr="007947EE" w:rsidRDefault="003C6734" w:rsidP="005D6778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C6734">
        <w:rPr>
          <w:rFonts w:ascii="Times New Roman" w:hAnsi="Times New Roman"/>
          <w:noProof/>
          <w:color w:val="auto"/>
          <w:sz w:val="28"/>
          <w:szCs w:val="28"/>
        </w:rPr>
        <w:pict>
          <v:line id="Прямая соединительная линия 3" o:spid="_x0000_s1026" style="position:absolute;left:0;text-align:left;flip:y;z-index:251659264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A/z051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  <w:r w:rsidRPr="003C6734">
        <w:rPr>
          <w:rFonts w:ascii="Times New Roman" w:hAnsi="Times New Roman"/>
          <w:noProof/>
          <w:color w:val="auto"/>
          <w:sz w:val="28"/>
          <w:szCs w:val="28"/>
        </w:rPr>
        <w:pict>
          <v:line id="Прямая соединительная линия 2" o:spid="_x0000_s1027" style="position:absolute;left:0;text-align:left;z-index:251660288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ZHqYF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</w:p>
    <w:p w:rsidR="005D6778" w:rsidRPr="007947EE" w:rsidRDefault="005D6778" w:rsidP="005D6778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proofErr w:type="gramStart"/>
      <w:r w:rsidRPr="007947EE">
        <w:rPr>
          <w:rFonts w:ascii="PT Astra Serif" w:eastAsia="Calibri" w:hAnsi="PT Astra Serif"/>
          <w:b/>
          <w:color w:val="auto"/>
          <w:sz w:val="28"/>
          <w:szCs w:val="28"/>
          <w:lang w:eastAsia="en-US"/>
        </w:rPr>
        <w:t>П</w:t>
      </w:r>
      <w:proofErr w:type="gramEnd"/>
      <w:r w:rsidRPr="007947EE">
        <w:rPr>
          <w:rFonts w:ascii="PT Astra Serif" w:eastAsia="Calibri" w:hAnsi="PT Astra Serif"/>
          <w:b/>
          <w:color w:val="auto"/>
          <w:sz w:val="28"/>
          <w:szCs w:val="28"/>
          <w:lang w:eastAsia="en-US"/>
        </w:rPr>
        <w:t xml:space="preserve"> Р И К А З</w:t>
      </w:r>
    </w:p>
    <w:p w:rsidR="005D6778" w:rsidRPr="007947EE" w:rsidRDefault="005D6778" w:rsidP="005D6778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b/>
          <w:color w:val="auto"/>
          <w:sz w:val="20"/>
          <w:szCs w:val="24"/>
        </w:rPr>
      </w:pPr>
    </w:p>
    <w:p w:rsidR="005D6778" w:rsidRPr="007947EE" w:rsidRDefault="00590133" w:rsidP="005D6778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eastAsia="Calibri" w:hAnsi="PT Astra Serif"/>
          <w:color w:val="auto"/>
          <w:sz w:val="28"/>
          <w:szCs w:val="28"/>
          <w:lang w:eastAsia="en-US"/>
        </w:rPr>
        <w:t>о</w:t>
      </w:r>
      <w:r w:rsidR="005D6778" w:rsidRPr="007947EE">
        <w:rPr>
          <w:rFonts w:ascii="PT Astra Serif" w:eastAsia="Calibri" w:hAnsi="PT Astra Serif"/>
          <w:color w:val="auto"/>
          <w:sz w:val="28"/>
          <w:szCs w:val="28"/>
          <w:lang w:eastAsia="en-US"/>
        </w:rPr>
        <w:t>т</w:t>
      </w:r>
      <w:r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</w:t>
      </w:r>
      <w:r w:rsidR="00643671">
        <w:rPr>
          <w:rFonts w:ascii="PT Astra Serif" w:hAnsi="PT Astra Serif"/>
          <w:color w:val="auto"/>
          <w:sz w:val="28"/>
          <w:szCs w:val="28"/>
        </w:rPr>
        <w:t xml:space="preserve">16.01.2025 </w:t>
      </w:r>
      <w:r w:rsidR="005D6778" w:rsidRPr="007947EE">
        <w:rPr>
          <w:rFonts w:ascii="PT Astra Serif" w:eastAsia="Calibri" w:hAnsi="PT Astra Serif"/>
          <w:color w:val="auto"/>
          <w:sz w:val="28"/>
          <w:szCs w:val="28"/>
          <w:lang w:eastAsia="en-US"/>
        </w:rPr>
        <w:t>№</w:t>
      </w:r>
      <w:r w:rsidR="00643671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29</w:t>
      </w:r>
    </w:p>
    <w:p w:rsidR="005D6778" w:rsidRPr="007947EE" w:rsidRDefault="005D6778" w:rsidP="005D6778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color w:val="auto"/>
          <w:sz w:val="20"/>
          <w:szCs w:val="24"/>
        </w:rPr>
      </w:pPr>
    </w:p>
    <w:p w:rsidR="005D6778" w:rsidRPr="007947EE" w:rsidRDefault="005D6778" w:rsidP="005D6778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eastAsia="Calibri" w:hAnsi="PT Astra Serif"/>
          <w:color w:val="auto"/>
          <w:sz w:val="16"/>
          <w:szCs w:val="16"/>
          <w:lang w:eastAsia="en-US"/>
        </w:rPr>
      </w:pPr>
      <w:r w:rsidRPr="007947EE">
        <w:rPr>
          <w:rFonts w:ascii="PT Astra Serif" w:eastAsia="Calibri" w:hAnsi="PT Astra Serif"/>
          <w:color w:val="auto"/>
          <w:sz w:val="16"/>
          <w:szCs w:val="16"/>
          <w:lang w:eastAsia="en-US"/>
        </w:rPr>
        <w:t>г. Саратов</w:t>
      </w:r>
    </w:p>
    <w:p w:rsidR="005D6778" w:rsidRPr="007947EE" w:rsidRDefault="005D6778" w:rsidP="005D6778">
      <w:pPr>
        <w:tabs>
          <w:tab w:val="left" w:pos="1560"/>
          <w:tab w:val="center" w:pos="4844"/>
          <w:tab w:val="left" w:pos="5812"/>
          <w:tab w:val="right" w:pos="9689"/>
        </w:tabs>
        <w:spacing w:after="0" w:line="240" w:lineRule="auto"/>
        <w:jc w:val="center"/>
        <w:rPr>
          <w:rFonts w:ascii="PT Astra Serif" w:hAnsi="PT Astra Serif"/>
          <w:color w:val="auto"/>
          <w:sz w:val="16"/>
          <w:szCs w:val="24"/>
        </w:rPr>
      </w:pPr>
    </w:p>
    <w:p w:rsidR="003B01B7" w:rsidRPr="007947EE" w:rsidRDefault="005D6778" w:rsidP="003B01B7">
      <w:pPr>
        <w:tabs>
          <w:tab w:val="left" w:pos="6804"/>
        </w:tabs>
        <w:spacing w:after="0" w:line="240" w:lineRule="auto"/>
        <w:ind w:right="-1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7947EE">
        <w:rPr>
          <w:rFonts w:ascii="PT Astra Serif" w:hAnsi="PT Astra Serif"/>
          <w:b/>
          <w:bCs/>
          <w:color w:val="auto"/>
          <w:sz w:val="28"/>
          <w:szCs w:val="28"/>
        </w:rPr>
        <w:t>О проведении конкурса</w:t>
      </w:r>
    </w:p>
    <w:p w:rsidR="005D6778" w:rsidRPr="007947EE" w:rsidRDefault="005D6778" w:rsidP="003B01B7">
      <w:pPr>
        <w:tabs>
          <w:tab w:val="left" w:pos="6804"/>
        </w:tabs>
        <w:spacing w:after="0" w:line="240" w:lineRule="auto"/>
        <w:ind w:right="-1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7947EE">
        <w:rPr>
          <w:rFonts w:ascii="PT Astra Serif" w:hAnsi="PT Astra Serif"/>
          <w:b/>
          <w:bCs/>
          <w:color w:val="auto"/>
          <w:sz w:val="28"/>
          <w:szCs w:val="28"/>
        </w:rPr>
        <w:t>профессионального мастерства</w:t>
      </w:r>
    </w:p>
    <w:p w:rsidR="005D6778" w:rsidRPr="007947EE" w:rsidRDefault="005D6778" w:rsidP="007F2E45">
      <w:pPr>
        <w:tabs>
          <w:tab w:val="left" w:pos="6804"/>
        </w:tabs>
        <w:spacing w:after="0" w:line="240" w:lineRule="auto"/>
        <w:ind w:right="-1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7947EE">
        <w:rPr>
          <w:rFonts w:ascii="PT Astra Serif" w:hAnsi="PT Astra Serif"/>
          <w:b/>
          <w:bCs/>
          <w:color w:val="auto"/>
          <w:sz w:val="28"/>
          <w:szCs w:val="28"/>
        </w:rPr>
        <w:t>«Учитель года</w:t>
      </w:r>
      <w:r w:rsidR="00DA187C">
        <w:rPr>
          <w:rFonts w:ascii="PT Astra Serif" w:hAnsi="PT Astra Serif"/>
          <w:b/>
          <w:bCs/>
          <w:color w:val="auto"/>
          <w:sz w:val="28"/>
          <w:szCs w:val="28"/>
        </w:rPr>
        <w:t>»</w:t>
      </w:r>
      <w:r w:rsidRPr="007947EE"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</w:p>
    <w:p w:rsidR="005D6778" w:rsidRPr="007947EE" w:rsidRDefault="004C2E25" w:rsidP="003B01B7">
      <w:pPr>
        <w:spacing w:after="0" w:line="240" w:lineRule="auto"/>
        <w:jc w:val="center"/>
        <w:rPr>
          <w:rFonts w:ascii="PT Astra Serif" w:hAnsi="PT Astra Serif"/>
          <w:bCs/>
          <w:color w:val="auto"/>
          <w:sz w:val="28"/>
          <w:szCs w:val="28"/>
          <w:highlight w:val="yellow"/>
        </w:rPr>
      </w:pPr>
      <w:r>
        <w:rPr>
          <w:sz w:val="13"/>
          <w:szCs w:val="13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 17  января    2025   г</w:t>
      </w:r>
      <w:proofErr w:type="gramStart"/>
      <w:r>
        <w:rPr>
          <w:sz w:val="13"/>
          <w:szCs w:val="13"/>
          <w:shd w:val="clear" w:color="auto" w:fill="FFFFFF"/>
        </w:rPr>
        <w:t>.Р</w:t>
      </w:r>
      <w:proofErr w:type="gramEnd"/>
      <w:r>
        <w:rPr>
          <w:sz w:val="13"/>
          <w:szCs w:val="13"/>
          <w:shd w:val="clear" w:color="auto" w:fill="FFFFFF"/>
        </w:rPr>
        <w:t xml:space="preserve">егистрационный </w:t>
      </w:r>
      <w:proofErr w:type="spellStart"/>
      <w:r>
        <w:rPr>
          <w:sz w:val="13"/>
          <w:szCs w:val="13"/>
          <w:shd w:val="clear" w:color="auto" w:fill="FFFFFF"/>
        </w:rPr>
        <w:t>No</w:t>
      </w:r>
      <w:proofErr w:type="spellEnd"/>
      <w:r>
        <w:rPr>
          <w:sz w:val="13"/>
          <w:szCs w:val="13"/>
          <w:shd w:val="clear" w:color="auto" w:fill="FFFFFF"/>
        </w:rPr>
        <w:t xml:space="preserve">  06-2025-1-7</w:t>
      </w:r>
    </w:p>
    <w:p w:rsidR="005D6778" w:rsidRPr="007947EE" w:rsidRDefault="005D6778" w:rsidP="005D677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7947EE">
        <w:rPr>
          <w:rFonts w:ascii="PT Astra Serif" w:hAnsi="PT Astra Serif"/>
          <w:color w:val="auto"/>
          <w:sz w:val="28"/>
          <w:szCs w:val="28"/>
        </w:rPr>
        <w:t>В целях выявления талантливых педагогических работников образовательных организаций, реализующих образовательные программы начал</w:t>
      </w:r>
      <w:r w:rsidR="007F2E45">
        <w:rPr>
          <w:rFonts w:ascii="PT Astra Serif" w:hAnsi="PT Astra Serif"/>
          <w:color w:val="auto"/>
          <w:sz w:val="28"/>
          <w:szCs w:val="28"/>
        </w:rPr>
        <w:t xml:space="preserve">ьного общего, основного общего </w:t>
      </w:r>
      <w:r w:rsidRPr="007947EE">
        <w:rPr>
          <w:rFonts w:ascii="PT Astra Serif" w:hAnsi="PT Astra Serif"/>
          <w:color w:val="auto"/>
          <w:sz w:val="28"/>
          <w:szCs w:val="28"/>
        </w:rPr>
        <w:t xml:space="preserve">и среднего общего образования, </w:t>
      </w:r>
      <w:r w:rsidR="007F2E45">
        <w:rPr>
          <w:rFonts w:ascii="PT Astra Serif" w:hAnsi="PT Astra Serif"/>
          <w:color w:val="auto"/>
          <w:sz w:val="28"/>
          <w:szCs w:val="28"/>
        </w:rPr>
        <w:t xml:space="preserve">в </w:t>
      </w:r>
      <w:r w:rsidR="007F2E45" w:rsidRPr="007F2E45">
        <w:rPr>
          <w:rFonts w:ascii="PT Astra Serif" w:hAnsi="PT Astra Serif"/>
          <w:color w:val="auto"/>
          <w:sz w:val="28"/>
          <w:szCs w:val="28"/>
        </w:rPr>
        <w:t>отношении которых функции и полномочия учредителя осуществляет министерство образования Саратовской области</w:t>
      </w:r>
      <w:r w:rsidR="007F2E45">
        <w:rPr>
          <w:rFonts w:ascii="PT Astra Serif" w:hAnsi="PT Astra Serif"/>
          <w:color w:val="auto"/>
          <w:sz w:val="28"/>
          <w:szCs w:val="28"/>
        </w:rPr>
        <w:t>, частных образовательных организаций,</w:t>
      </w:r>
      <w:r w:rsidR="007F2E45" w:rsidRPr="007947EE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7947EE">
        <w:rPr>
          <w:rFonts w:ascii="PT Astra Serif" w:hAnsi="PT Astra Serif"/>
          <w:color w:val="auto"/>
          <w:sz w:val="28"/>
          <w:szCs w:val="28"/>
        </w:rPr>
        <w:t>создания условий для распространения лучших образцов и моделей педагогической деятельности, отвечающих современным задачам образования; обеспечения профессионального роста педагогических работников образовательных организаций;</w:t>
      </w:r>
      <w:proofErr w:type="gramEnd"/>
      <w:r w:rsidRPr="007947EE">
        <w:rPr>
          <w:rFonts w:ascii="PT Astra Serif" w:hAnsi="PT Astra Serif"/>
          <w:color w:val="auto"/>
          <w:sz w:val="28"/>
          <w:szCs w:val="28"/>
        </w:rPr>
        <w:t xml:space="preserve"> повышения общественного статуса и значимости профессии учителя в профессиональной общественной среде</w:t>
      </w:r>
    </w:p>
    <w:p w:rsidR="005D6778" w:rsidRPr="007947EE" w:rsidRDefault="005D6778" w:rsidP="005D677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5D6778" w:rsidRPr="007947EE" w:rsidRDefault="005D6778" w:rsidP="005D6778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color w:val="auto"/>
          <w:sz w:val="28"/>
          <w:szCs w:val="28"/>
        </w:rPr>
      </w:pPr>
      <w:r w:rsidRPr="007947EE">
        <w:rPr>
          <w:rFonts w:ascii="PT Astra Serif" w:hAnsi="PT Astra Serif"/>
          <w:b/>
          <w:color w:val="auto"/>
          <w:sz w:val="28"/>
          <w:szCs w:val="28"/>
        </w:rPr>
        <w:t xml:space="preserve">ПРИКАЗЫВАЮ: </w:t>
      </w:r>
    </w:p>
    <w:p w:rsidR="00E41BD3" w:rsidRPr="007947EE" w:rsidRDefault="00E41BD3" w:rsidP="00E41BD3">
      <w:pPr>
        <w:tabs>
          <w:tab w:val="left" w:pos="6804"/>
        </w:tabs>
        <w:spacing w:after="0" w:line="240" w:lineRule="auto"/>
        <w:ind w:right="-1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33775D" w:rsidRPr="007947EE" w:rsidRDefault="00E41BD3" w:rsidP="0033775D">
      <w:pPr>
        <w:pStyle w:val="ad"/>
        <w:numPr>
          <w:ilvl w:val="0"/>
          <w:numId w:val="4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7947EE">
        <w:rPr>
          <w:rFonts w:ascii="PT Astra Serif" w:hAnsi="PT Astra Serif"/>
        </w:rPr>
        <w:t>Утвердить:</w:t>
      </w:r>
    </w:p>
    <w:p w:rsidR="007947EE" w:rsidRPr="007947EE" w:rsidRDefault="00E12801" w:rsidP="0033775D">
      <w:pPr>
        <w:pStyle w:val="ad"/>
        <w:numPr>
          <w:ilvl w:val="1"/>
          <w:numId w:val="4"/>
        </w:numPr>
        <w:tabs>
          <w:tab w:val="left" w:pos="1418"/>
        </w:tabs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="007947EE" w:rsidRPr="007947EE">
        <w:rPr>
          <w:rFonts w:ascii="PT Astra Serif" w:hAnsi="PT Astra Serif"/>
        </w:rPr>
        <w:t>о</w:t>
      </w:r>
      <w:r w:rsidR="007F2E45">
        <w:rPr>
          <w:rFonts w:ascii="PT Astra Serif" w:hAnsi="PT Astra Serif"/>
        </w:rPr>
        <w:t>ложение о</w:t>
      </w:r>
      <w:r w:rsidR="007947EE" w:rsidRPr="007947EE">
        <w:rPr>
          <w:rFonts w:ascii="PT Astra Serif" w:hAnsi="PT Astra Serif"/>
        </w:rPr>
        <w:t xml:space="preserve"> проведени</w:t>
      </w:r>
      <w:r w:rsidR="007F2E45">
        <w:rPr>
          <w:rFonts w:ascii="PT Astra Serif" w:hAnsi="PT Astra Serif"/>
        </w:rPr>
        <w:t>и</w:t>
      </w:r>
      <w:r w:rsidR="007947EE" w:rsidRPr="007947EE">
        <w:rPr>
          <w:rFonts w:ascii="PT Astra Serif" w:hAnsi="PT Astra Serif"/>
        </w:rPr>
        <w:t xml:space="preserve"> </w:t>
      </w:r>
      <w:r w:rsidR="007947EE" w:rsidRPr="007947EE">
        <w:rPr>
          <w:rFonts w:ascii="PT Astra Serif" w:hAnsi="PT Astra Serif"/>
          <w:szCs w:val="28"/>
        </w:rPr>
        <w:t xml:space="preserve">конкурса профессионального мастерства </w:t>
      </w:r>
      <w:r w:rsidR="007947EE" w:rsidRPr="007947EE">
        <w:rPr>
          <w:rFonts w:ascii="PT Astra Serif" w:hAnsi="PT Astra Serif"/>
          <w:bCs/>
        </w:rPr>
        <w:t>«Учитель года»</w:t>
      </w:r>
      <w:r w:rsidR="007947EE" w:rsidRPr="007947EE">
        <w:rPr>
          <w:rFonts w:ascii="PT Astra Serif" w:hAnsi="PT Astra Serif"/>
          <w:szCs w:val="28"/>
        </w:rPr>
        <w:t xml:space="preserve"> (приложение № 1); </w:t>
      </w:r>
    </w:p>
    <w:p w:rsidR="00665BBD" w:rsidRPr="007947EE" w:rsidRDefault="005D6778" w:rsidP="007947EE">
      <w:pPr>
        <w:pStyle w:val="ad"/>
        <w:numPr>
          <w:ilvl w:val="1"/>
          <w:numId w:val="4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7947EE">
        <w:rPr>
          <w:rFonts w:ascii="PT Astra Serif" w:hAnsi="PT Astra Serif"/>
          <w:bCs/>
          <w:szCs w:val="28"/>
        </w:rPr>
        <w:t>с</w:t>
      </w:r>
      <w:r w:rsidRPr="007947EE">
        <w:rPr>
          <w:rFonts w:ascii="PT Astra Serif" w:hAnsi="PT Astra Serif"/>
          <w:szCs w:val="28"/>
        </w:rPr>
        <w:t>остав организац</w:t>
      </w:r>
      <w:r w:rsidR="0033775D" w:rsidRPr="007947EE">
        <w:rPr>
          <w:rFonts w:ascii="PT Astra Serif" w:hAnsi="PT Astra Serif"/>
          <w:szCs w:val="28"/>
        </w:rPr>
        <w:t xml:space="preserve">ионного комитета по подготовке </w:t>
      </w:r>
      <w:r w:rsidRPr="007947EE">
        <w:rPr>
          <w:rFonts w:ascii="PT Astra Serif" w:hAnsi="PT Astra Serif"/>
          <w:szCs w:val="28"/>
        </w:rPr>
        <w:t xml:space="preserve">и проведению конкурса профессионального мастерства </w:t>
      </w:r>
      <w:r w:rsidR="0033775D" w:rsidRPr="007947EE">
        <w:rPr>
          <w:rFonts w:ascii="PT Astra Serif" w:hAnsi="PT Astra Serif"/>
          <w:bCs/>
        </w:rPr>
        <w:t>«Учитель года»</w:t>
      </w:r>
      <w:r w:rsidRPr="007947EE">
        <w:rPr>
          <w:rFonts w:ascii="PT Astra Serif" w:hAnsi="PT Astra Serif"/>
          <w:szCs w:val="28"/>
        </w:rPr>
        <w:t xml:space="preserve"> (приложение</w:t>
      </w:r>
      <w:r w:rsidR="007947EE" w:rsidRPr="007947EE">
        <w:rPr>
          <w:rFonts w:ascii="PT Astra Serif" w:hAnsi="PT Astra Serif"/>
          <w:szCs w:val="28"/>
        </w:rPr>
        <w:t xml:space="preserve"> № 2).</w:t>
      </w:r>
    </w:p>
    <w:p w:rsidR="008540EC" w:rsidRPr="007947EE" w:rsidRDefault="00AA422F" w:rsidP="008540EC">
      <w:pPr>
        <w:pStyle w:val="af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7947EE">
        <w:rPr>
          <w:rFonts w:ascii="PT Astra Serif" w:hAnsi="PT Astra Serif" w:cs="PT Astra Serif"/>
          <w:sz w:val="28"/>
          <w:szCs w:val="28"/>
        </w:rPr>
        <w:t xml:space="preserve">Государственному автономному учреждению дополнительного профессионального образования «Саратовский областной институт развития образования» </w:t>
      </w:r>
      <w:r w:rsidR="00AC71A8" w:rsidRPr="007947EE">
        <w:rPr>
          <w:rFonts w:ascii="PT Astra Serif" w:hAnsi="PT Astra Serif" w:cs="PT Astra Serif"/>
          <w:sz w:val="28"/>
          <w:szCs w:val="28"/>
        </w:rPr>
        <w:t>обеспечить организационно</w:t>
      </w:r>
      <w:r w:rsidRPr="007947EE">
        <w:rPr>
          <w:rFonts w:ascii="PT Astra Serif" w:hAnsi="PT Astra Serif" w:cs="PT Astra Serif"/>
          <w:sz w:val="28"/>
          <w:szCs w:val="28"/>
        </w:rPr>
        <w:t>-методическое</w:t>
      </w:r>
      <w:r w:rsidR="00AC71A8" w:rsidRPr="007947EE">
        <w:rPr>
          <w:rFonts w:ascii="PT Astra Serif" w:hAnsi="PT Astra Serif" w:cs="PT Astra Serif"/>
          <w:sz w:val="28"/>
          <w:szCs w:val="28"/>
        </w:rPr>
        <w:t xml:space="preserve"> сопровождение </w:t>
      </w:r>
      <w:r w:rsidRPr="007947EE">
        <w:rPr>
          <w:rFonts w:ascii="PT Astra Serif" w:hAnsi="PT Astra Serif"/>
          <w:sz w:val="28"/>
          <w:szCs w:val="28"/>
        </w:rPr>
        <w:t xml:space="preserve">конкурса профессионального </w:t>
      </w:r>
      <w:r w:rsidRPr="007947EE">
        <w:rPr>
          <w:rFonts w:ascii="PT Astra Serif" w:hAnsi="PT Astra Serif" w:cs="PT Astra Serif"/>
          <w:sz w:val="28"/>
          <w:szCs w:val="28"/>
        </w:rPr>
        <w:t>мастерства «Учитель года</w:t>
      </w:r>
      <w:r w:rsidR="00E12801">
        <w:rPr>
          <w:rFonts w:ascii="PT Astra Serif" w:hAnsi="PT Astra Serif" w:cs="PT Astra Serif"/>
          <w:sz w:val="28"/>
          <w:szCs w:val="28"/>
        </w:rPr>
        <w:t>»</w:t>
      </w:r>
      <w:r w:rsidRPr="007947EE">
        <w:rPr>
          <w:rFonts w:ascii="PT Astra Serif" w:hAnsi="PT Astra Serif" w:cs="PT Astra Serif"/>
          <w:sz w:val="28"/>
          <w:szCs w:val="28"/>
        </w:rPr>
        <w:t>.</w:t>
      </w:r>
    </w:p>
    <w:p w:rsidR="008540EC" w:rsidRPr="007947EE" w:rsidRDefault="008540EC" w:rsidP="008540EC">
      <w:pPr>
        <w:pStyle w:val="af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7947EE">
        <w:rPr>
          <w:rFonts w:ascii="PT Astra Serif" w:hAnsi="PT Astra Serif"/>
          <w:sz w:val="28"/>
          <w:szCs w:val="28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со дня подписания:</w:t>
      </w:r>
    </w:p>
    <w:p w:rsidR="008540EC" w:rsidRPr="007947EE" w:rsidRDefault="00E12801" w:rsidP="008540EC">
      <w:pPr>
        <w:pStyle w:val="af"/>
        <w:tabs>
          <w:tab w:val="left" w:pos="0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540EC" w:rsidRPr="007947EE">
        <w:rPr>
          <w:rFonts w:ascii="PT Astra Serif" w:hAnsi="PT Astra Serif"/>
          <w:sz w:val="28"/>
          <w:szCs w:val="28"/>
        </w:rPr>
        <w:t>.1.</w:t>
      </w:r>
      <w:r w:rsidR="008540EC" w:rsidRPr="007947EE">
        <w:rPr>
          <w:rFonts w:ascii="PT Astra Serif" w:hAnsi="PT Astra Serif"/>
          <w:sz w:val="28"/>
          <w:szCs w:val="28"/>
        </w:rPr>
        <w:tab/>
        <w:t>направить копию настоящего приказа в министерство информации и массовых коммуникаций Саратовской области для его государственной регистрации и официального опубликования;</w:t>
      </w:r>
    </w:p>
    <w:p w:rsidR="008540EC" w:rsidRPr="007947EE" w:rsidRDefault="00E12801" w:rsidP="008540EC">
      <w:pPr>
        <w:pStyle w:val="af"/>
        <w:tabs>
          <w:tab w:val="left" w:pos="0"/>
        </w:tabs>
        <w:spacing w:after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540EC" w:rsidRPr="007947EE">
        <w:rPr>
          <w:rFonts w:ascii="PT Astra Serif" w:hAnsi="PT Astra Serif"/>
          <w:sz w:val="28"/>
          <w:szCs w:val="28"/>
        </w:rPr>
        <w:t>.2.</w:t>
      </w:r>
      <w:r w:rsidR="008540EC" w:rsidRPr="007947EE">
        <w:rPr>
          <w:rFonts w:ascii="PT Astra Serif" w:hAnsi="PT Astra Serif"/>
          <w:sz w:val="28"/>
          <w:szCs w:val="28"/>
        </w:rPr>
        <w:tab/>
      </w:r>
      <w:proofErr w:type="gramStart"/>
      <w:r w:rsidR="008540EC" w:rsidRPr="007947EE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8540EC" w:rsidRPr="007947EE">
        <w:rPr>
          <w:rFonts w:ascii="PT Astra Serif" w:hAnsi="PT Astra Serif"/>
          <w:sz w:val="28"/>
          <w:szCs w:val="28"/>
        </w:rPr>
        <w:t xml:space="preserve"> данный приказ на официальном сайте министерства образования Саратовской области.</w:t>
      </w:r>
    </w:p>
    <w:p w:rsidR="008540EC" w:rsidRPr="007947EE" w:rsidRDefault="008540EC" w:rsidP="008540EC">
      <w:pPr>
        <w:pStyle w:val="ac"/>
        <w:numPr>
          <w:ilvl w:val="0"/>
          <w:numId w:val="4"/>
        </w:numPr>
        <w:ind w:left="0" w:firstLine="709"/>
        <w:rPr>
          <w:rFonts w:ascii="PT Astra Serif" w:hAnsi="PT Astra Serif"/>
        </w:rPr>
      </w:pPr>
      <w:r w:rsidRPr="007947EE">
        <w:rPr>
          <w:rFonts w:ascii="PT Astra Serif" w:hAnsi="PT Astra Serif"/>
        </w:rPr>
        <w:lastRenderedPageBreak/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8540EC" w:rsidRPr="007947EE" w:rsidRDefault="00E12801" w:rsidP="008540EC">
      <w:pPr>
        <w:pStyle w:val="ac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8540EC" w:rsidRPr="007947EE">
        <w:rPr>
          <w:rFonts w:ascii="PT Astra Serif" w:hAnsi="PT Astra Serif"/>
        </w:rPr>
        <w:t>.1.</w:t>
      </w:r>
      <w:r w:rsidR="008540EC" w:rsidRPr="007947EE">
        <w:rPr>
          <w:rFonts w:ascii="PT Astra Serif" w:hAnsi="PT Astra Serif"/>
        </w:rPr>
        <w:tab/>
        <w:t>в прокуратуру Саратовской области в течение трех рабочих дней со дня его подписания;</w:t>
      </w:r>
    </w:p>
    <w:p w:rsidR="008540EC" w:rsidRPr="007947EE" w:rsidRDefault="00E12801" w:rsidP="008540EC">
      <w:pPr>
        <w:pStyle w:val="ac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8540EC" w:rsidRPr="007947EE">
        <w:rPr>
          <w:rFonts w:ascii="PT Astra Serif" w:hAnsi="PT Astra Serif"/>
        </w:rPr>
        <w:t>.2.</w:t>
      </w:r>
      <w:r w:rsidR="008540EC" w:rsidRPr="007947EE">
        <w:rPr>
          <w:rFonts w:ascii="PT Astra Serif" w:hAnsi="PT Astra Serif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8540EC" w:rsidRPr="007947EE" w:rsidRDefault="00E12801" w:rsidP="008540EC">
      <w:pPr>
        <w:pStyle w:val="ac"/>
        <w:tabs>
          <w:tab w:val="left" w:pos="1418"/>
        </w:tabs>
        <w:ind w:left="0"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</w:t>
      </w:r>
      <w:r w:rsidR="008540EC" w:rsidRPr="007947EE">
        <w:rPr>
          <w:rFonts w:ascii="PT Astra Serif" w:hAnsi="PT Astra Serif" w:cs="PT Astra Serif"/>
        </w:rPr>
        <w:t>.</w:t>
      </w:r>
      <w:r w:rsidR="008540EC" w:rsidRPr="007947EE">
        <w:rPr>
          <w:rFonts w:ascii="PT Astra Serif" w:hAnsi="PT Astra Serif" w:cs="PT Astra Serif"/>
        </w:rPr>
        <w:tab/>
      </w:r>
      <w:proofErr w:type="gramStart"/>
      <w:r w:rsidR="008540EC" w:rsidRPr="007947EE">
        <w:rPr>
          <w:rFonts w:ascii="PT Astra Serif" w:hAnsi="PT Astra Serif" w:cs="PT Astra Serif"/>
        </w:rPr>
        <w:t>Контроль за</w:t>
      </w:r>
      <w:proofErr w:type="gramEnd"/>
      <w:r w:rsidR="008540EC" w:rsidRPr="007947EE">
        <w:rPr>
          <w:rFonts w:ascii="PT Astra Serif" w:hAnsi="PT Astra Serif" w:cs="PT Astra Serif"/>
        </w:rPr>
        <w:t xml:space="preserve"> исполнением настоящего приказа возложить на заместителя министра – начальника управления общего и дополнительного образования.</w:t>
      </w:r>
    </w:p>
    <w:p w:rsidR="005D6778" w:rsidRPr="007947EE" w:rsidRDefault="005D6778" w:rsidP="005D6778">
      <w:pPr>
        <w:tabs>
          <w:tab w:val="left" w:pos="0"/>
          <w:tab w:val="left" w:pos="284"/>
          <w:tab w:val="left" w:pos="1200"/>
          <w:tab w:val="left" w:pos="1276"/>
          <w:tab w:val="left" w:pos="1418"/>
        </w:tabs>
        <w:spacing w:after="0" w:line="240" w:lineRule="auto"/>
        <w:ind w:firstLine="703"/>
        <w:contextualSpacing/>
        <w:jc w:val="both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5D6778" w:rsidRPr="007947EE" w:rsidRDefault="005D6778" w:rsidP="005D6778">
      <w:pPr>
        <w:tabs>
          <w:tab w:val="left" w:pos="0"/>
          <w:tab w:val="left" w:pos="284"/>
          <w:tab w:val="left" w:pos="1200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8540EC" w:rsidRPr="007947EE" w:rsidRDefault="008540EC" w:rsidP="005D6778">
      <w:pPr>
        <w:tabs>
          <w:tab w:val="left" w:pos="0"/>
          <w:tab w:val="left" w:pos="284"/>
          <w:tab w:val="left" w:pos="1200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5D6778" w:rsidRPr="007947EE" w:rsidRDefault="00E12801" w:rsidP="005D6778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color w:val="auto"/>
          <w:spacing w:val="-2"/>
          <w:sz w:val="28"/>
          <w:szCs w:val="28"/>
        </w:rPr>
      </w:pPr>
      <w:r>
        <w:rPr>
          <w:rFonts w:ascii="PT Astra Serif" w:hAnsi="PT Astra Serif"/>
          <w:b/>
          <w:color w:val="auto"/>
          <w:spacing w:val="-2"/>
          <w:sz w:val="28"/>
          <w:szCs w:val="28"/>
        </w:rPr>
        <w:t xml:space="preserve">Исполняющий обязанности </w:t>
      </w:r>
      <w:r w:rsidR="005D6778" w:rsidRPr="007947EE">
        <w:rPr>
          <w:rFonts w:ascii="PT Astra Serif" w:hAnsi="PT Astra Serif"/>
          <w:b/>
          <w:color w:val="auto"/>
          <w:spacing w:val="-2"/>
          <w:sz w:val="28"/>
          <w:szCs w:val="28"/>
        </w:rPr>
        <w:t>министра</w:t>
      </w:r>
      <w:r w:rsidR="005D6778" w:rsidRPr="007947EE">
        <w:rPr>
          <w:rFonts w:ascii="PT Astra Serif" w:hAnsi="PT Astra Serif"/>
          <w:b/>
          <w:color w:val="auto"/>
          <w:spacing w:val="-2"/>
          <w:sz w:val="28"/>
          <w:szCs w:val="28"/>
        </w:rPr>
        <w:tab/>
      </w:r>
      <w:r w:rsidR="005D6778" w:rsidRPr="007947EE">
        <w:rPr>
          <w:rFonts w:ascii="PT Astra Serif" w:hAnsi="PT Astra Serif"/>
          <w:b/>
          <w:color w:val="auto"/>
          <w:spacing w:val="-2"/>
          <w:sz w:val="28"/>
          <w:szCs w:val="28"/>
        </w:rPr>
        <w:tab/>
      </w:r>
      <w:r w:rsidR="005D6778" w:rsidRPr="007947EE">
        <w:rPr>
          <w:rFonts w:ascii="PT Astra Serif" w:hAnsi="PT Astra Serif"/>
          <w:b/>
          <w:color w:val="auto"/>
          <w:spacing w:val="-2"/>
          <w:sz w:val="28"/>
          <w:szCs w:val="28"/>
        </w:rPr>
        <w:tab/>
      </w:r>
      <w:r w:rsidR="008540EC" w:rsidRPr="007947EE">
        <w:rPr>
          <w:rFonts w:ascii="PT Astra Serif" w:hAnsi="PT Astra Serif"/>
          <w:b/>
          <w:color w:val="auto"/>
          <w:spacing w:val="-2"/>
          <w:sz w:val="28"/>
          <w:szCs w:val="28"/>
        </w:rPr>
        <w:tab/>
        <w:t xml:space="preserve">        </w:t>
      </w:r>
      <w:r w:rsidR="005D6778" w:rsidRPr="007947EE">
        <w:rPr>
          <w:rFonts w:ascii="PT Astra Serif" w:hAnsi="PT Astra Serif"/>
          <w:b/>
          <w:color w:val="auto"/>
          <w:spacing w:val="-2"/>
          <w:sz w:val="28"/>
          <w:szCs w:val="28"/>
        </w:rPr>
        <w:t>А.Ф. Федоров</w:t>
      </w:r>
    </w:p>
    <w:p w:rsidR="005D6778" w:rsidRPr="007947EE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7947EE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7947EE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Default="005D6778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947EE" w:rsidRDefault="007947EE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7F2E45" w:rsidRDefault="007F2E45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6F68D3" w:rsidRDefault="006F68D3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6F68D3" w:rsidRDefault="006F68D3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6F68D3" w:rsidRPr="005D6778" w:rsidRDefault="006F68D3" w:rsidP="005D6778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5D6778" w:rsidP="007947EE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 w:rsidRPr="005D6778">
        <w:rPr>
          <w:rFonts w:ascii="PT Astra Serif" w:hAnsi="PT Astra Serif"/>
          <w:color w:val="auto"/>
          <w:sz w:val="28"/>
          <w:szCs w:val="28"/>
        </w:rPr>
        <w:t xml:space="preserve">Приложение </w:t>
      </w:r>
      <w:r w:rsidR="0017363B">
        <w:rPr>
          <w:rFonts w:ascii="PT Astra Serif" w:hAnsi="PT Astra Serif"/>
          <w:color w:val="auto"/>
          <w:sz w:val="28"/>
          <w:szCs w:val="28"/>
        </w:rPr>
        <w:t>№ 1</w:t>
      </w:r>
    </w:p>
    <w:p w:rsidR="005D6778" w:rsidRPr="005D6778" w:rsidRDefault="005D6778" w:rsidP="007947EE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5D6778" w:rsidP="007947EE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 w:rsidRPr="005D6778">
        <w:rPr>
          <w:rFonts w:ascii="PT Astra Serif" w:hAnsi="PT Astra Serif"/>
          <w:color w:val="auto"/>
          <w:sz w:val="28"/>
          <w:szCs w:val="28"/>
        </w:rPr>
        <w:lastRenderedPageBreak/>
        <w:t>УТВЕРЖДЕН</w:t>
      </w:r>
      <w:r w:rsidR="00E42952">
        <w:rPr>
          <w:rFonts w:ascii="PT Astra Serif" w:hAnsi="PT Astra Serif"/>
          <w:color w:val="auto"/>
          <w:sz w:val="28"/>
          <w:szCs w:val="28"/>
        </w:rPr>
        <w:t>О</w:t>
      </w:r>
    </w:p>
    <w:p w:rsidR="007947EE" w:rsidRDefault="007947EE" w:rsidP="007947EE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</w:p>
    <w:p w:rsidR="005D6778" w:rsidRPr="005D6778" w:rsidRDefault="007947EE" w:rsidP="007947EE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приказом министерства</w:t>
      </w:r>
    </w:p>
    <w:p w:rsidR="007947EE" w:rsidRDefault="005D6778" w:rsidP="007947EE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 w:rsidRPr="005D6778">
        <w:rPr>
          <w:rFonts w:ascii="PT Astra Serif" w:hAnsi="PT Astra Serif"/>
          <w:color w:val="auto"/>
          <w:sz w:val="28"/>
          <w:szCs w:val="28"/>
        </w:rPr>
        <w:t xml:space="preserve">образования </w:t>
      </w:r>
    </w:p>
    <w:p w:rsidR="007947EE" w:rsidRDefault="005D6778" w:rsidP="007947EE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 w:rsidRPr="005D6778">
        <w:rPr>
          <w:rFonts w:ascii="PT Astra Serif" w:hAnsi="PT Astra Serif"/>
          <w:color w:val="auto"/>
          <w:sz w:val="28"/>
          <w:szCs w:val="28"/>
        </w:rPr>
        <w:t>Саратовской област</w:t>
      </w:r>
      <w:r w:rsidR="007947EE">
        <w:rPr>
          <w:rFonts w:ascii="PT Astra Serif" w:hAnsi="PT Astra Serif"/>
          <w:color w:val="auto"/>
          <w:sz w:val="28"/>
          <w:szCs w:val="28"/>
        </w:rPr>
        <w:t>и</w:t>
      </w:r>
    </w:p>
    <w:p w:rsidR="005D6778" w:rsidRPr="005D6778" w:rsidRDefault="007947EE" w:rsidP="007947EE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от </w:t>
      </w:r>
      <w:r w:rsidR="00FD5336">
        <w:rPr>
          <w:rFonts w:ascii="PT Astra Serif" w:hAnsi="PT Astra Serif"/>
          <w:color w:val="auto"/>
          <w:sz w:val="28"/>
          <w:szCs w:val="28"/>
        </w:rPr>
        <w:t>16.01.2025</w:t>
      </w:r>
      <w:r>
        <w:rPr>
          <w:rFonts w:ascii="PT Astra Serif" w:hAnsi="PT Astra Serif"/>
          <w:color w:val="auto"/>
          <w:sz w:val="28"/>
          <w:szCs w:val="28"/>
        </w:rPr>
        <w:t xml:space="preserve"> №</w:t>
      </w:r>
      <w:r w:rsidR="00FD5336">
        <w:rPr>
          <w:rFonts w:ascii="PT Astra Serif" w:hAnsi="PT Astra Serif"/>
          <w:color w:val="auto"/>
          <w:sz w:val="28"/>
          <w:szCs w:val="28"/>
        </w:rPr>
        <w:t xml:space="preserve"> 29</w:t>
      </w:r>
    </w:p>
    <w:p w:rsidR="007947EE" w:rsidRDefault="007947EE" w:rsidP="007947EE">
      <w:pPr>
        <w:pStyle w:val="a5"/>
        <w:jc w:val="center"/>
        <w:rPr>
          <w:rFonts w:ascii="PT Astra Serif" w:hAnsi="PT Astra Serif"/>
          <w:b/>
          <w:sz w:val="28"/>
        </w:rPr>
      </w:pPr>
    </w:p>
    <w:p w:rsidR="007947EE" w:rsidRDefault="00D61F86" w:rsidP="007947E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Положение о</w:t>
      </w:r>
      <w:r w:rsidR="007947EE" w:rsidRPr="007947EE">
        <w:rPr>
          <w:rFonts w:ascii="PT Astra Serif" w:hAnsi="PT Astra Serif"/>
          <w:b/>
          <w:sz w:val="28"/>
        </w:rPr>
        <w:t xml:space="preserve"> проведени</w:t>
      </w:r>
      <w:r>
        <w:rPr>
          <w:rFonts w:ascii="PT Astra Serif" w:hAnsi="PT Astra Serif"/>
          <w:b/>
          <w:sz w:val="28"/>
        </w:rPr>
        <w:t>и</w:t>
      </w:r>
      <w:r w:rsidR="007947EE" w:rsidRPr="007947EE">
        <w:rPr>
          <w:rFonts w:ascii="PT Astra Serif" w:hAnsi="PT Astra Serif"/>
          <w:b/>
          <w:sz w:val="28"/>
        </w:rPr>
        <w:t xml:space="preserve"> </w:t>
      </w:r>
    </w:p>
    <w:p w:rsidR="007947EE" w:rsidRDefault="007947EE" w:rsidP="007947E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947EE">
        <w:rPr>
          <w:rFonts w:ascii="PT Astra Serif" w:hAnsi="PT Astra Serif"/>
          <w:b/>
          <w:sz w:val="28"/>
        </w:rPr>
        <w:t xml:space="preserve">конкурса профессионального мастерства </w:t>
      </w:r>
    </w:p>
    <w:p w:rsidR="007947EE" w:rsidRPr="007947EE" w:rsidRDefault="007947EE" w:rsidP="007947E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947EE">
        <w:rPr>
          <w:rFonts w:ascii="PT Astra Serif" w:hAnsi="PT Astra Serif"/>
          <w:b/>
          <w:sz w:val="28"/>
        </w:rPr>
        <w:t>«Учитель года»</w:t>
      </w:r>
    </w:p>
    <w:p w:rsidR="007947EE" w:rsidRDefault="007947EE" w:rsidP="007947E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7947EE" w:rsidRPr="006F68D3" w:rsidRDefault="00D61F86" w:rsidP="00E42952">
      <w:pPr>
        <w:pStyle w:val="ac"/>
        <w:numPr>
          <w:ilvl w:val="1"/>
          <w:numId w:val="2"/>
        </w:numPr>
        <w:ind w:left="0" w:firstLine="709"/>
        <w:rPr>
          <w:rFonts w:ascii="PT Astra Serif" w:hAnsi="PT Astra Serif"/>
        </w:rPr>
      </w:pPr>
      <w:r w:rsidRPr="006F68D3">
        <w:rPr>
          <w:rFonts w:ascii="PT Astra Serif" w:hAnsi="PT Astra Serif"/>
        </w:rPr>
        <w:t>Конкурс</w:t>
      </w:r>
      <w:r w:rsidR="007947EE" w:rsidRPr="006F68D3">
        <w:rPr>
          <w:rFonts w:ascii="PT Astra Serif" w:hAnsi="PT Astra Serif"/>
        </w:rPr>
        <w:t xml:space="preserve"> профессионального мастерства «Учитель года</w:t>
      </w:r>
      <w:r w:rsidRPr="006F68D3">
        <w:rPr>
          <w:rFonts w:ascii="PT Astra Serif" w:hAnsi="PT Astra Serif"/>
        </w:rPr>
        <w:t>» проводится для педагогических работников образовательных организаций, реализующих образовательные программы начального общего, основного общего и среднего общего образования, в отношении которых функции и полномочия учредителя осуществляет министерство образования Саратовской области, частных образовательных организаций</w:t>
      </w:r>
      <w:r w:rsidR="007947EE" w:rsidRPr="006F68D3">
        <w:rPr>
          <w:rFonts w:ascii="PT Astra Serif" w:hAnsi="PT Astra Serif"/>
        </w:rPr>
        <w:t xml:space="preserve"> (далее соо</w:t>
      </w:r>
      <w:r w:rsidR="004B65E8" w:rsidRPr="006F68D3">
        <w:rPr>
          <w:rFonts w:ascii="PT Astra Serif" w:hAnsi="PT Astra Serif"/>
        </w:rPr>
        <w:t>тветственно –</w:t>
      </w:r>
      <w:r w:rsidRPr="006F68D3">
        <w:rPr>
          <w:rFonts w:ascii="PT Astra Serif" w:hAnsi="PT Astra Serif"/>
        </w:rPr>
        <w:t xml:space="preserve"> </w:t>
      </w:r>
      <w:r w:rsidR="004B65E8" w:rsidRPr="006F68D3">
        <w:rPr>
          <w:rFonts w:ascii="PT Astra Serif" w:hAnsi="PT Astra Serif"/>
        </w:rPr>
        <w:t>Конкурс)</w:t>
      </w:r>
      <w:r w:rsidR="007947EE" w:rsidRPr="006F68D3">
        <w:rPr>
          <w:rFonts w:ascii="PT Astra Serif" w:hAnsi="PT Astra Serif"/>
        </w:rPr>
        <w:t xml:space="preserve">. </w:t>
      </w:r>
    </w:p>
    <w:p w:rsidR="00EE11C4" w:rsidRPr="006F68D3" w:rsidRDefault="006F68D3" w:rsidP="00E4295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Учредителем</w:t>
      </w:r>
      <w:r w:rsidR="00EE11C4" w:rsidRPr="006F68D3">
        <w:rPr>
          <w:rFonts w:ascii="PT Astra Serif" w:hAnsi="PT Astra Serif"/>
          <w:color w:val="auto"/>
          <w:sz w:val="28"/>
          <w:szCs w:val="28"/>
        </w:rPr>
        <w:t xml:space="preserve"> Конкурса явля</w:t>
      </w:r>
      <w:r>
        <w:rPr>
          <w:rFonts w:ascii="PT Astra Serif" w:hAnsi="PT Astra Serif"/>
          <w:color w:val="auto"/>
          <w:sz w:val="28"/>
          <w:szCs w:val="28"/>
        </w:rPr>
        <w:t>е</w:t>
      </w:r>
      <w:r w:rsidR="00EE11C4" w:rsidRPr="006F68D3">
        <w:rPr>
          <w:rFonts w:ascii="PT Astra Serif" w:hAnsi="PT Astra Serif"/>
          <w:color w:val="auto"/>
          <w:sz w:val="28"/>
          <w:szCs w:val="28"/>
        </w:rPr>
        <w:t>тся министерство образования Саратовской области</w:t>
      </w:r>
      <w:r>
        <w:rPr>
          <w:rFonts w:ascii="PT Astra Serif" w:hAnsi="PT Astra Serif"/>
          <w:color w:val="auto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Непосредственным организатором</w:t>
      </w:r>
      <w:r w:rsidR="00EE11C4" w:rsidRPr="006F68D3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является</w:t>
      </w:r>
      <w:r w:rsidR="00EE11C4" w:rsidRPr="006F68D3">
        <w:rPr>
          <w:rFonts w:ascii="PT Astra Serif" w:hAnsi="PT Astra Serif"/>
          <w:color w:val="auto"/>
          <w:sz w:val="28"/>
          <w:szCs w:val="28"/>
        </w:rPr>
        <w:t xml:space="preserve"> </w:t>
      </w:r>
      <w:r w:rsidR="00EE11C4" w:rsidRPr="006F68D3">
        <w:rPr>
          <w:rFonts w:ascii="PT Astra Serif" w:hAnsi="PT Astra Serif"/>
          <w:sz w:val="28"/>
        </w:rPr>
        <w:t>государственное автономное учреждение дополнительного профессионального образования «Саратовский областной институт развития образования» (далее – ГАУ ДПО «СОИРО».</w:t>
      </w:r>
      <w:proofErr w:type="gramEnd"/>
    </w:p>
    <w:p w:rsidR="007947EE" w:rsidRPr="006F68D3" w:rsidRDefault="007947EE" w:rsidP="00E4295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 xml:space="preserve">Цели Конкурса: </w:t>
      </w:r>
    </w:p>
    <w:p w:rsidR="007947EE" w:rsidRPr="006F68D3" w:rsidRDefault="007947EE" w:rsidP="00E4295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 xml:space="preserve">выявление талантливых педагогических работников </w:t>
      </w:r>
      <w:r w:rsidR="004B65E8" w:rsidRPr="006F68D3">
        <w:rPr>
          <w:rFonts w:ascii="PT Astra Serif" w:hAnsi="PT Astra Serif"/>
          <w:color w:val="auto"/>
          <w:sz w:val="28"/>
          <w:szCs w:val="28"/>
        </w:rPr>
        <w:t xml:space="preserve">образовательных организаций, </w:t>
      </w:r>
      <w:r w:rsidRPr="006F68D3">
        <w:rPr>
          <w:rFonts w:ascii="PT Astra Serif" w:hAnsi="PT Astra Serif"/>
          <w:sz w:val="28"/>
        </w:rPr>
        <w:t xml:space="preserve">реализующих образовательные программы начального общего, основного общего и среднего общего образования (далее – образовательные организации); </w:t>
      </w:r>
    </w:p>
    <w:p w:rsidR="007947EE" w:rsidRPr="006F68D3" w:rsidRDefault="007947EE" w:rsidP="00E4295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>создание условий для распространения лучших образцов и моделей педагогической деятельности, отвечающих современным задачам образования;</w:t>
      </w:r>
    </w:p>
    <w:p w:rsidR="007947EE" w:rsidRPr="006F68D3" w:rsidRDefault="007947EE" w:rsidP="00E4295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>обеспечение профессионального роста педагогических работников образовательных организаций;</w:t>
      </w:r>
    </w:p>
    <w:p w:rsidR="007947EE" w:rsidRPr="006F68D3" w:rsidRDefault="007947EE" w:rsidP="00E4295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>повышение общественного статуса и</w:t>
      </w:r>
      <w:r w:rsidR="00A6608E" w:rsidRPr="006F68D3">
        <w:rPr>
          <w:rFonts w:ascii="PT Astra Serif" w:hAnsi="PT Astra Serif"/>
          <w:sz w:val="28"/>
        </w:rPr>
        <w:t xml:space="preserve"> значимости профессии учителя в </w:t>
      </w:r>
      <w:r w:rsidRPr="006F68D3">
        <w:rPr>
          <w:rFonts w:ascii="PT Astra Serif" w:hAnsi="PT Astra Serif"/>
          <w:sz w:val="28"/>
        </w:rPr>
        <w:t>профессиональной общественной среде.</w:t>
      </w:r>
    </w:p>
    <w:p w:rsidR="007947EE" w:rsidRPr="006F68D3" w:rsidRDefault="007947EE" w:rsidP="00E4295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 xml:space="preserve">Участие в Конкурсе является добровольным. </w:t>
      </w:r>
    </w:p>
    <w:p w:rsidR="000C0BE4" w:rsidRPr="006F68D3" w:rsidRDefault="007947EE" w:rsidP="00E4295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>Информация о Конкурс</w:t>
      </w:r>
      <w:r w:rsidR="00A6608E" w:rsidRPr="006F68D3">
        <w:rPr>
          <w:rFonts w:ascii="PT Astra Serif" w:hAnsi="PT Astra Serif"/>
          <w:sz w:val="28"/>
        </w:rPr>
        <w:t>е</w:t>
      </w:r>
      <w:r w:rsidRPr="006F68D3">
        <w:rPr>
          <w:rFonts w:ascii="PT Astra Serif" w:hAnsi="PT Astra Serif"/>
          <w:sz w:val="28"/>
        </w:rPr>
        <w:t xml:space="preserve"> </w:t>
      </w:r>
      <w:r w:rsidR="00A6608E" w:rsidRPr="006F68D3">
        <w:rPr>
          <w:rFonts w:ascii="PT Astra Serif" w:hAnsi="PT Astra Serif"/>
          <w:sz w:val="28"/>
        </w:rPr>
        <w:t>размещается в информационно-телекоммуникационной сети «Интернет» на официальном сайте министерства образования области и ГАУ ДПО «СОИРО»</w:t>
      </w:r>
      <w:r w:rsidR="004B13CE" w:rsidRPr="006F68D3">
        <w:rPr>
          <w:rFonts w:ascii="PT Astra Serif" w:hAnsi="PT Astra Serif"/>
          <w:sz w:val="28"/>
          <w:szCs w:val="28"/>
        </w:rPr>
        <w:t>.</w:t>
      </w:r>
    </w:p>
    <w:p w:rsidR="00A6608E" w:rsidRPr="006F68D3" w:rsidRDefault="00A6608E" w:rsidP="00E4295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 xml:space="preserve">Для организационно-методического сопровождения проведения Конкурса </w:t>
      </w:r>
      <w:r w:rsidR="007E1C10">
        <w:rPr>
          <w:rFonts w:ascii="PT Astra Serif" w:hAnsi="PT Astra Serif"/>
          <w:sz w:val="28"/>
        </w:rPr>
        <w:t xml:space="preserve">ежегодно </w:t>
      </w:r>
      <w:r w:rsidRPr="006F68D3">
        <w:rPr>
          <w:rFonts w:ascii="PT Astra Serif" w:hAnsi="PT Astra Serif"/>
          <w:sz w:val="28"/>
        </w:rPr>
        <w:t>создается организационный комитет (далее - Оргкомитет). Состав Оргкомитета утверждается и изменяется приказом министерства образования Саратовской области.</w:t>
      </w:r>
    </w:p>
    <w:p w:rsidR="00861027" w:rsidRPr="006F68D3" w:rsidRDefault="00A6608E" w:rsidP="00E4295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lastRenderedPageBreak/>
        <w:t xml:space="preserve">Состав Оргкомитета формируется из представителей министерства образования Саратовской области, специалистов </w:t>
      </w:r>
      <w:r w:rsidR="00861027" w:rsidRPr="006F68D3">
        <w:rPr>
          <w:rFonts w:ascii="PT Astra Serif" w:hAnsi="PT Astra Serif"/>
          <w:sz w:val="28"/>
        </w:rPr>
        <w:t>ГАУ ДПО «СОИРО»,</w:t>
      </w:r>
      <w:r w:rsidRPr="006F68D3">
        <w:rPr>
          <w:rFonts w:ascii="PT Astra Serif" w:hAnsi="PT Astra Serif"/>
          <w:sz w:val="28"/>
        </w:rPr>
        <w:t xml:space="preserve"> победителей Конкурса</w:t>
      </w:r>
      <w:r w:rsidR="00861027" w:rsidRPr="006F68D3">
        <w:rPr>
          <w:rFonts w:ascii="PT Astra Serif" w:hAnsi="PT Astra Serif"/>
          <w:sz w:val="28"/>
        </w:rPr>
        <w:t>,</w:t>
      </w:r>
      <w:r w:rsidRPr="006F68D3">
        <w:rPr>
          <w:rFonts w:ascii="PT Astra Serif" w:hAnsi="PT Astra Serif"/>
          <w:sz w:val="28"/>
        </w:rPr>
        <w:t xml:space="preserve"> </w:t>
      </w:r>
      <w:r w:rsidR="00861027" w:rsidRPr="006F68D3">
        <w:rPr>
          <w:rFonts w:ascii="PT Astra Serif" w:hAnsi="PT Astra Serif"/>
          <w:sz w:val="28"/>
        </w:rPr>
        <w:t xml:space="preserve">представителей </w:t>
      </w:r>
      <w:r w:rsidRPr="006F68D3">
        <w:rPr>
          <w:rFonts w:ascii="PT Astra Serif" w:hAnsi="PT Astra Serif"/>
          <w:sz w:val="28"/>
        </w:rPr>
        <w:t>обществен</w:t>
      </w:r>
      <w:r w:rsidR="00861027" w:rsidRPr="006F68D3">
        <w:rPr>
          <w:rFonts w:ascii="PT Astra Serif" w:hAnsi="PT Astra Serif"/>
          <w:sz w:val="28"/>
        </w:rPr>
        <w:t>ности.</w:t>
      </w:r>
      <w:r w:rsidRPr="006F68D3">
        <w:rPr>
          <w:rFonts w:ascii="PT Astra Serif" w:hAnsi="PT Astra Serif"/>
          <w:sz w:val="28"/>
        </w:rPr>
        <w:t xml:space="preserve"> </w:t>
      </w:r>
    </w:p>
    <w:p w:rsidR="00861027" w:rsidRPr="006F68D3" w:rsidRDefault="00A6608E" w:rsidP="00E4295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>В состав Оргкомитета входят председатель, заместител</w:t>
      </w:r>
      <w:r w:rsidR="00861027" w:rsidRPr="006F68D3">
        <w:rPr>
          <w:rFonts w:ascii="PT Astra Serif" w:hAnsi="PT Astra Serif"/>
          <w:sz w:val="28"/>
        </w:rPr>
        <w:t>ь</w:t>
      </w:r>
      <w:r w:rsidRPr="006F68D3">
        <w:rPr>
          <w:rFonts w:ascii="PT Astra Serif" w:hAnsi="PT Astra Serif"/>
          <w:sz w:val="28"/>
        </w:rPr>
        <w:t xml:space="preserve"> председателя, секретарь, члены Оргкомитета общим количеством не менее </w:t>
      </w:r>
      <w:r w:rsidR="00861027" w:rsidRPr="006F68D3">
        <w:rPr>
          <w:rFonts w:ascii="PT Astra Serif" w:hAnsi="PT Astra Serif"/>
          <w:sz w:val="28"/>
        </w:rPr>
        <w:t>2</w:t>
      </w:r>
      <w:r w:rsidRPr="006F68D3">
        <w:rPr>
          <w:rFonts w:ascii="PT Astra Serif" w:hAnsi="PT Astra Serif"/>
          <w:sz w:val="28"/>
        </w:rPr>
        <w:t xml:space="preserve">, но не более </w:t>
      </w:r>
      <w:r w:rsidR="00861027" w:rsidRPr="006F68D3">
        <w:rPr>
          <w:rFonts w:ascii="PT Astra Serif" w:hAnsi="PT Astra Serif"/>
          <w:sz w:val="28"/>
        </w:rPr>
        <w:t>4</w:t>
      </w:r>
      <w:r w:rsidRPr="006F68D3">
        <w:rPr>
          <w:rFonts w:ascii="PT Astra Serif" w:hAnsi="PT Astra Serif"/>
          <w:sz w:val="28"/>
        </w:rPr>
        <w:t xml:space="preserve"> человек.</w:t>
      </w:r>
    </w:p>
    <w:p w:rsidR="00861027" w:rsidRPr="006F68D3" w:rsidRDefault="00861027" w:rsidP="00E42952">
      <w:pPr>
        <w:pStyle w:val="ac"/>
        <w:numPr>
          <w:ilvl w:val="1"/>
          <w:numId w:val="2"/>
        </w:numPr>
        <w:ind w:left="0" w:firstLine="709"/>
        <w:rPr>
          <w:rFonts w:ascii="PT Astra Serif" w:eastAsia="Times New Roman" w:hAnsi="PT Astra Serif"/>
          <w:color w:val="000000"/>
          <w:szCs w:val="20"/>
          <w:lang w:eastAsia="ru-RU"/>
        </w:rPr>
      </w:pPr>
      <w:r w:rsidRPr="006F68D3">
        <w:rPr>
          <w:rFonts w:ascii="PT Astra Serif" w:eastAsia="Times New Roman" w:hAnsi="PT Astra Serif"/>
          <w:color w:val="000000"/>
          <w:szCs w:val="20"/>
          <w:lang w:eastAsia="ru-RU"/>
        </w:rPr>
        <w:t>К полномочиям Оргкомитета относятся:</w:t>
      </w:r>
    </w:p>
    <w:p w:rsidR="00861027" w:rsidRPr="006F68D3" w:rsidRDefault="00861027" w:rsidP="00E42952">
      <w:pPr>
        <w:pStyle w:val="ac"/>
        <w:ind w:left="0" w:firstLine="709"/>
        <w:rPr>
          <w:rFonts w:ascii="PT Astra Serif" w:hAnsi="PT Astra Serif"/>
          <w:color w:val="000000"/>
          <w:szCs w:val="20"/>
        </w:rPr>
      </w:pPr>
      <w:r w:rsidRPr="006F68D3">
        <w:rPr>
          <w:rFonts w:ascii="PT Astra Serif" w:hAnsi="PT Astra Serif"/>
          <w:color w:val="000000"/>
          <w:szCs w:val="20"/>
        </w:rPr>
        <w:t xml:space="preserve">определение формы, места и </w:t>
      </w:r>
      <w:r w:rsidR="007E1C10">
        <w:rPr>
          <w:rFonts w:ascii="PT Astra Serif" w:hAnsi="PT Astra Serif"/>
          <w:color w:val="000000"/>
          <w:szCs w:val="20"/>
        </w:rPr>
        <w:t>сроков</w:t>
      </w:r>
      <w:r w:rsidRPr="006F68D3">
        <w:rPr>
          <w:rFonts w:ascii="PT Astra Serif" w:hAnsi="PT Astra Serif"/>
          <w:color w:val="000000"/>
          <w:szCs w:val="20"/>
        </w:rPr>
        <w:t xml:space="preserve"> проведения Конкурса;</w:t>
      </w:r>
    </w:p>
    <w:p w:rsidR="00861027" w:rsidRPr="006F68D3" w:rsidRDefault="00861027" w:rsidP="00E42952">
      <w:pPr>
        <w:pStyle w:val="ac"/>
        <w:ind w:left="0" w:firstLine="709"/>
        <w:rPr>
          <w:rFonts w:ascii="PT Astra Serif" w:hAnsi="PT Astra Serif"/>
          <w:color w:val="000000"/>
          <w:szCs w:val="20"/>
        </w:rPr>
      </w:pPr>
      <w:r w:rsidRPr="006F68D3">
        <w:rPr>
          <w:rFonts w:ascii="PT Astra Serif" w:hAnsi="PT Astra Serif"/>
          <w:color w:val="000000"/>
          <w:szCs w:val="20"/>
        </w:rPr>
        <w:t>определение девиза Конкурса;</w:t>
      </w:r>
    </w:p>
    <w:p w:rsidR="00861027" w:rsidRPr="006F68D3" w:rsidRDefault="00861027" w:rsidP="00E42952">
      <w:pPr>
        <w:pStyle w:val="ac"/>
        <w:ind w:left="0" w:firstLine="709"/>
        <w:rPr>
          <w:rFonts w:ascii="PT Astra Serif" w:hAnsi="PT Astra Serif"/>
          <w:color w:val="000000"/>
          <w:szCs w:val="20"/>
        </w:rPr>
      </w:pPr>
      <w:r w:rsidRPr="006F68D3">
        <w:rPr>
          <w:rFonts w:ascii="PT Astra Serif" w:hAnsi="PT Astra Serif"/>
          <w:color w:val="000000"/>
          <w:szCs w:val="20"/>
        </w:rPr>
        <w:t>утверждение состава участников Конкурса;</w:t>
      </w:r>
    </w:p>
    <w:p w:rsidR="00861027" w:rsidRPr="006F68D3" w:rsidRDefault="00861027" w:rsidP="00E42952">
      <w:pPr>
        <w:pStyle w:val="ac"/>
        <w:ind w:left="0" w:firstLine="709"/>
        <w:rPr>
          <w:rFonts w:ascii="PT Astra Serif" w:hAnsi="PT Astra Serif"/>
          <w:color w:val="000000"/>
          <w:szCs w:val="20"/>
        </w:rPr>
      </w:pPr>
      <w:r w:rsidRPr="006F68D3">
        <w:rPr>
          <w:rFonts w:ascii="PT Astra Serif" w:hAnsi="PT Astra Serif"/>
          <w:color w:val="000000"/>
          <w:szCs w:val="20"/>
        </w:rPr>
        <w:t>утверждение составов жюри Конкурса и счетной комиссии Конкурса;</w:t>
      </w:r>
    </w:p>
    <w:p w:rsidR="00861027" w:rsidRPr="006F68D3" w:rsidRDefault="00861027" w:rsidP="00E42952">
      <w:pPr>
        <w:pStyle w:val="ac"/>
        <w:ind w:left="0" w:firstLine="709"/>
        <w:rPr>
          <w:rFonts w:ascii="PT Astra Serif" w:hAnsi="PT Astra Serif"/>
          <w:color w:val="000000"/>
          <w:szCs w:val="20"/>
        </w:rPr>
      </w:pPr>
      <w:r w:rsidRPr="006F68D3">
        <w:rPr>
          <w:rFonts w:ascii="PT Astra Serif" w:hAnsi="PT Astra Serif"/>
          <w:color w:val="000000"/>
          <w:szCs w:val="20"/>
        </w:rPr>
        <w:t>утверждение регламентов работы жюри Конкурса и счетной комиссии финала Конкурса;</w:t>
      </w:r>
    </w:p>
    <w:p w:rsidR="00861027" w:rsidRPr="006F68D3" w:rsidRDefault="00861027" w:rsidP="00E42952">
      <w:pPr>
        <w:pStyle w:val="ac"/>
        <w:ind w:left="0" w:firstLine="709"/>
        <w:rPr>
          <w:rFonts w:ascii="PT Astra Serif" w:hAnsi="PT Astra Serif"/>
          <w:color w:val="000000"/>
          <w:szCs w:val="20"/>
        </w:rPr>
      </w:pPr>
      <w:r w:rsidRPr="006F68D3">
        <w:rPr>
          <w:rFonts w:ascii="PT Astra Serif" w:hAnsi="PT Astra Serif"/>
          <w:color w:val="000000"/>
          <w:szCs w:val="20"/>
        </w:rPr>
        <w:t>определение требований к оформлению материалов, представляемых на Конкурс.</w:t>
      </w:r>
    </w:p>
    <w:p w:rsidR="00861027" w:rsidRPr="006F68D3" w:rsidRDefault="00861027" w:rsidP="00E42952">
      <w:pPr>
        <w:pStyle w:val="ac"/>
        <w:numPr>
          <w:ilvl w:val="1"/>
          <w:numId w:val="2"/>
        </w:numPr>
        <w:ind w:left="0" w:firstLine="709"/>
        <w:rPr>
          <w:rFonts w:ascii="PT Astra Serif" w:hAnsi="PT Astra Serif"/>
          <w:color w:val="000000"/>
          <w:szCs w:val="20"/>
        </w:rPr>
      </w:pPr>
      <w:r w:rsidRPr="006F68D3">
        <w:rPr>
          <w:rFonts w:ascii="PT Astra Serif" w:hAnsi="PT Astra Serif"/>
          <w:color w:val="000000"/>
          <w:szCs w:val="20"/>
        </w:rPr>
        <w:t>Решения Оргкомитета принимаются в ходе заседания, которое проводится в очном или дистанционном формате, под председательством председателя Оргкомитета, а в его отсутствие - заместител</w:t>
      </w:r>
      <w:r w:rsidR="00275B10" w:rsidRPr="006F68D3">
        <w:rPr>
          <w:rFonts w:ascii="PT Astra Serif" w:hAnsi="PT Astra Serif"/>
          <w:color w:val="000000"/>
          <w:szCs w:val="20"/>
        </w:rPr>
        <w:t>я</w:t>
      </w:r>
      <w:r w:rsidRPr="006F68D3">
        <w:rPr>
          <w:rFonts w:ascii="PT Astra Serif" w:hAnsi="PT Astra Serif"/>
          <w:color w:val="000000"/>
          <w:szCs w:val="20"/>
        </w:rPr>
        <w:t xml:space="preserve"> председателя Оргкомитета.</w:t>
      </w:r>
    </w:p>
    <w:p w:rsidR="00861027" w:rsidRPr="006F68D3" w:rsidRDefault="00861027" w:rsidP="00E42952">
      <w:pPr>
        <w:pStyle w:val="ac"/>
        <w:ind w:left="0" w:firstLine="709"/>
        <w:rPr>
          <w:rFonts w:ascii="PT Astra Serif" w:hAnsi="PT Astra Serif"/>
          <w:color w:val="000000"/>
          <w:szCs w:val="20"/>
        </w:rPr>
      </w:pPr>
      <w:r w:rsidRPr="006F68D3">
        <w:rPr>
          <w:rFonts w:ascii="PT Astra Serif" w:hAnsi="PT Astra Serif"/>
          <w:color w:val="000000"/>
          <w:szCs w:val="20"/>
        </w:rPr>
        <w:t>Заседание Оргкомитета считается правомочным, если на нем присутствуют не менее половины состава Оргкомитета. Решения Оргкомитета принимаются открытым голосованием и оформляются протоколом, который подписывается председательствующим на заседании Оргкомитета. Решение Оргкомитета Конкурса считается принятым, если за него проголосовало не менее 2/3 членов Оргкомитета, присутствующих на заседании. В случае равенства голосов право решающего голоса принадлежит председательствующему на заседании Оргкомитета.</w:t>
      </w:r>
    </w:p>
    <w:p w:rsidR="007947EE" w:rsidRPr="006F68D3" w:rsidRDefault="007947EE" w:rsidP="00E4295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 xml:space="preserve">Конкурс проводится в два этапа: </w:t>
      </w:r>
    </w:p>
    <w:p w:rsidR="007947EE" w:rsidRPr="006F68D3" w:rsidRDefault="000C0BE4" w:rsidP="00E42952">
      <w:pPr>
        <w:pStyle w:val="a5"/>
        <w:ind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>п</w:t>
      </w:r>
      <w:r w:rsidR="007947EE" w:rsidRPr="006F68D3">
        <w:rPr>
          <w:rFonts w:ascii="PT Astra Serif" w:hAnsi="PT Astra Serif"/>
          <w:sz w:val="28"/>
        </w:rPr>
        <w:t>ервый этап проводится</w:t>
      </w:r>
      <w:r w:rsidR="00590133" w:rsidRPr="006F68D3">
        <w:rPr>
          <w:rFonts w:ascii="PT Astra Serif" w:hAnsi="PT Astra Serif"/>
          <w:sz w:val="28"/>
        </w:rPr>
        <w:t xml:space="preserve"> </w:t>
      </w:r>
      <w:r w:rsidR="007947EE" w:rsidRPr="006F68D3">
        <w:rPr>
          <w:rFonts w:ascii="PT Astra Serif" w:hAnsi="PT Astra Serif"/>
          <w:sz w:val="28"/>
        </w:rPr>
        <w:t>для всех конкурсантов:</w:t>
      </w:r>
      <w:r w:rsidRPr="006F68D3">
        <w:rPr>
          <w:rFonts w:ascii="PT Astra Serif" w:hAnsi="PT Astra Serif"/>
          <w:sz w:val="28"/>
        </w:rPr>
        <w:t xml:space="preserve"> </w:t>
      </w:r>
      <w:r w:rsidR="007947EE" w:rsidRPr="006F68D3">
        <w:rPr>
          <w:rFonts w:ascii="PT Astra Serif" w:hAnsi="PT Astra Serif"/>
          <w:sz w:val="28"/>
        </w:rPr>
        <w:t>конкурсное испытание «Урок»</w:t>
      </w:r>
      <w:r w:rsidRPr="006F68D3">
        <w:rPr>
          <w:rFonts w:ascii="PT Astra Serif" w:hAnsi="PT Astra Serif"/>
          <w:sz w:val="28"/>
        </w:rPr>
        <w:t>;</w:t>
      </w:r>
    </w:p>
    <w:p w:rsidR="007947EE" w:rsidRPr="006F68D3" w:rsidRDefault="000C0BE4" w:rsidP="00E42952">
      <w:pPr>
        <w:pStyle w:val="a5"/>
        <w:ind w:firstLine="709"/>
        <w:jc w:val="both"/>
      </w:pPr>
      <w:r w:rsidRPr="006F68D3">
        <w:rPr>
          <w:rFonts w:ascii="PT Astra Serif" w:hAnsi="PT Astra Serif"/>
          <w:sz w:val="28"/>
        </w:rPr>
        <w:t>в</w:t>
      </w:r>
      <w:r w:rsidR="007947EE" w:rsidRPr="006F68D3">
        <w:rPr>
          <w:rFonts w:ascii="PT Astra Serif" w:hAnsi="PT Astra Serif"/>
          <w:sz w:val="28"/>
        </w:rPr>
        <w:t>торой этап проводится для 5 финалистов Конкурса</w:t>
      </w:r>
      <w:r w:rsidR="001D3EE6" w:rsidRPr="006F68D3">
        <w:rPr>
          <w:rFonts w:ascii="PT Astra Serif" w:hAnsi="PT Astra Serif"/>
          <w:sz w:val="28"/>
        </w:rPr>
        <w:t>, набравших максимальное количество баллов на первом этапе Конкурса</w:t>
      </w:r>
      <w:r w:rsidR="007947EE" w:rsidRPr="006F68D3">
        <w:rPr>
          <w:rFonts w:ascii="PT Astra Serif" w:hAnsi="PT Astra Serif"/>
          <w:sz w:val="28"/>
        </w:rPr>
        <w:t>:</w:t>
      </w:r>
    </w:p>
    <w:p w:rsidR="007947EE" w:rsidRPr="006F68D3" w:rsidRDefault="007947EE" w:rsidP="00E42952">
      <w:pPr>
        <w:pStyle w:val="a5"/>
        <w:ind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>конкурсное испытание «Вопрос учителю года»;</w:t>
      </w:r>
    </w:p>
    <w:p w:rsidR="007947EE" w:rsidRPr="006F68D3" w:rsidRDefault="007947EE" w:rsidP="00E42952">
      <w:pPr>
        <w:pStyle w:val="a5"/>
        <w:ind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>конкурсное испытание «Мастер-класс».</w:t>
      </w:r>
    </w:p>
    <w:p w:rsidR="00275B10" w:rsidRPr="006F68D3" w:rsidRDefault="001D3EE6" w:rsidP="00E42952">
      <w:pPr>
        <w:pStyle w:val="a5"/>
        <w:ind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>Списочный состав участников второго этапа Конкурса размещается в информационно-телекоммуникационной сети «Интернет» на официальном сайте ГАУ ДПО «СОИРО».</w:t>
      </w:r>
    </w:p>
    <w:p w:rsidR="007947EE" w:rsidRPr="006F68D3" w:rsidRDefault="00275B10" w:rsidP="00E4295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 xml:space="preserve">По итогам проведения Конкурса определяются один победитель и два призера. </w:t>
      </w:r>
    </w:p>
    <w:p w:rsidR="007947EE" w:rsidRPr="006F68D3" w:rsidRDefault="00967700" w:rsidP="00E4295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6F68D3">
        <w:rPr>
          <w:rFonts w:ascii="PT Astra Serif" w:hAnsi="PT Astra Serif"/>
          <w:sz w:val="28"/>
        </w:rPr>
        <w:t>П</w:t>
      </w:r>
      <w:r w:rsidR="007947EE" w:rsidRPr="006F68D3">
        <w:rPr>
          <w:rFonts w:ascii="PT Astra Serif" w:hAnsi="PT Astra Serif"/>
          <w:sz w:val="28"/>
        </w:rPr>
        <w:t xml:space="preserve">обедитель </w:t>
      </w:r>
      <w:r w:rsidR="00275B10" w:rsidRPr="006F68D3">
        <w:rPr>
          <w:rFonts w:ascii="PT Astra Serif" w:hAnsi="PT Astra Serif"/>
          <w:sz w:val="28"/>
        </w:rPr>
        <w:t xml:space="preserve">и два призера </w:t>
      </w:r>
      <w:r w:rsidR="007947EE" w:rsidRPr="006F68D3">
        <w:rPr>
          <w:rFonts w:ascii="PT Astra Serif" w:hAnsi="PT Astra Serif"/>
          <w:sz w:val="28"/>
        </w:rPr>
        <w:t xml:space="preserve">Конкурса </w:t>
      </w:r>
      <w:r w:rsidR="00275B10" w:rsidRPr="006F68D3">
        <w:rPr>
          <w:rFonts w:ascii="PT Astra Serif" w:hAnsi="PT Astra Serif"/>
          <w:sz w:val="28"/>
        </w:rPr>
        <w:t>де</w:t>
      </w:r>
      <w:r w:rsidR="00E42952" w:rsidRPr="006F68D3">
        <w:rPr>
          <w:rFonts w:ascii="PT Astra Serif" w:hAnsi="PT Astra Serif"/>
          <w:sz w:val="28"/>
        </w:rPr>
        <w:t>л</w:t>
      </w:r>
      <w:r w:rsidR="00275B10" w:rsidRPr="006F68D3">
        <w:rPr>
          <w:rFonts w:ascii="PT Astra Serif" w:hAnsi="PT Astra Serif"/>
          <w:sz w:val="28"/>
        </w:rPr>
        <w:t xml:space="preserve">егируются для </w:t>
      </w:r>
      <w:r w:rsidR="00E42952" w:rsidRPr="006F68D3">
        <w:rPr>
          <w:rFonts w:ascii="PT Astra Serif" w:hAnsi="PT Astra Serif"/>
          <w:sz w:val="28"/>
        </w:rPr>
        <w:t>участия</w:t>
      </w:r>
      <w:r w:rsidR="007947EE" w:rsidRPr="006F68D3">
        <w:rPr>
          <w:rFonts w:ascii="PT Astra Serif" w:hAnsi="PT Astra Serif"/>
          <w:sz w:val="28"/>
        </w:rPr>
        <w:t xml:space="preserve"> </w:t>
      </w:r>
      <w:r w:rsidR="00E42952" w:rsidRPr="006F68D3">
        <w:rPr>
          <w:rFonts w:ascii="PT Astra Serif" w:hAnsi="PT Astra Serif"/>
          <w:sz w:val="28"/>
        </w:rPr>
        <w:t>в</w:t>
      </w:r>
      <w:r w:rsidR="007947EE" w:rsidRPr="006F68D3">
        <w:rPr>
          <w:rFonts w:ascii="PT Astra Serif" w:hAnsi="PT Astra Serif"/>
          <w:sz w:val="28"/>
        </w:rPr>
        <w:t xml:space="preserve"> </w:t>
      </w:r>
      <w:r w:rsidR="00E42952" w:rsidRPr="006F68D3">
        <w:rPr>
          <w:rFonts w:ascii="PT Astra Serif" w:hAnsi="PT Astra Serif"/>
          <w:sz w:val="28"/>
        </w:rPr>
        <w:t>третьем</w:t>
      </w:r>
      <w:r w:rsidR="007947EE" w:rsidRPr="006F68D3">
        <w:rPr>
          <w:rFonts w:ascii="PT Astra Serif" w:hAnsi="PT Astra Serif"/>
          <w:sz w:val="28"/>
        </w:rPr>
        <w:t xml:space="preserve"> этап</w:t>
      </w:r>
      <w:r w:rsidR="00E42952" w:rsidRPr="006F68D3">
        <w:rPr>
          <w:rFonts w:ascii="PT Astra Serif" w:hAnsi="PT Astra Serif"/>
          <w:sz w:val="28"/>
        </w:rPr>
        <w:t>е</w:t>
      </w:r>
      <w:r w:rsidR="007947EE" w:rsidRPr="006F68D3">
        <w:rPr>
          <w:rFonts w:ascii="PT Astra Serif" w:hAnsi="PT Astra Serif"/>
          <w:sz w:val="28"/>
        </w:rPr>
        <w:t xml:space="preserve"> Всероссийского конкурса «Учитель года </w:t>
      </w:r>
      <w:r w:rsidR="00E42952" w:rsidRPr="006F68D3">
        <w:rPr>
          <w:rFonts w:ascii="PT Astra Serif" w:hAnsi="PT Astra Serif"/>
          <w:sz w:val="28"/>
        </w:rPr>
        <w:t>России</w:t>
      </w:r>
      <w:r w:rsidR="007947EE" w:rsidRPr="006F68D3">
        <w:rPr>
          <w:rFonts w:ascii="PT Astra Serif" w:hAnsi="PT Astra Serif"/>
          <w:sz w:val="28"/>
        </w:rPr>
        <w:t>».</w:t>
      </w:r>
    </w:p>
    <w:p w:rsidR="005D6778" w:rsidRPr="005D6778" w:rsidRDefault="005D6778" w:rsidP="005D6778">
      <w:pPr>
        <w:spacing w:after="0" w:line="240" w:lineRule="auto"/>
        <w:jc w:val="center"/>
        <w:rPr>
          <w:rFonts w:ascii="PT Astra Serif" w:hAnsi="PT Astra Serif"/>
          <w:bCs/>
          <w:spacing w:val="-5"/>
          <w:sz w:val="28"/>
          <w:szCs w:val="28"/>
          <w:highlight w:val="yellow"/>
        </w:rPr>
      </w:pPr>
    </w:p>
    <w:p w:rsidR="00E42952" w:rsidRPr="005D6778" w:rsidRDefault="00E42952" w:rsidP="00E42952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 w:rsidRPr="005D6778">
        <w:rPr>
          <w:rFonts w:ascii="PT Astra Serif" w:hAnsi="PT Astra Serif"/>
          <w:color w:val="auto"/>
          <w:sz w:val="28"/>
          <w:szCs w:val="28"/>
        </w:rPr>
        <w:t xml:space="preserve">Приложение </w:t>
      </w:r>
      <w:r>
        <w:rPr>
          <w:rFonts w:ascii="PT Astra Serif" w:hAnsi="PT Astra Serif"/>
          <w:color w:val="auto"/>
          <w:sz w:val="28"/>
          <w:szCs w:val="28"/>
        </w:rPr>
        <w:t>№ 2</w:t>
      </w:r>
    </w:p>
    <w:p w:rsidR="00E42952" w:rsidRPr="005D6778" w:rsidRDefault="00E42952" w:rsidP="00E42952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</w:p>
    <w:p w:rsidR="00E42952" w:rsidRPr="005D6778" w:rsidRDefault="00E42952" w:rsidP="00E42952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 w:rsidRPr="005D6778">
        <w:rPr>
          <w:rFonts w:ascii="PT Astra Serif" w:hAnsi="PT Astra Serif"/>
          <w:color w:val="auto"/>
          <w:sz w:val="28"/>
          <w:szCs w:val="28"/>
        </w:rPr>
        <w:lastRenderedPageBreak/>
        <w:t>УТВЕРЖДЕН</w:t>
      </w:r>
    </w:p>
    <w:p w:rsidR="00E42952" w:rsidRDefault="00E42952" w:rsidP="00E42952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</w:p>
    <w:p w:rsidR="00E42952" w:rsidRPr="005D6778" w:rsidRDefault="00E42952" w:rsidP="00E42952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приказом министерства</w:t>
      </w:r>
    </w:p>
    <w:p w:rsidR="00E42952" w:rsidRDefault="00E42952" w:rsidP="00E42952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 w:rsidRPr="005D6778">
        <w:rPr>
          <w:rFonts w:ascii="PT Astra Serif" w:hAnsi="PT Astra Serif"/>
          <w:color w:val="auto"/>
          <w:sz w:val="28"/>
          <w:szCs w:val="28"/>
        </w:rPr>
        <w:t xml:space="preserve">образования </w:t>
      </w:r>
    </w:p>
    <w:p w:rsidR="00E42952" w:rsidRDefault="00E42952" w:rsidP="00E42952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 w:rsidRPr="005D6778">
        <w:rPr>
          <w:rFonts w:ascii="PT Astra Serif" w:hAnsi="PT Astra Serif"/>
          <w:color w:val="auto"/>
          <w:sz w:val="28"/>
          <w:szCs w:val="28"/>
        </w:rPr>
        <w:t>Саратовской област</w:t>
      </w:r>
      <w:r>
        <w:rPr>
          <w:rFonts w:ascii="PT Astra Serif" w:hAnsi="PT Astra Serif"/>
          <w:color w:val="auto"/>
          <w:sz w:val="28"/>
          <w:szCs w:val="28"/>
        </w:rPr>
        <w:t>и</w:t>
      </w:r>
    </w:p>
    <w:p w:rsidR="00E42952" w:rsidRPr="005D6778" w:rsidRDefault="00E42952" w:rsidP="00E42952">
      <w:pPr>
        <w:tabs>
          <w:tab w:val="left" w:pos="4678"/>
          <w:tab w:val="right" w:pos="10545"/>
        </w:tabs>
        <w:spacing w:after="0" w:line="240" w:lineRule="auto"/>
        <w:ind w:left="5387" w:firstLine="1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от </w:t>
      </w:r>
      <w:r w:rsidR="00304388">
        <w:rPr>
          <w:rFonts w:ascii="PT Astra Serif" w:hAnsi="PT Astra Serif"/>
          <w:color w:val="auto"/>
          <w:sz w:val="28"/>
          <w:szCs w:val="28"/>
        </w:rPr>
        <w:t>16.01.2025</w:t>
      </w:r>
      <w:r>
        <w:rPr>
          <w:rFonts w:ascii="PT Astra Serif" w:hAnsi="PT Astra Serif"/>
          <w:color w:val="auto"/>
          <w:sz w:val="28"/>
          <w:szCs w:val="28"/>
        </w:rPr>
        <w:t xml:space="preserve"> №</w:t>
      </w:r>
      <w:r w:rsidR="00304388">
        <w:rPr>
          <w:rFonts w:ascii="PT Astra Serif" w:hAnsi="PT Astra Serif"/>
          <w:color w:val="auto"/>
          <w:sz w:val="28"/>
          <w:szCs w:val="28"/>
        </w:rPr>
        <w:t xml:space="preserve"> 29</w:t>
      </w:r>
    </w:p>
    <w:p w:rsidR="00E42952" w:rsidRDefault="00E42952" w:rsidP="005D6778">
      <w:pPr>
        <w:tabs>
          <w:tab w:val="left" w:pos="284"/>
        </w:tabs>
        <w:spacing w:after="0" w:line="240" w:lineRule="auto"/>
        <w:ind w:left="1134" w:right="1416"/>
        <w:jc w:val="center"/>
        <w:rPr>
          <w:rFonts w:ascii="PT Astra Serif" w:hAnsi="PT Astra Serif"/>
          <w:b/>
          <w:bCs/>
          <w:spacing w:val="-5"/>
          <w:sz w:val="28"/>
          <w:szCs w:val="28"/>
        </w:rPr>
      </w:pPr>
    </w:p>
    <w:p w:rsidR="00E42952" w:rsidRDefault="00E42952" w:rsidP="005D6778">
      <w:pPr>
        <w:tabs>
          <w:tab w:val="left" w:pos="284"/>
        </w:tabs>
        <w:spacing w:after="0" w:line="240" w:lineRule="auto"/>
        <w:ind w:left="1134" w:right="1416"/>
        <w:jc w:val="center"/>
        <w:rPr>
          <w:rFonts w:ascii="PT Astra Serif" w:hAnsi="PT Astra Serif"/>
          <w:b/>
          <w:bCs/>
          <w:spacing w:val="-5"/>
          <w:sz w:val="28"/>
          <w:szCs w:val="28"/>
        </w:rPr>
      </w:pPr>
    </w:p>
    <w:p w:rsidR="005D6778" w:rsidRDefault="00E42952" w:rsidP="005D6778">
      <w:pPr>
        <w:tabs>
          <w:tab w:val="left" w:pos="284"/>
        </w:tabs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  <w:szCs w:val="28"/>
        </w:rPr>
        <w:t>С</w:t>
      </w:r>
      <w:r w:rsidRPr="00E42952">
        <w:rPr>
          <w:rFonts w:ascii="PT Astra Serif" w:hAnsi="PT Astra Serif"/>
          <w:b/>
          <w:sz w:val="28"/>
          <w:szCs w:val="28"/>
        </w:rPr>
        <w:t xml:space="preserve">остав организационного комитета по подготовке и проведению конкурса профессионального мастерства </w:t>
      </w:r>
      <w:r w:rsidRPr="00E42952">
        <w:rPr>
          <w:rFonts w:ascii="PT Astra Serif" w:hAnsi="PT Astra Serif"/>
          <w:b/>
          <w:bCs/>
          <w:sz w:val="28"/>
        </w:rPr>
        <w:t>«Учитель года»</w:t>
      </w:r>
    </w:p>
    <w:p w:rsidR="00E42952" w:rsidRPr="00E42952" w:rsidRDefault="00E42952" w:rsidP="005D6778">
      <w:pPr>
        <w:tabs>
          <w:tab w:val="left" w:pos="284"/>
        </w:tabs>
        <w:spacing w:after="0" w:line="240" w:lineRule="auto"/>
        <w:jc w:val="center"/>
        <w:rPr>
          <w:rFonts w:ascii="PT Astra Serif" w:hAnsi="PT Astra Serif"/>
          <w:b/>
          <w:color w:val="auto"/>
          <w:sz w:val="36"/>
          <w:szCs w:val="28"/>
          <w:lang w:eastAsia="en-US" w:bidi="en-US"/>
        </w:rPr>
      </w:pPr>
    </w:p>
    <w:tbl>
      <w:tblPr>
        <w:tblW w:w="5000" w:type="pct"/>
        <w:tblLook w:val="04A0"/>
      </w:tblPr>
      <w:tblGrid>
        <w:gridCol w:w="2519"/>
        <w:gridCol w:w="427"/>
        <w:gridCol w:w="6624"/>
      </w:tblGrid>
      <w:tr w:rsidR="005D6778" w:rsidRPr="005D6778" w:rsidTr="00E41BD3">
        <w:tc>
          <w:tcPr>
            <w:tcW w:w="1316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 xml:space="preserve">Вдовин </w:t>
            </w:r>
          </w:p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 xml:space="preserve">Никита </w:t>
            </w:r>
          </w:p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 xml:space="preserve">Николаевич  </w:t>
            </w:r>
          </w:p>
        </w:tc>
        <w:tc>
          <w:tcPr>
            <w:tcW w:w="223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–</w:t>
            </w:r>
          </w:p>
        </w:tc>
        <w:tc>
          <w:tcPr>
            <w:tcW w:w="3461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highlight w:val="yellow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заместител</w:t>
            </w:r>
            <w:r w:rsidR="00E42952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ь министра – начальник</w:t>
            </w: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 xml:space="preserve"> управления общего и дополнительного образования министерства образования Саратовской области, председатель;</w:t>
            </w:r>
          </w:p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highlight w:val="yellow"/>
                <w:lang w:eastAsia="en-US" w:bidi="en-US"/>
              </w:rPr>
            </w:pPr>
          </w:p>
        </w:tc>
      </w:tr>
      <w:tr w:rsidR="005D6778" w:rsidRPr="005D6778" w:rsidTr="00E41BD3">
        <w:tc>
          <w:tcPr>
            <w:tcW w:w="1316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 xml:space="preserve">Губанова </w:t>
            </w:r>
          </w:p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Елена Владимировна</w:t>
            </w:r>
          </w:p>
        </w:tc>
        <w:tc>
          <w:tcPr>
            <w:tcW w:w="223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–</w:t>
            </w:r>
          </w:p>
        </w:tc>
        <w:tc>
          <w:tcPr>
            <w:tcW w:w="3461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ректор государственного автономного учреждения дополнительного профессионального образования «Саратовский областной институт развития образования», заместитель председателя;</w:t>
            </w:r>
          </w:p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  <w:lang w:eastAsia="en-US" w:bidi="en-US"/>
              </w:rPr>
            </w:pPr>
          </w:p>
        </w:tc>
      </w:tr>
      <w:tr w:rsidR="005D6778" w:rsidRPr="005D6778" w:rsidTr="00E41BD3">
        <w:tc>
          <w:tcPr>
            <w:tcW w:w="1316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Хильманович</w:t>
            </w:r>
            <w:proofErr w:type="spellEnd"/>
          </w:p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Светлана</w:t>
            </w:r>
          </w:p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Павловна</w:t>
            </w:r>
          </w:p>
        </w:tc>
        <w:tc>
          <w:tcPr>
            <w:tcW w:w="223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–</w:t>
            </w:r>
          </w:p>
        </w:tc>
        <w:tc>
          <w:tcPr>
            <w:tcW w:w="3461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 xml:space="preserve">начальник </w:t>
            </w:r>
            <w:proofErr w:type="gramStart"/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центра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</w:t>
            </w:r>
            <w:proofErr w:type="gramEnd"/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 xml:space="preserve"> образования «Саратовский областной институт развития образования», секретарь;</w:t>
            </w:r>
          </w:p>
        </w:tc>
      </w:tr>
      <w:tr w:rsidR="005D6778" w:rsidRPr="005D6778" w:rsidTr="00E41BD3">
        <w:tc>
          <w:tcPr>
            <w:tcW w:w="5000" w:type="pct"/>
            <w:gridSpan w:val="3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  <w:lang w:eastAsia="en-US" w:bidi="en-US"/>
              </w:rPr>
            </w:pPr>
          </w:p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color w:val="auto"/>
                <w:sz w:val="28"/>
                <w:szCs w:val="28"/>
                <w:u w:val="single"/>
                <w:lang w:eastAsia="en-US" w:bidi="en-US"/>
              </w:rPr>
            </w:pPr>
            <w:proofErr w:type="spellStart"/>
            <w:r w:rsidRPr="005D6778">
              <w:rPr>
                <w:rFonts w:ascii="PT Astra Serif" w:hAnsi="PT Astra Serif"/>
                <w:b/>
                <w:color w:val="auto"/>
                <w:sz w:val="28"/>
                <w:szCs w:val="28"/>
                <w:u w:val="single"/>
                <w:lang w:val="en-US" w:eastAsia="en-US" w:bidi="en-US"/>
              </w:rPr>
              <w:t>Члены</w:t>
            </w:r>
            <w:proofErr w:type="spellEnd"/>
            <w:r w:rsidR="00E42952">
              <w:rPr>
                <w:rFonts w:ascii="PT Astra Serif" w:hAnsi="PT Astra Serif"/>
                <w:b/>
                <w:color w:val="auto"/>
                <w:sz w:val="28"/>
                <w:szCs w:val="28"/>
                <w:u w:val="single"/>
                <w:lang w:eastAsia="en-US" w:bidi="en-US"/>
              </w:rPr>
              <w:t xml:space="preserve"> </w:t>
            </w:r>
            <w:proofErr w:type="spellStart"/>
            <w:r w:rsidRPr="005D6778">
              <w:rPr>
                <w:rFonts w:ascii="PT Astra Serif" w:hAnsi="PT Astra Serif"/>
                <w:b/>
                <w:color w:val="auto"/>
                <w:sz w:val="28"/>
                <w:szCs w:val="28"/>
                <w:u w:val="single"/>
                <w:lang w:val="en-US" w:eastAsia="en-US" w:bidi="en-US"/>
              </w:rPr>
              <w:t>орг</w:t>
            </w:r>
            <w:r w:rsidRPr="005D6778">
              <w:rPr>
                <w:rFonts w:ascii="PT Astra Serif" w:hAnsi="PT Astra Serif"/>
                <w:b/>
                <w:color w:val="auto"/>
                <w:sz w:val="28"/>
                <w:szCs w:val="28"/>
                <w:u w:val="single"/>
                <w:lang w:eastAsia="en-US" w:bidi="en-US"/>
              </w:rPr>
              <w:t>анизационного</w:t>
            </w:r>
            <w:proofErr w:type="spellEnd"/>
            <w:r w:rsidR="00E42952">
              <w:rPr>
                <w:rFonts w:ascii="PT Astra Serif" w:hAnsi="PT Astra Serif"/>
                <w:b/>
                <w:color w:val="auto"/>
                <w:sz w:val="28"/>
                <w:szCs w:val="28"/>
                <w:u w:val="single"/>
                <w:lang w:eastAsia="en-US" w:bidi="en-US"/>
              </w:rPr>
              <w:t xml:space="preserve"> </w:t>
            </w:r>
            <w:proofErr w:type="spellStart"/>
            <w:r w:rsidRPr="005D6778">
              <w:rPr>
                <w:rFonts w:ascii="PT Astra Serif" w:hAnsi="PT Astra Serif"/>
                <w:b/>
                <w:color w:val="auto"/>
                <w:sz w:val="28"/>
                <w:szCs w:val="28"/>
                <w:u w:val="single"/>
                <w:lang w:val="en-US" w:eastAsia="en-US" w:bidi="en-US"/>
              </w:rPr>
              <w:t>комитета</w:t>
            </w:r>
            <w:proofErr w:type="spellEnd"/>
            <w:r w:rsidRPr="005D6778">
              <w:rPr>
                <w:rFonts w:ascii="PT Astra Serif" w:hAnsi="PT Astra Serif"/>
                <w:b/>
                <w:i/>
                <w:color w:val="auto"/>
                <w:sz w:val="28"/>
                <w:szCs w:val="28"/>
                <w:u w:val="single"/>
                <w:lang w:val="en-US" w:eastAsia="en-US" w:bidi="en-US"/>
              </w:rPr>
              <w:t>:</w:t>
            </w:r>
          </w:p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</w:p>
        </w:tc>
      </w:tr>
      <w:tr w:rsidR="005D6778" w:rsidRPr="005D6778" w:rsidTr="00E41BD3">
        <w:tc>
          <w:tcPr>
            <w:tcW w:w="1316" w:type="pct"/>
          </w:tcPr>
          <w:p w:rsidR="005D6778" w:rsidRPr="005D6778" w:rsidRDefault="005D6778" w:rsidP="005D6778">
            <w:pPr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Рамзаева</w:t>
            </w:r>
            <w:proofErr w:type="spellEnd"/>
          </w:p>
          <w:p w:rsidR="005D6778" w:rsidRPr="005D6778" w:rsidRDefault="005D6778" w:rsidP="005D6778">
            <w:pPr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Виктория</w:t>
            </w:r>
          </w:p>
          <w:p w:rsidR="005D6778" w:rsidRPr="005D6778" w:rsidRDefault="005D6778" w:rsidP="005D6778">
            <w:pPr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  <w:highlight w:val="yellow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 xml:space="preserve">Юрьевна </w:t>
            </w:r>
          </w:p>
        </w:tc>
        <w:tc>
          <w:tcPr>
            <w:tcW w:w="223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iCs/>
                <w:color w:val="auto"/>
                <w:sz w:val="28"/>
                <w:szCs w:val="28"/>
                <w:highlight w:val="yellow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–</w:t>
            </w:r>
          </w:p>
        </w:tc>
        <w:tc>
          <w:tcPr>
            <w:tcW w:w="3461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highlight w:val="yellow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проректор по образовательной деятельности государственного автономного учреждения дополнительного профессионального образования «Саратовский областной институт развития образования»;</w:t>
            </w:r>
          </w:p>
        </w:tc>
      </w:tr>
      <w:tr w:rsidR="005D6778" w:rsidRPr="005D6778" w:rsidTr="00E41BD3">
        <w:tc>
          <w:tcPr>
            <w:tcW w:w="1316" w:type="pct"/>
          </w:tcPr>
          <w:p w:rsidR="005D6778" w:rsidRPr="005D6778" w:rsidRDefault="005D6778" w:rsidP="005D6778">
            <w:pPr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en-US" w:bidi="en-US"/>
              </w:rPr>
              <w:t>Дмитриева</w:t>
            </w:r>
          </w:p>
          <w:p w:rsidR="005D6778" w:rsidRPr="005D6778" w:rsidRDefault="005D6778" w:rsidP="005D6778">
            <w:pPr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en-US" w:bidi="en-US"/>
              </w:rPr>
              <w:t>Наталья</w:t>
            </w:r>
          </w:p>
          <w:p w:rsidR="005D6778" w:rsidRPr="005D6778" w:rsidRDefault="005D6778" w:rsidP="005D6778">
            <w:pPr>
              <w:spacing w:after="0" w:line="240" w:lineRule="auto"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en-US" w:bidi="en-US"/>
              </w:rPr>
              <w:t>Владимировна</w:t>
            </w:r>
          </w:p>
        </w:tc>
        <w:tc>
          <w:tcPr>
            <w:tcW w:w="223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–</w:t>
            </w:r>
          </w:p>
        </w:tc>
        <w:tc>
          <w:tcPr>
            <w:tcW w:w="3461" w:type="pct"/>
          </w:tcPr>
          <w:p w:rsidR="005D6778" w:rsidRPr="005D6778" w:rsidRDefault="005D6778" w:rsidP="005D6778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</w:pPr>
            <w:r w:rsidRPr="005D6778">
              <w:rPr>
                <w:rFonts w:ascii="PT Astra Serif" w:hAnsi="PT Astra Serif"/>
                <w:color w:val="auto"/>
                <w:sz w:val="28"/>
                <w:szCs w:val="28"/>
                <w:lang w:eastAsia="en-US" w:bidi="en-US"/>
              </w:rPr>
              <w:t>начальник центра сопровождения инновационных программ и проектов государственного автономного учреждения дополнительного профессионального образования «Саратовский областной институт развития образования».</w:t>
            </w:r>
          </w:p>
        </w:tc>
      </w:tr>
    </w:tbl>
    <w:p w:rsidR="005D6778" w:rsidRPr="005D6778" w:rsidRDefault="005D6778" w:rsidP="005D6778">
      <w:pPr>
        <w:shd w:val="clear" w:color="auto" w:fill="FFFFFF"/>
        <w:spacing w:after="0"/>
        <w:jc w:val="both"/>
        <w:rPr>
          <w:rFonts w:ascii="PT Astra Serif" w:hAnsi="PT Astra Serif"/>
          <w:b/>
          <w:spacing w:val="-2"/>
          <w:sz w:val="28"/>
          <w:szCs w:val="28"/>
        </w:rPr>
      </w:pPr>
    </w:p>
    <w:p w:rsidR="005D6778" w:rsidRDefault="005D6778" w:rsidP="003700D5">
      <w:pPr>
        <w:pStyle w:val="a5"/>
        <w:jc w:val="center"/>
        <w:rPr>
          <w:rFonts w:ascii="PT Astra Serif" w:hAnsi="PT Astra Serif"/>
          <w:b/>
          <w:sz w:val="28"/>
        </w:rPr>
      </w:pPr>
    </w:p>
    <w:sectPr w:rsidR="005D6778" w:rsidSect="007947EE">
      <w:headerReference w:type="default" r:id="rId9"/>
      <w:pgSz w:w="11906" w:h="16838"/>
      <w:pgMar w:top="397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FD" w:rsidRDefault="00F73DFD" w:rsidP="00AB34E4">
      <w:pPr>
        <w:spacing w:after="0" w:line="240" w:lineRule="auto"/>
      </w:pPr>
      <w:r>
        <w:separator/>
      </w:r>
    </w:p>
  </w:endnote>
  <w:endnote w:type="continuationSeparator" w:id="0">
    <w:p w:rsidR="00F73DFD" w:rsidRDefault="00F73DFD" w:rsidP="00AB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FD" w:rsidRDefault="00F73DFD" w:rsidP="00AB34E4">
      <w:pPr>
        <w:spacing w:after="0" w:line="240" w:lineRule="auto"/>
      </w:pPr>
      <w:r>
        <w:separator/>
      </w:r>
    </w:p>
  </w:footnote>
  <w:footnote w:type="continuationSeparator" w:id="0">
    <w:p w:rsidR="00F73DFD" w:rsidRDefault="00F73DFD" w:rsidP="00AB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463280"/>
      <w:docPartObj>
        <w:docPartGallery w:val="Page Numbers (Top of Page)"/>
        <w:docPartUnique/>
      </w:docPartObj>
    </w:sdtPr>
    <w:sdtContent>
      <w:p w:rsidR="00EE11C4" w:rsidRDefault="003C6734">
        <w:pPr>
          <w:pStyle w:val="a6"/>
          <w:jc w:val="center"/>
        </w:pPr>
        <w:fldSimple w:instr=" PAGE   \* MERGEFORMAT ">
          <w:r w:rsidR="004C2E25">
            <w:rPr>
              <w:noProof/>
            </w:rPr>
            <w:t>5</w:t>
          </w:r>
        </w:fldSimple>
      </w:p>
    </w:sdtContent>
  </w:sdt>
  <w:p w:rsidR="00EE11C4" w:rsidRDefault="00EE11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316B"/>
    <w:multiLevelType w:val="multilevel"/>
    <w:tmpl w:val="402888B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56070F68"/>
    <w:multiLevelType w:val="multilevel"/>
    <w:tmpl w:val="E980758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492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2" w:hanging="11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2" w:hanging="11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2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9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5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12" w:hanging="2160"/>
      </w:pPr>
      <w:rPr>
        <w:rFonts w:hint="default"/>
        <w:b w:val="0"/>
      </w:rPr>
    </w:lvl>
  </w:abstractNum>
  <w:abstractNum w:abstractNumId="2">
    <w:nsid w:val="6F927E0D"/>
    <w:multiLevelType w:val="hybridMultilevel"/>
    <w:tmpl w:val="F990C732"/>
    <w:lvl w:ilvl="0" w:tplc="3F2E45EC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6461C36"/>
    <w:multiLevelType w:val="multilevel"/>
    <w:tmpl w:val="A734EB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ascii="PT Astra Serif" w:eastAsia="Times New Roman" w:hAnsi="PT Astra Serif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85B7E67"/>
    <w:multiLevelType w:val="multilevel"/>
    <w:tmpl w:val="FCC22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E666B"/>
    <w:multiLevelType w:val="multilevel"/>
    <w:tmpl w:val="82684C72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188"/>
    <w:rsid w:val="00004295"/>
    <w:rsid w:val="000A3CF5"/>
    <w:rsid w:val="000C0BE4"/>
    <w:rsid w:val="000E5EB6"/>
    <w:rsid w:val="0010620F"/>
    <w:rsid w:val="001064FB"/>
    <w:rsid w:val="00125999"/>
    <w:rsid w:val="001470E4"/>
    <w:rsid w:val="00151605"/>
    <w:rsid w:val="00154685"/>
    <w:rsid w:val="00162FC7"/>
    <w:rsid w:val="0017363B"/>
    <w:rsid w:val="0017479F"/>
    <w:rsid w:val="001A5389"/>
    <w:rsid w:val="001D3EE6"/>
    <w:rsid w:val="00275B10"/>
    <w:rsid w:val="0028456A"/>
    <w:rsid w:val="00287397"/>
    <w:rsid w:val="0029255B"/>
    <w:rsid w:val="002E38AF"/>
    <w:rsid w:val="002E49B9"/>
    <w:rsid w:val="002F18E5"/>
    <w:rsid w:val="00304388"/>
    <w:rsid w:val="00324053"/>
    <w:rsid w:val="0033775D"/>
    <w:rsid w:val="003548F4"/>
    <w:rsid w:val="003700D5"/>
    <w:rsid w:val="0039209D"/>
    <w:rsid w:val="003B01B7"/>
    <w:rsid w:val="003C6734"/>
    <w:rsid w:val="003F261E"/>
    <w:rsid w:val="004B13CE"/>
    <w:rsid w:val="004B65E8"/>
    <w:rsid w:val="004C2E25"/>
    <w:rsid w:val="005300F2"/>
    <w:rsid w:val="00560137"/>
    <w:rsid w:val="00590133"/>
    <w:rsid w:val="005A4FEF"/>
    <w:rsid w:val="005D6778"/>
    <w:rsid w:val="006403BB"/>
    <w:rsid w:val="00643671"/>
    <w:rsid w:val="00665BBD"/>
    <w:rsid w:val="006D0489"/>
    <w:rsid w:val="006F68D3"/>
    <w:rsid w:val="0070571F"/>
    <w:rsid w:val="00787DC7"/>
    <w:rsid w:val="007947EE"/>
    <w:rsid w:val="007D0CBF"/>
    <w:rsid w:val="007E1C10"/>
    <w:rsid w:val="007F2E45"/>
    <w:rsid w:val="00812BFF"/>
    <w:rsid w:val="00813607"/>
    <w:rsid w:val="008540EC"/>
    <w:rsid w:val="00861027"/>
    <w:rsid w:val="00876830"/>
    <w:rsid w:val="008A586D"/>
    <w:rsid w:val="008D6649"/>
    <w:rsid w:val="00917B39"/>
    <w:rsid w:val="00967700"/>
    <w:rsid w:val="00982D85"/>
    <w:rsid w:val="00992D85"/>
    <w:rsid w:val="009C5248"/>
    <w:rsid w:val="009F0315"/>
    <w:rsid w:val="00A37590"/>
    <w:rsid w:val="00A45188"/>
    <w:rsid w:val="00A573BE"/>
    <w:rsid w:val="00A6608E"/>
    <w:rsid w:val="00A91769"/>
    <w:rsid w:val="00A972B2"/>
    <w:rsid w:val="00AA422F"/>
    <w:rsid w:val="00AA5316"/>
    <w:rsid w:val="00AB34E4"/>
    <w:rsid w:val="00AC71A8"/>
    <w:rsid w:val="00AE564B"/>
    <w:rsid w:val="00B83044"/>
    <w:rsid w:val="00B91076"/>
    <w:rsid w:val="00B97058"/>
    <w:rsid w:val="00C82136"/>
    <w:rsid w:val="00C9797D"/>
    <w:rsid w:val="00D30361"/>
    <w:rsid w:val="00D61F86"/>
    <w:rsid w:val="00D76476"/>
    <w:rsid w:val="00DA187C"/>
    <w:rsid w:val="00DB32CB"/>
    <w:rsid w:val="00DC3484"/>
    <w:rsid w:val="00E12801"/>
    <w:rsid w:val="00E33D9F"/>
    <w:rsid w:val="00E41BD3"/>
    <w:rsid w:val="00E42952"/>
    <w:rsid w:val="00E45AC5"/>
    <w:rsid w:val="00E54820"/>
    <w:rsid w:val="00E73E6A"/>
    <w:rsid w:val="00ED3743"/>
    <w:rsid w:val="00ED7A75"/>
    <w:rsid w:val="00EE11C4"/>
    <w:rsid w:val="00EF13A9"/>
    <w:rsid w:val="00F73DFD"/>
    <w:rsid w:val="00FB7FB8"/>
    <w:rsid w:val="00FD5336"/>
    <w:rsid w:val="00FD7CD7"/>
    <w:rsid w:val="00FE182E"/>
    <w:rsid w:val="00FE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B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3700D5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3700D5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a4">
    <w:name w:val="Без интервала Знак"/>
    <w:link w:val="a5"/>
    <w:locked/>
    <w:rsid w:val="003700D5"/>
  </w:style>
  <w:style w:type="paragraph" w:styleId="a5">
    <w:name w:val="No Spacing"/>
    <w:link w:val="a4"/>
    <w:qFormat/>
    <w:rsid w:val="003700D5"/>
    <w:pPr>
      <w:spacing w:after="0" w:line="240" w:lineRule="auto"/>
    </w:pPr>
  </w:style>
  <w:style w:type="paragraph" w:customStyle="1" w:styleId="Default">
    <w:name w:val="Default"/>
    <w:rsid w:val="003700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4E4"/>
    <w:rPr>
      <w:rFonts w:eastAsia="Times New Roman" w:cs="Times New Roman"/>
      <w:color w:val="00000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4E4"/>
    <w:rPr>
      <w:rFonts w:eastAsia="Times New Roman" w:cs="Times New Roman"/>
      <w:color w:val="00000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3A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41BD3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color w:val="auto"/>
      <w:sz w:val="28"/>
      <w:szCs w:val="28"/>
      <w:lang w:eastAsia="en-US"/>
    </w:rPr>
  </w:style>
  <w:style w:type="paragraph" w:styleId="ad">
    <w:name w:val="Body Text"/>
    <w:basedOn w:val="a"/>
    <w:link w:val="ae"/>
    <w:rsid w:val="00E41BD3"/>
    <w:pPr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character" w:customStyle="1" w:styleId="ae">
    <w:name w:val="Основной текст Знак"/>
    <w:basedOn w:val="a0"/>
    <w:link w:val="ad"/>
    <w:rsid w:val="00E41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qFormat/>
    <w:rsid w:val="00AC71A8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qFormat/>
    <w:rsid w:val="00AC7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540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1">
    <w:name w:val="s_1"/>
    <w:basedOn w:val="a"/>
    <w:rsid w:val="00A6608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B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3700D5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3700D5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a4">
    <w:name w:val="Без интервала Знак"/>
    <w:link w:val="a5"/>
    <w:locked/>
    <w:rsid w:val="003700D5"/>
  </w:style>
  <w:style w:type="paragraph" w:styleId="a5">
    <w:name w:val="No Spacing"/>
    <w:link w:val="a4"/>
    <w:qFormat/>
    <w:rsid w:val="003700D5"/>
    <w:pPr>
      <w:spacing w:after="0" w:line="240" w:lineRule="auto"/>
    </w:pPr>
  </w:style>
  <w:style w:type="paragraph" w:customStyle="1" w:styleId="Default">
    <w:name w:val="Default"/>
    <w:rsid w:val="003700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4E4"/>
    <w:rPr>
      <w:rFonts w:eastAsia="Times New Roman" w:cs="Times New Roman"/>
      <w:color w:val="00000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4E4"/>
    <w:rPr>
      <w:rFonts w:eastAsia="Times New Roman" w:cs="Times New Roman"/>
      <w:color w:val="00000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3A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8F12-C118-4A44-86EE-2A178235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Подкопаева</dc:creator>
  <cp:keywords/>
  <dc:description/>
  <cp:lastModifiedBy>j.ardabackaya</cp:lastModifiedBy>
  <cp:revision>41</cp:revision>
  <cp:lastPrinted>2025-01-16T08:08:00Z</cp:lastPrinted>
  <dcterms:created xsi:type="dcterms:W3CDTF">2024-11-29T09:12:00Z</dcterms:created>
  <dcterms:modified xsi:type="dcterms:W3CDTF">2025-01-21T11:12:00Z</dcterms:modified>
</cp:coreProperties>
</file>